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AA60727" w14:textId="77777777" w:rsidR="00510A90" w:rsidRDefault="00510A90">
      <w:pPr>
        <w:pStyle w:val="Normal1"/>
        <w:spacing w:line="276" w:lineRule="auto"/>
        <w:rPr>
          <w:rFonts w:ascii="Arial" w:eastAsia="Arial" w:hAnsi="Arial" w:cs="Arial"/>
          <w:sz w:val="22"/>
          <w:szCs w:val="22"/>
        </w:rPr>
      </w:pPr>
    </w:p>
    <w:tbl>
      <w:tblPr>
        <w:tblStyle w:val="a"/>
        <w:tblW w:w="13616" w:type="dxa"/>
        <w:tblInd w:w="-46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Layout w:type="fixed"/>
        <w:tblLook w:val="04A0" w:firstRow="1" w:lastRow="0" w:firstColumn="1" w:lastColumn="0" w:noHBand="0" w:noVBand="1"/>
      </w:tblPr>
      <w:tblGrid>
        <w:gridCol w:w="1993"/>
        <w:gridCol w:w="2977"/>
        <w:gridCol w:w="2693"/>
        <w:gridCol w:w="2835"/>
        <w:gridCol w:w="3118"/>
      </w:tblGrid>
      <w:tr w:rsidR="00510A90" w14:paraId="40DD4AE4" w14:textId="77777777" w:rsidTr="006708E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616" w:type="dxa"/>
            <w:gridSpan w:val="5"/>
            <w:vAlign w:val="center"/>
          </w:tcPr>
          <w:p w14:paraId="2C6CA4F0" w14:textId="77777777" w:rsidR="00325DF6" w:rsidRDefault="00325DF6" w:rsidP="00325DF6">
            <w:pPr>
              <w:pStyle w:val="Normal1"/>
              <w:contextualSpacing w:val="0"/>
              <w:jc w:val="center"/>
              <w:rPr>
                <w:rFonts w:ascii="Calibri" w:eastAsia="Calibri" w:hAnsi="Calibri" w:cs="Calibri"/>
                <w:color w:val="FFFFFF" w:themeColor="background1"/>
                <w:sz w:val="24"/>
                <w:szCs w:val="24"/>
              </w:rPr>
            </w:pPr>
          </w:p>
          <w:p w14:paraId="4AB8FD54" w14:textId="166499CA" w:rsidR="00325DF6" w:rsidRPr="00ED0CE1" w:rsidRDefault="0041744D" w:rsidP="00325DF6">
            <w:pPr>
              <w:pStyle w:val="Normal1"/>
              <w:contextualSpacing w:val="0"/>
              <w:jc w:val="center"/>
              <w:rPr>
                <w:rFonts w:ascii="Calibri" w:eastAsia="Calibri" w:hAnsi="Calibri" w:cs="Calibri"/>
                <w:color w:val="FFFFFF" w:themeColor="background1"/>
                <w:sz w:val="28"/>
                <w:szCs w:val="28"/>
              </w:rPr>
            </w:pPr>
            <w:r w:rsidRPr="00ED0CE1">
              <w:rPr>
                <w:rFonts w:ascii="Calibri" w:eastAsia="Calibri" w:hAnsi="Calibri" w:cs="Calibri"/>
                <w:color w:val="FFFFFF" w:themeColor="background1"/>
                <w:sz w:val="28"/>
                <w:szCs w:val="28"/>
              </w:rPr>
              <w:t>Curso de Formación Virtual para Auditores Internos en Seguridad</w:t>
            </w:r>
          </w:p>
          <w:p w14:paraId="1C81EB6B" w14:textId="77777777" w:rsidR="00325DF6" w:rsidRDefault="00AA1799" w:rsidP="00AA1799">
            <w:pPr>
              <w:pStyle w:val="Normal1"/>
              <w:contextualSpacing w:val="0"/>
              <w:jc w:val="center"/>
              <w:rPr>
                <w:rFonts w:ascii="Calibri" w:eastAsia="Calibri" w:hAnsi="Calibri" w:cs="Calibri"/>
                <w:b w:val="0"/>
                <w:color w:val="FFFFFF" w:themeColor="background1"/>
                <w:sz w:val="28"/>
                <w:szCs w:val="28"/>
              </w:rPr>
            </w:pPr>
            <w:r w:rsidRPr="00AA1799">
              <w:rPr>
                <w:rFonts w:ascii="Calibri" w:eastAsia="Calibri" w:hAnsi="Calibri" w:cs="Calibri"/>
                <w:color w:val="FFFFFF" w:themeColor="background1"/>
                <w:sz w:val="28"/>
                <w:szCs w:val="28"/>
              </w:rPr>
              <w:t xml:space="preserve">Norma y Estándares Internacionales BASC Versión 5 </w:t>
            </w:r>
            <w:r>
              <w:rPr>
                <w:rFonts w:ascii="Calibri" w:eastAsia="Calibri" w:hAnsi="Calibri" w:cs="Calibri"/>
                <w:color w:val="FFFFFF" w:themeColor="background1"/>
                <w:sz w:val="28"/>
                <w:szCs w:val="28"/>
              </w:rPr>
              <w:t>–</w:t>
            </w:r>
            <w:r w:rsidRPr="00AA1799">
              <w:rPr>
                <w:rFonts w:ascii="Calibri" w:eastAsia="Calibri" w:hAnsi="Calibri" w:cs="Calibri"/>
                <w:color w:val="FFFFFF" w:themeColor="background1"/>
                <w:sz w:val="28"/>
                <w:szCs w:val="28"/>
              </w:rPr>
              <w:t xml:space="preserve"> 2017</w:t>
            </w:r>
            <w:r>
              <w:rPr>
                <w:rFonts w:ascii="Calibri" w:eastAsia="Calibri" w:hAnsi="Calibri" w:cs="Calibri"/>
                <w:color w:val="FFFFFF" w:themeColor="background1"/>
                <w:sz w:val="28"/>
                <w:szCs w:val="28"/>
              </w:rPr>
              <w:t>.</w:t>
            </w:r>
          </w:p>
          <w:p w14:paraId="5425954B" w14:textId="31C2E2C2" w:rsidR="00AA1799" w:rsidRPr="00325DF6" w:rsidRDefault="00AA1799" w:rsidP="00AA1799">
            <w:pPr>
              <w:pStyle w:val="Normal1"/>
              <w:contextualSpacing w:val="0"/>
              <w:jc w:val="center"/>
              <w:rPr>
                <w:rFonts w:ascii="Calibri" w:eastAsia="Calibri" w:hAnsi="Calibri" w:cs="Calibri"/>
                <w:color w:val="FFFFFF" w:themeColor="background1"/>
                <w:sz w:val="24"/>
                <w:szCs w:val="24"/>
              </w:rPr>
            </w:pPr>
          </w:p>
        </w:tc>
      </w:tr>
      <w:tr w:rsidR="00510A90" w14:paraId="6C4526EC" w14:textId="77777777" w:rsidTr="006708E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3616" w:type="dxa"/>
            <w:gridSpan w:val="5"/>
          </w:tcPr>
          <w:p w14:paraId="048EF535" w14:textId="77777777" w:rsidR="00510A90" w:rsidRPr="003E658F" w:rsidRDefault="0041744D">
            <w:pPr>
              <w:pStyle w:val="Normal1"/>
              <w:contextualSpacing w:val="0"/>
              <w:rPr>
                <w:rFonts w:ascii="Calibri" w:eastAsia="Calibri" w:hAnsi="Calibri" w:cs="Calibri"/>
                <w:sz w:val="24"/>
                <w:szCs w:val="24"/>
              </w:rPr>
            </w:pPr>
            <w:r w:rsidRPr="003E658F">
              <w:rPr>
                <w:rFonts w:ascii="Calibri" w:eastAsia="Calibri" w:hAnsi="Calibri" w:cs="Calibri"/>
                <w:sz w:val="24"/>
                <w:szCs w:val="24"/>
              </w:rPr>
              <w:t>Competencia del curso:</w:t>
            </w:r>
          </w:p>
          <w:p w14:paraId="7B61A6B3" w14:textId="0DAE6D37" w:rsidR="00510A90" w:rsidRDefault="0041744D" w:rsidP="00325DF6">
            <w:pPr>
              <w:pStyle w:val="Normal1"/>
              <w:contextualSpacing w:val="0"/>
              <w:jc w:val="both"/>
              <w:rPr>
                <w:rFonts w:ascii="Calibri" w:eastAsia="Calibri" w:hAnsi="Calibri" w:cs="Calibri"/>
                <w:sz w:val="24"/>
                <w:szCs w:val="24"/>
              </w:rPr>
            </w:pPr>
            <w:r>
              <w:rPr>
                <w:rFonts w:ascii="Calibri" w:eastAsia="Calibri" w:hAnsi="Calibri" w:cs="Calibri"/>
                <w:b w:val="0"/>
                <w:sz w:val="24"/>
                <w:szCs w:val="24"/>
              </w:rPr>
              <w:t>Que el participante comprenda la importancia de la seguridad en la cadena logística del comercio internacional y conozca los elementos para la implementación del S</w:t>
            </w:r>
            <w:r w:rsidR="00647617">
              <w:rPr>
                <w:rFonts w:ascii="Calibri" w:eastAsia="Calibri" w:hAnsi="Calibri" w:cs="Calibri"/>
                <w:b w:val="0"/>
                <w:sz w:val="24"/>
                <w:szCs w:val="24"/>
              </w:rPr>
              <w:t xml:space="preserve">istema de </w:t>
            </w:r>
            <w:r>
              <w:rPr>
                <w:rFonts w:ascii="Calibri" w:eastAsia="Calibri" w:hAnsi="Calibri" w:cs="Calibri"/>
                <w:b w:val="0"/>
                <w:sz w:val="24"/>
                <w:szCs w:val="24"/>
              </w:rPr>
              <w:t>G</w:t>
            </w:r>
            <w:r w:rsidR="00647617">
              <w:rPr>
                <w:rFonts w:ascii="Calibri" w:eastAsia="Calibri" w:hAnsi="Calibri" w:cs="Calibri"/>
                <w:b w:val="0"/>
                <w:sz w:val="24"/>
                <w:szCs w:val="24"/>
              </w:rPr>
              <w:t xml:space="preserve">estion en </w:t>
            </w:r>
            <w:r>
              <w:rPr>
                <w:rFonts w:ascii="Calibri" w:eastAsia="Calibri" w:hAnsi="Calibri" w:cs="Calibri"/>
                <w:b w:val="0"/>
                <w:sz w:val="24"/>
                <w:szCs w:val="24"/>
              </w:rPr>
              <w:t>C</w:t>
            </w:r>
            <w:r w:rsidR="00647617">
              <w:rPr>
                <w:rFonts w:ascii="Calibri" w:eastAsia="Calibri" w:hAnsi="Calibri" w:cs="Calibri"/>
                <w:b w:val="0"/>
                <w:sz w:val="24"/>
                <w:szCs w:val="24"/>
              </w:rPr>
              <w:t xml:space="preserve">ontrol y </w:t>
            </w:r>
            <w:r>
              <w:rPr>
                <w:rFonts w:ascii="Calibri" w:eastAsia="Calibri" w:hAnsi="Calibri" w:cs="Calibri"/>
                <w:b w:val="0"/>
                <w:sz w:val="24"/>
                <w:szCs w:val="24"/>
              </w:rPr>
              <w:t>S</w:t>
            </w:r>
            <w:r w:rsidR="00647617">
              <w:rPr>
                <w:rFonts w:ascii="Calibri" w:eastAsia="Calibri" w:hAnsi="Calibri" w:cs="Calibri"/>
                <w:b w:val="0"/>
                <w:sz w:val="24"/>
                <w:szCs w:val="24"/>
              </w:rPr>
              <w:t xml:space="preserve">eguridad (SGCS), </w:t>
            </w:r>
            <w:r>
              <w:rPr>
                <w:rFonts w:ascii="Calibri" w:eastAsia="Calibri" w:hAnsi="Calibri" w:cs="Calibri"/>
                <w:b w:val="0"/>
                <w:sz w:val="24"/>
                <w:szCs w:val="24"/>
              </w:rPr>
              <w:t>bajo la</w:t>
            </w:r>
            <w:r w:rsidR="00AA1799">
              <w:rPr>
                <w:rFonts w:ascii="Calibri" w:eastAsia="Calibri" w:hAnsi="Calibri" w:cs="Calibri"/>
                <w:b w:val="0"/>
                <w:sz w:val="24"/>
                <w:szCs w:val="24"/>
              </w:rPr>
              <w:t xml:space="preserve"> </w:t>
            </w:r>
            <w:r w:rsidR="00AA1799" w:rsidRPr="00AA1799">
              <w:rPr>
                <w:rFonts w:ascii="Calibri" w:eastAsia="Calibri" w:hAnsi="Calibri" w:cs="Calibri"/>
                <w:b w:val="0"/>
                <w:sz w:val="24"/>
                <w:szCs w:val="24"/>
              </w:rPr>
              <w:t>Norma y Estándares Internacionales BASC Versión 5 - 2017</w:t>
            </w:r>
            <w:r>
              <w:rPr>
                <w:rFonts w:ascii="Calibri" w:eastAsia="Calibri" w:hAnsi="Calibri" w:cs="Calibri"/>
                <w:b w:val="0"/>
                <w:sz w:val="24"/>
                <w:szCs w:val="24"/>
              </w:rPr>
              <w:t xml:space="preserve">, los requisitos de seguridad en los tres estándares internacionales definidos en ella y el procedimiento para las auditorías </w:t>
            </w:r>
            <w:r w:rsidR="00647617">
              <w:rPr>
                <w:rFonts w:ascii="Calibri" w:eastAsia="Calibri" w:hAnsi="Calibri" w:cs="Calibri"/>
                <w:b w:val="0"/>
                <w:sz w:val="24"/>
                <w:szCs w:val="24"/>
              </w:rPr>
              <w:t xml:space="preserve">internas </w:t>
            </w:r>
            <w:r>
              <w:rPr>
                <w:rFonts w:ascii="Calibri" w:eastAsia="Calibri" w:hAnsi="Calibri" w:cs="Calibri"/>
                <w:b w:val="0"/>
                <w:sz w:val="24"/>
                <w:szCs w:val="24"/>
              </w:rPr>
              <w:t>a</w:t>
            </w:r>
            <w:r w:rsidR="00647617">
              <w:rPr>
                <w:rFonts w:ascii="Calibri" w:eastAsia="Calibri" w:hAnsi="Calibri" w:cs="Calibri"/>
                <w:b w:val="0"/>
                <w:sz w:val="24"/>
                <w:szCs w:val="24"/>
              </w:rPr>
              <w:t xml:space="preserve"> </w:t>
            </w:r>
            <w:r>
              <w:rPr>
                <w:rFonts w:ascii="Calibri" w:eastAsia="Calibri" w:hAnsi="Calibri" w:cs="Calibri"/>
                <w:b w:val="0"/>
                <w:sz w:val="24"/>
                <w:szCs w:val="24"/>
              </w:rPr>
              <w:t>l</w:t>
            </w:r>
            <w:r w:rsidR="00647617">
              <w:rPr>
                <w:rFonts w:ascii="Calibri" w:eastAsia="Calibri" w:hAnsi="Calibri" w:cs="Calibri"/>
                <w:b w:val="0"/>
                <w:sz w:val="24"/>
                <w:szCs w:val="24"/>
              </w:rPr>
              <w:t>os procesos del SGCS</w:t>
            </w:r>
            <w:r>
              <w:rPr>
                <w:rFonts w:ascii="Calibri" w:eastAsia="Calibri" w:hAnsi="Calibri" w:cs="Calibri"/>
                <w:b w:val="0"/>
                <w:sz w:val="24"/>
                <w:szCs w:val="24"/>
              </w:rPr>
              <w:t>.</w:t>
            </w:r>
          </w:p>
        </w:tc>
      </w:tr>
      <w:tr w:rsidR="00510A90" w14:paraId="109382D6" w14:textId="77777777" w:rsidTr="006708E6">
        <w:trPr>
          <w:cnfStyle w:val="000000010000" w:firstRow="0" w:lastRow="0" w:firstColumn="0" w:lastColumn="0" w:oddVBand="0" w:evenVBand="0" w:oddHBand="0" w:evenHBand="1"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616" w:type="dxa"/>
            <w:gridSpan w:val="5"/>
          </w:tcPr>
          <w:p w14:paraId="33F31C5A" w14:textId="7BB968AF" w:rsidR="00510A90" w:rsidRPr="00FF43B0" w:rsidRDefault="0041744D">
            <w:pPr>
              <w:pStyle w:val="Normal1"/>
              <w:rPr>
                <w:rFonts w:ascii="Calibri" w:eastAsia="Calibri" w:hAnsi="Calibri" w:cs="Calibri"/>
                <w:i/>
              </w:rPr>
            </w:pPr>
            <w:r w:rsidRPr="003E658F">
              <w:rPr>
                <w:rFonts w:ascii="Calibri" w:eastAsia="Calibri" w:hAnsi="Calibri" w:cs="Calibri"/>
                <w:sz w:val="24"/>
                <w:szCs w:val="24"/>
              </w:rPr>
              <w:t xml:space="preserve">Objetivo del </w:t>
            </w:r>
            <w:r w:rsidR="0039769E" w:rsidRPr="003E658F">
              <w:rPr>
                <w:rFonts w:ascii="Calibri" w:eastAsia="Calibri" w:hAnsi="Calibri" w:cs="Calibri"/>
                <w:sz w:val="24"/>
                <w:szCs w:val="24"/>
              </w:rPr>
              <w:t>mód</w:t>
            </w:r>
            <w:r w:rsidR="0039769E">
              <w:rPr>
                <w:rFonts w:ascii="Calibri" w:eastAsia="Calibri" w:hAnsi="Calibri" w:cs="Calibri"/>
                <w:sz w:val="24"/>
                <w:szCs w:val="24"/>
              </w:rPr>
              <w:t>ulo</w:t>
            </w:r>
            <w:r w:rsidR="00D003DB">
              <w:rPr>
                <w:rFonts w:ascii="Calibri" w:eastAsia="Calibri" w:hAnsi="Calibri" w:cs="Calibri"/>
                <w:sz w:val="24"/>
                <w:szCs w:val="24"/>
              </w:rPr>
              <w:t xml:space="preserve"> </w:t>
            </w:r>
            <w:r w:rsidR="00FF43B0">
              <w:rPr>
                <w:rFonts w:ascii="Calibri" w:eastAsia="Calibri" w:hAnsi="Calibri" w:cs="Calibri"/>
                <w:sz w:val="24"/>
                <w:szCs w:val="24"/>
              </w:rPr>
              <w:t>3</w:t>
            </w:r>
            <w:r w:rsidRPr="003E658F">
              <w:rPr>
                <w:rFonts w:ascii="Calibri" w:eastAsia="Calibri" w:hAnsi="Calibri" w:cs="Calibri"/>
                <w:sz w:val="24"/>
                <w:szCs w:val="24"/>
              </w:rPr>
              <w:t>:</w:t>
            </w:r>
            <w:r>
              <w:rPr>
                <w:rFonts w:ascii="Calibri" w:eastAsia="Calibri" w:hAnsi="Calibri" w:cs="Calibri"/>
                <w:b w:val="0"/>
                <w:sz w:val="24"/>
                <w:szCs w:val="24"/>
              </w:rPr>
              <w:t xml:space="preserve"> </w:t>
            </w:r>
            <w:r w:rsidR="00FF43B0" w:rsidRPr="00FF43B0">
              <w:rPr>
                <w:rFonts w:ascii="Calibri" w:eastAsia="Calibri" w:hAnsi="Calibri" w:cs="Calibri"/>
                <w:b w:val="0"/>
                <w:i/>
                <w:sz w:val="24"/>
                <w:szCs w:val="24"/>
              </w:rPr>
              <w:t xml:space="preserve">Explicar los requisitos de seguridad </w:t>
            </w:r>
            <w:r w:rsidR="00647617">
              <w:rPr>
                <w:rFonts w:ascii="Calibri" w:eastAsia="Calibri" w:hAnsi="Calibri" w:cs="Calibri"/>
                <w:b w:val="0"/>
                <w:i/>
                <w:sz w:val="24"/>
                <w:szCs w:val="24"/>
              </w:rPr>
              <w:t>contemplados en los Estándares Internacionales de Seguridad BASC</w:t>
            </w:r>
            <w:r w:rsidR="00F52EDA">
              <w:rPr>
                <w:rFonts w:ascii="Calibri" w:eastAsia="Calibri" w:hAnsi="Calibri" w:cs="Calibri"/>
                <w:b w:val="0"/>
                <w:i/>
                <w:sz w:val="24"/>
                <w:szCs w:val="24"/>
              </w:rPr>
              <w:t xml:space="preserve">, según su participación en la cadena de suministro: </w:t>
            </w:r>
            <w:r w:rsidR="00647617">
              <w:rPr>
                <w:rFonts w:ascii="Calibri" w:eastAsia="Calibri" w:hAnsi="Calibri" w:cs="Calibri"/>
                <w:b w:val="0"/>
                <w:i/>
                <w:sz w:val="24"/>
                <w:szCs w:val="24"/>
              </w:rPr>
              <w:t xml:space="preserve"> 5.0.1</w:t>
            </w:r>
            <w:r w:rsidR="00FF43B0" w:rsidRPr="00FF43B0">
              <w:rPr>
                <w:rFonts w:ascii="Calibri" w:eastAsia="Calibri" w:hAnsi="Calibri" w:cs="Calibri"/>
                <w:b w:val="0"/>
                <w:i/>
                <w:sz w:val="24"/>
                <w:szCs w:val="24"/>
              </w:rPr>
              <w:t xml:space="preserve"> (relación directa con la carga), </w:t>
            </w:r>
            <w:r w:rsidR="00647617">
              <w:rPr>
                <w:rFonts w:ascii="Calibri" w:eastAsia="Calibri" w:hAnsi="Calibri" w:cs="Calibri"/>
                <w:b w:val="0"/>
                <w:i/>
                <w:sz w:val="24"/>
                <w:szCs w:val="24"/>
              </w:rPr>
              <w:t xml:space="preserve">5.0.2 </w:t>
            </w:r>
            <w:r w:rsidR="00FF43B0" w:rsidRPr="00FF43B0">
              <w:rPr>
                <w:rFonts w:ascii="Calibri" w:eastAsia="Calibri" w:hAnsi="Calibri" w:cs="Calibri"/>
                <w:b w:val="0"/>
                <w:i/>
                <w:sz w:val="24"/>
                <w:szCs w:val="24"/>
              </w:rPr>
              <w:t xml:space="preserve">(relación indirecta con la carga) y </w:t>
            </w:r>
            <w:r w:rsidR="00647617">
              <w:rPr>
                <w:rFonts w:ascii="Calibri" w:eastAsia="Calibri" w:hAnsi="Calibri" w:cs="Calibri"/>
                <w:b w:val="0"/>
                <w:i/>
                <w:sz w:val="24"/>
                <w:szCs w:val="24"/>
              </w:rPr>
              <w:t>5.0.3</w:t>
            </w:r>
            <w:r w:rsidR="00FF43B0" w:rsidRPr="00FF43B0">
              <w:rPr>
                <w:rFonts w:ascii="Calibri" w:eastAsia="Calibri" w:hAnsi="Calibri" w:cs="Calibri"/>
                <w:b w:val="0"/>
                <w:i/>
                <w:sz w:val="24"/>
                <w:szCs w:val="24"/>
              </w:rPr>
              <w:t xml:space="preserve"> (</w:t>
            </w:r>
            <w:r w:rsidR="00647617">
              <w:rPr>
                <w:rFonts w:ascii="Calibri" w:eastAsia="Calibri" w:hAnsi="Calibri" w:cs="Calibri"/>
                <w:b w:val="0"/>
                <w:i/>
                <w:sz w:val="24"/>
                <w:szCs w:val="24"/>
              </w:rPr>
              <w:t>sin</w:t>
            </w:r>
            <w:r w:rsidR="00FF43B0" w:rsidRPr="00FF43B0">
              <w:rPr>
                <w:rFonts w:ascii="Calibri" w:eastAsia="Calibri" w:hAnsi="Calibri" w:cs="Calibri"/>
                <w:b w:val="0"/>
                <w:i/>
                <w:sz w:val="24"/>
                <w:szCs w:val="24"/>
              </w:rPr>
              <w:t xml:space="preserve"> relación con la carga).</w:t>
            </w:r>
          </w:p>
        </w:tc>
      </w:tr>
      <w:tr w:rsidR="00510A90" w14:paraId="77261115" w14:textId="77777777" w:rsidTr="006708E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4970" w:type="dxa"/>
            <w:gridSpan w:val="2"/>
          </w:tcPr>
          <w:p w14:paraId="060F12EE" w14:textId="77777777" w:rsidR="00510A90" w:rsidRPr="003E658F" w:rsidRDefault="0041744D">
            <w:pPr>
              <w:pStyle w:val="Normal1"/>
              <w:contextualSpacing w:val="0"/>
              <w:jc w:val="center"/>
              <w:rPr>
                <w:rFonts w:ascii="Calibri" w:eastAsia="Calibri" w:hAnsi="Calibri" w:cs="Calibri"/>
                <w:sz w:val="24"/>
                <w:szCs w:val="24"/>
              </w:rPr>
            </w:pPr>
            <w:r w:rsidRPr="003E658F">
              <w:rPr>
                <w:rFonts w:ascii="Calibri" w:eastAsia="Calibri" w:hAnsi="Calibri" w:cs="Calibri"/>
                <w:sz w:val="24"/>
                <w:szCs w:val="24"/>
              </w:rPr>
              <w:t>Propuesta temática</w:t>
            </w:r>
          </w:p>
        </w:tc>
        <w:tc>
          <w:tcPr>
            <w:tcW w:w="8646" w:type="dxa"/>
            <w:gridSpan w:val="3"/>
          </w:tcPr>
          <w:p w14:paraId="0B55D702" w14:textId="77777777" w:rsidR="00510A90" w:rsidRDefault="0041744D">
            <w:pPr>
              <w:pStyle w:val="Normal1"/>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Calibri" w:eastAsia="Calibri" w:hAnsi="Calibri" w:cs="Calibri"/>
                <w:b/>
                <w:sz w:val="24"/>
                <w:szCs w:val="24"/>
              </w:rPr>
              <w:t>Desempeños</w:t>
            </w:r>
          </w:p>
        </w:tc>
      </w:tr>
      <w:tr w:rsidR="00510A90" w14:paraId="0449158E" w14:textId="77777777" w:rsidTr="00ED0CE1">
        <w:trPr>
          <w:cnfStyle w:val="000000010000" w:firstRow="0" w:lastRow="0" w:firstColumn="0" w:lastColumn="0" w:oddVBand="0" w:evenVBand="0" w:oddHBand="0" w:evenHBand="1"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993" w:type="dxa"/>
          </w:tcPr>
          <w:p w14:paraId="0A6A5D06" w14:textId="2F04B509" w:rsidR="00510A90" w:rsidRPr="00ED0CE1" w:rsidRDefault="00D003DB">
            <w:pPr>
              <w:pStyle w:val="Normal1"/>
              <w:contextualSpacing w:val="0"/>
              <w:jc w:val="center"/>
              <w:rPr>
                <w:rFonts w:ascii="Calibri" w:eastAsia="Calibri" w:hAnsi="Calibri" w:cs="Calibri"/>
                <w:sz w:val="22"/>
                <w:szCs w:val="22"/>
              </w:rPr>
            </w:pPr>
            <w:r w:rsidRPr="00ED0CE1">
              <w:rPr>
                <w:rFonts w:ascii="Calibri" w:eastAsia="Calibri" w:hAnsi="Calibri" w:cs="Calibri"/>
                <w:sz w:val="22"/>
                <w:szCs w:val="22"/>
              </w:rPr>
              <w:t xml:space="preserve">Módulo </w:t>
            </w:r>
            <w:r w:rsidR="00FF43B0" w:rsidRPr="00ED0CE1">
              <w:rPr>
                <w:rFonts w:ascii="Calibri" w:eastAsia="Calibri" w:hAnsi="Calibri" w:cs="Calibri"/>
                <w:sz w:val="22"/>
                <w:szCs w:val="22"/>
              </w:rPr>
              <w:t>3</w:t>
            </w:r>
          </w:p>
        </w:tc>
        <w:tc>
          <w:tcPr>
            <w:tcW w:w="2977" w:type="dxa"/>
          </w:tcPr>
          <w:p w14:paraId="2D7F758A"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Temas</w:t>
            </w:r>
          </w:p>
        </w:tc>
        <w:tc>
          <w:tcPr>
            <w:tcW w:w="2693" w:type="dxa"/>
          </w:tcPr>
          <w:p w14:paraId="0DCCF81E"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Conceptuales</w:t>
            </w:r>
          </w:p>
          <w:p w14:paraId="0B57473B"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(Saber)</w:t>
            </w:r>
          </w:p>
        </w:tc>
        <w:tc>
          <w:tcPr>
            <w:tcW w:w="2835" w:type="dxa"/>
          </w:tcPr>
          <w:p w14:paraId="2E545BFB"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Procedimentales</w:t>
            </w:r>
          </w:p>
          <w:p w14:paraId="755972D7"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(Saber hacer)</w:t>
            </w:r>
          </w:p>
        </w:tc>
        <w:tc>
          <w:tcPr>
            <w:tcW w:w="3118" w:type="dxa"/>
          </w:tcPr>
          <w:p w14:paraId="039786F7"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b/>
                <w:sz w:val="22"/>
                <w:szCs w:val="22"/>
              </w:rPr>
            </w:pPr>
            <w:r w:rsidRPr="00ED0CE1">
              <w:rPr>
                <w:rFonts w:ascii="Calibri" w:eastAsia="Calibri" w:hAnsi="Calibri" w:cs="Calibri"/>
                <w:b/>
                <w:sz w:val="22"/>
                <w:szCs w:val="22"/>
              </w:rPr>
              <w:t>Actitudinales</w:t>
            </w:r>
          </w:p>
          <w:p w14:paraId="672151B9" w14:textId="77777777" w:rsidR="00510A90" w:rsidRPr="00ED0CE1" w:rsidRDefault="0041744D">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Calibri" w:eastAsia="Calibri" w:hAnsi="Calibri" w:cs="Calibri"/>
                <w:sz w:val="22"/>
                <w:szCs w:val="22"/>
              </w:rPr>
            </w:pPr>
            <w:r w:rsidRPr="00ED0CE1">
              <w:rPr>
                <w:rFonts w:ascii="Calibri" w:eastAsia="Calibri" w:hAnsi="Calibri" w:cs="Calibri"/>
                <w:b/>
                <w:sz w:val="22"/>
                <w:szCs w:val="22"/>
              </w:rPr>
              <w:t>(Ser)</w:t>
            </w:r>
          </w:p>
        </w:tc>
      </w:tr>
      <w:tr w:rsidR="00604547" w14:paraId="2B0F4E46" w14:textId="77777777" w:rsidTr="00517E61">
        <w:trPr>
          <w:cnfStyle w:val="000000100000" w:firstRow="0" w:lastRow="0" w:firstColumn="0" w:lastColumn="0" w:oddVBand="0" w:evenVBand="0" w:oddHBand="1"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0C73C853" w14:textId="4C58586F" w:rsidR="00FF43B0" w:rsidRPr="00FF43B0" w:rsidRDefault="00FF43B0" w:rsidP="00FF43B0">
            <w:pPr>
              <w:spacing w:after="100"/>
              <w:rPr>
                <w:rFonts w:ascii="Calibri" w:eastAsia="Calibri" w:hAnsi="Calibri" w:cs="Calibri"/>
              </w:rPr>
            </w:pPr>
            <w:r w:rsidRPr="00FF43B0">
              <w:rPr>
                <w:rFonts w:ascii="Calibri" w:eastAsia="Calibri" w:hAnsi="Calibri" w:cs="Calibri"/>
                <w:b w:val="0"/>
                <w:sz w:val="24"/>
                <w:szCs w:val="24"/>
              </w:rPr>
              <w:t>Entendiendo los estándares</w:t>
            </w:r>
          </w:p>
          <w:p w14:paraId="568CAB92" w14:textId="7A77C3D5" w:rsidR="00604547" w:rsidRPr="00D003DB" w:rsidRDefault="00604547" w:rsidP="00604547">
            <w:pPr>
              <w:spacing w:after="100"/>
              <w:contextualSpacing w:val="0"/>
              <w:rPr>
                <w:rFonts w:ascii="Calibri" w:eastAsia="Calibri" w:hAnsi="Calibri" w:cs="Calibri"/>
                <w:b w:val="0"/>
                <w:sz w:val="24"/>
                <w:szCs w:val="24"/>
              </w:rPr>
            </w:pPr>
          </w:p>
          <w:p w14:paraId="02CC98EB" w14:textId="77777777" w:rsidR="00604547" w:rsidRDefault="00604547" w:rsidP="00604547">
            <w:pPr>
              <w:pStyle w:val="Normal1"/>
              <w:contextualSpacing w:val="0"/>
              <w:rPr>
                <w:rFonts w:ascii="Calibri" w:eastAsia="Calibri" w:hAnsi="Calibri" w:cs="Calibri"/>
                <w:sz w:val="24"/>
                <w:szCs w:val="24"/>
              </w:rPr>
            </w:pPr>
          </w:p>
          <w:p w14:paraId="7E1328EA" w14:textId="2A889E46" w:rsidR="00604547" w:rsidRDefault="00604547" w:rsidP="00604547">
            <w:pPr>
              <w:pStyle w:val="Normal1"/>
              <w:spacing w:after="100"/>
              <w:contextualSpacing w:val="0"/>
              <w:rPr>
                <w:rFonts w:ascii="Calibri" w:eastAsia="Calibri" w:hAnsi="Calibri" w:cs="Calibri"/>
                <w:sz w:val="24"/>
                <w:szCs w:val="24"/>
              </w:rPr>
            </w:pPr>
            <w:r>
              <w:rPr>
                <w:rFonts w:ascii="Calibri" w:eastAsia="Calibri" w:hAnsi="Calibri" w:cs="Calibri"/>
                <w:b w:val="0"/>
                <w:sz w:val="24"/>
                <w:szCs w:val="24"/>
              </w:rPr>
              <w:lastRenderedPageBreak/>
              <w:t>(1</w:t>
            </w:r>
            <w:r w:rsidR="00FF43B0">
              <w:rPr>
                <w:rFonts w:ascii="Calibri" w:eastAsia="Calibri" w:hAnsi="Calibri" w:cs="Calibri"/>
                <w:b w:val="0"/>
                <w:sz w:val="24"/>
                <w:szCs w:val="24"/>
              </w:rPr>
              <w:t>0</w:t>
            </w:r>
            <w:r>
              <w:rPr>
                <w:rFonts w:ascii="Calibri" w:eastAsia="Calibri" w:hAnsi="Calibri" w:cs="Calibri"/>
                <w:b w:val="0"/>
                <w:sz w:val="24"/>
                <w:szCs w:val="24"/>
              </w:rPr>
              <w:t xml:space="preserve"> horas)</w:t>
            </w:r>
          </w:p>
          <w:p w14:paraId="40158608" w14:textId="77777777" w:rsidR="00604547" w:rsidRDefault="00604547" w:rsidP="00604547">
            <w:pPr>
              <w:pStyle w:val="Normal1"/>
              <w:contextualSpacing w:val="0"/>
              <w:rPr>
                <w:rFonts w:ascii="Calibri" w:eastAsia="Calibri" w:hAnsi="Calibri" w:cs="Calibri"/>
                <w:sz w:val="24"/>
                <w:szCs w:val="24"/>
              </w:rPr>
            </w:pPr>
          </w:p>
        </w:tc>
        <w:tc>
          <w:tcPr>
            <w:tcW w:w="2977" w:type="dxa"/>
            <w:vAlign w:val="center"/>
          </w:tcPr>
          <w:p w14:paraId="01931918" w14:textId="689B5E6C" w:rsidR="00C1261A" w:rsidRPr="00FF43B0" w:rsidRDefault="008C2FAE" w:rsidP="00ED0CE1">
            <w:pPr>
              <w:numPr>
                <w:ilvl w:val="1"/>
                <w:numId w:val="2"/>
              </w:numPr>
              <w:tabs>
                <w:tab w:val="clear" w:pos="1440"/>
                <w:tab w:val="num" w:pos="1080"/>
              </w:tabs>
              <w:ind w:left="173" w:hanging="14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lastRenderedPageBreak/>
              <w:t xml:space="preserve">Clasificación de las organizaciones </w:t>
            </w:r>
            <w:r w:rsidR="00F52EDA">
              <w:rPr>
                <w:rFonts w:ascii="Calibri" w:eastAsia="Calibri" w:hAnsi="Calibri" w:cs="Calibri"/>
                <w:sz w:val="16"/>
                <w:szCs w:val="16"/>
              </w:rPr>
              <w:t>según su participación en la cadena de suministro 5.0.</w:t>
            </w:r>
            <w:r w:rsidRPr="00FF43B0">
              <w:rPr>
                <w:rFonts w:ascii="Calibri" w:eastAsia="Calibri" w:hAnsi="Calibri" w:cs="Calibri"/>
                <w:sz w:val="16"/>
                <w:szCs w:val="16"/>
              </w:rPr>
              <w:t>1,</w:t>
            </w:r>
            <w:r w:rsidR="00F52EDA">
              <w:rPr>
                <w:rFonts w:ascii="Calibri" w:eastAsia="Calibri" w:hAnsi="Calibri" w:cs="Calibri"/>
                <w:sz w:val="16"/>
                <w:szCs w:val="16"/>
              </w:rPr>
              <w:t xml:space="preserve"> 5.0.</w:t>
            </w:r>
            <w:r w:rsidRPr="00FF43B0">
              <w:rPr>
                <w:rFonts w:ascii="Calibri" w:eastAsia="Calibri" w:hAnsi="Calibri" w:cs="Calibri"/>
                <w:sz w:val="16"/>
                <w:szCs w:val="16"/>
              </w:rPr>
              <w:t>2 y</w:t>
            </w:r>
            <w:r w:rsidR="00F52EDA">
              <w:rPr>
                <w:rFonts w:ascii="Calibri" w:eastAsia="Calibri" w:hAnsi="Calibri" w:cs="Calibri"/>
                <w:sz w:val="16"/>
                <w:szCs w:val="16"/>
              </w:rPr>
              <w:t xml:space="preserve"> 5.0.</w:t>
            </w:r>
            <w:r w:rsidRPr="00FF43B0">
              <w:rPr>
                <w:rFonts w:ascii="Calibri" w:eastAsia="Calibri" w:hAnsi="Calibri" w:cs="Calibri"/>
                <w:sz w:val="16"/>
                <w:szCs w:val="16"/>
              </w:rPr>
              <w:t>3</w:t>
            </w:r>
          </w:p>
          <w:p w14:paraId="03365DAD" w14:textId="3DB17BF7" w:rsidR="00C1261A" w:rsidRPr="00FF43B0" w:rsidRDefault="008C2FAE" w:rsidP="00ED0CE1">
            <w:pPr>
              <w:numPr>
                <w:ilvl w:val="1"/>
                <w:numId w:val="2"/>
              </w:numPr>
              <w:tabs>
                <w:tab w:val="clear" w:pos="1440"/>
                <w:tab w:val="num" w:pos="1080"/>
              </w:tabs>
              <w:ind w:left="173" w:hanging="14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Requisitos de seguridad </w:t>
            </w:r>
            <w:r w:rsidR="00F52EDA">
              <w:rPr>
                <w:rFonts w:ascii="Calibri" w:eastAsia="Calibri" w:hAnsi="Calibri" w:cs="Calibri"/>
                <w:sz w:val="16"/>
                <w:szCs w:val="16"/>
              </w:rPr>
              <w:t>dependiendo su relación con la carga</w:t>
            </w:r>
            <w:r w:rsidRPr="00FF43B0">
              <w:rPr>
                <w:rFonts w:ascii="Calibri" w:eastAsia="Calibri" w:hAnsi="Calibri" w:cs="Calibri"/>
                <w:sz w:val="16"/>
                <w:szCs w:val="16"/>
              </w:rPr>
              <w:t>:</w:t>
            </w:r>
          </w:p>
          <w:p w14:paraId="57B472EA" w14:textId="441BAE47" w:rsidR="00C1261A" w:rsidRPr="00FF43B0" w:rsidRDefault="00F52EDA"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Requisitos de asociados de negocio</w:t>
            </w:r>
            <w:r w:rsidR="008C2FAE" w:rsidRPr="00FF43B0">
              <w:rPr>
                <w:rFonts w:ascii="Calibri" w:eastAsia="Calibri" w:hAnsi="Calibri" w:cs="Calibri"/>
                <w:sz w:val="16"/>
                <w:szCs w:val="16"/>
              </w:rPr>
              <w:t>.</w:t>
            </w:r>
          </w:p>
          <w:p w14:paraId="40A961C5" w14:textId="71BA54FA"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Seguridad de las unidades de carga y </w:t>
            </w:r>
            <w:r w:rsidRPr="00FF43B0">
              <w:rPr>
                <w:rFonts w:ascii="Calibri" w:eastAsia="Calibri" w:hAnsi="Calibri" w:cs="Calibri"/>
                <w:sz w:val="16"/>
                <w:szCs w:val="16"/>
              </w:rPr>
              <w:lastRenderedPageBreak/>
              <w:t>unidades de transporte</w:t>
            </w:r>
            <w:r w:rsidR="00F52EDA">
              <w:rPr>
                <w:rFonts w:ascii="Calibri" w:eastAsia="Calibri" w:hAnsi="Calibri" w:cs="Calibri"/>
                <w:sz w:val="16"/>
                <w:szCs w:val="16"/>
              </w:rPr>
              <w:t xml:space="preserve"> de carga</w:t>
            </w:r>
            <w:r w:rsidRPr="00FF43B0">
              <w:rPr>
                <w:rFonts w:ascii="Calibri" w:eastAsia="Calibri" w:hAnsi="Calibri" w:cs="Calibri"/>
                <w:sz w:val="16"/>
                <w:szCs w:val="16"/>
              </w:rPr>
              <w:t>.</w:t>
            </w:r>
          </w:p>
          <w:p w14:paraId="3D189D3B" w14:textId="5F859E69" w:rsidR="00C1261A" w:rsidRPr="00FF43B0" w:rsidRDefault="00F52EDA"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 xml:space="preserve">Seguridad en los </w:t>
            </w:r>
            <w:r w:rsidR="008C2FAE" w:rsidRPr="00FF43B0">
              <w:rPr>
                <w:rFonts w:ascii="Calibri" w:eastAsia="Calibri" w:hAnsi="Calibri" w:cs="Calibri"/>
                <w:sz w:val="16"/>
                <w:szCs w:val="16"/>
              </w:rPr>
              <w:t>Procesos de manejo de carga.</w:t>
            </w:r>
          </w:p>
          <w:p w14:paraId="7454B207" w14:textId="1454D1A1"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Seguridad </w:t>
            </w:r>
            <w:r w:rsidR="00F52EDA">
              <w:rPr>
                <w:rFonts w:ascii="Calibri" w:eastAsia="Calibri" w:hAnsi="Calibri" w:cs="Calibri"/>
                <w:sz w:val="16"/>
                <w:szCs w:val="16"/>
              </w:rPr>
              <w:t xml:space="preserve">en los procesos relacionados con </w:t>
            </w:r>
            <w:r w:rsidRPr="00FF43B0">
              <w:rPr>
                <w:rFonts w:ascii="Calibri" w:eastAsia="Calibri" w:hAnsi="Calibri" w:cs="Calibri"/>
                <w:sz w:val="16"/>
                <w:szCs w:val="16"/>
              </w:rPr>
              <w:t>el personal.</w:t>
            </w:r>
          </w:p>
          <w:p w14:paraId="703EAF53" w14:textId="1E3A87C0" w:rsidR="00C1261A" w:rsidRPr="00FF43B0" w:rsidRDefault="00F52EDA"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Pr>
                <w:rFonts w:ascii="Calibri" w:eastAsia="Calibri" w:hAnsi="Calibri" w:cs="Calibri"/>
                <w:sz w:val="16"/>
                <w:szCs w:val="16"/>
              </w:rPr>
              <w:t xml:space="preserve">Control de acceso y </w:t>
            </w:r>
            <w:r w:rsidR="008C2FAE" w:rsidRPr="00FF43B0">
              <w:rPr>
                <w:rFonts w:ascii="Calibri" w:eastAsia="Calibri" w:hAnsi="Calibri" w:cs="Calibri"/>
                <w:sz w:val="16"/>
                <w:szCs w:val="16"/>
              </w:rPr>
              <w:t xml:space="preserve">Seguridad </w:t>
            </w:r>
            <w:r>
              <w:rPr>
                <w:rFonts w:ascii="Calibri" w:eastAsia="Calibri" w:hAnsi="Calibri" w:cs="Calibri"/>
                <w:sz w:val="16"/>
                <w:szCs w:val="16"/>
              </w:rPr>
              <w:t>fisica</w:t>
            </w:r>
            <w:r w:rsidR="008C2FAE" w:rsidRPr="00FF43B0">
              <w:rPr>
                <w:rFonts w:ascii="Calibri" w:eastAsia="Calibri" w:hAnsi="Calibri" w:cs="Calibri"/>
                <w:sz w:val="16"/>
                <w:szCs w:val="16"/>
              </w:rPr>
              <w:t>.</w:t>
            </w:r>
          </w:p>
          <w:p w14:paraId="2FD8FBDD" w14:textId="20730053" w:rsidR="00C1261A" w:rsidRPr="00FF43B0" w:rsidRDefault="008C2FAE" w:rsidP="00ED0CE1">
            <w:pPr>
              <w:numPr>
                <w:ilvl w:val="2"/>
                <w:numId w:val="2"/>
              </w:numPr>
              <w:ind w:left="315" w:hanging="14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Seguridad </w:t>
            </w:r>
            <w:r w:rsidR="00F52EDA">
              <w:rPr>
                <w:rFonts w:ascii="Calibri" w:eastAsia="Calibri" w:hAnsi="Calibri" w:cs="Calibri"/>
                <w:sz w:val="16"/>
                <w:szCs w:val="16"/>
              </w:rPr>
              <w:t xml:space="preserve">en los procesos relacionados con la tecnologia y </w:t>
            </w:r>
            <w:r w:rsidRPr="00FF43B0">
              <w:rPr>
                <w:rFonts w:ascii="Calibri" w:eastAsia="Calibri" w:hAnsi="Calibri" w:cs="Calibri"/>
                <w:sz w:val="16"/>
                <w:szCs w:val="16"/>
              </w:rPr>
              <w:t>la información.</w:t>
            </w:r>
          </w:p>
          <w:p w14:paraId="4807ED92" w14:textId="5E7D2220" w:rsidR="00604547" w:rsidRDefault="00604547" w:rsidP="00FF43B0">
            <w:pPr>
              <w:pStyle w:val="Normal1"/>
              <w:tabs>
                <w:tab w:val="num" w:pos="1080"/>
              </w:tabs>
              <w:ind w:left="456"/>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16"/>
                <w:szCs w:val="16"/>
              </w:rPr>
            </w:pPr>
          </w:p>
        </w:tc>
        <w:tc>
          <w:tcPr>
            <w:tcW w:w="2693" w:type="dxa"/>
            <w:vAlign w:val="center"/>
          </w:tcPr>
          <w:p w14:paraId="17C334D7" w14:textId="75D6EDBD" w:rsidR="00FF43B0" w:rsidRPr="00FF43B0" w:rsidRDefault="00FF43B0" w:rsidP="00FF43B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lastRenderedPageBreak/>
              <w:t xml:space="preserve">Conoce los requisitos de seguridad aplicables a las organizaciones de los </w:t>
            </w:r>
            <w:r w:rsidR="00F52EDA">
              <w:rPr>
                <w:rFonts w:ascii="Calibri" w:eastAsia="Calibri" w:hAnsi="Calibri" w:cs="Calibri"/>
                <w:sz w:val="16"/>
                <w:szCs w:val="16"/>
              </w:rPr>
              <w:t xml:space="preserve">Estándares Internacionales de Seguridad </w:t>
            </w:r>
            <w:r w:rsidR="00F52EDA">
              <w:rPr>
                <w:rFonts w:ascii="Calibri" w:eastAsia="Calibri" w:hAnsi="Calibri" w:cs="Calibri"/>
                <w:sz w:val="16"/>
                <w:szCs w:val="16"/>
              </w:rPr>
              <w:t>5.0.</w:t>
            </w:r>
            <w:r w:rsidR="00F52EDA" w:rsidRPr="00FF43B0">
              <w:rPr>
                <w:rFonts w:ascii="Calibri" w:eastAsia="Calibri" w:hAnsi="Calibri" w:cs="Calibri"/>
                <w:sz w:val="16"/>
                <w:szCs w:val="16"/>
              </w:rPr>
              <w:t>1,</w:t>
            </w:r>
            <w:r w:rsidR="00F52EDA">
              <w:rPr>
                <w:rFonts w:ascii="Calibri" w:eastAsia="Calibri" w:hAnsi="Calibri" w:cs="Calibri"/>
                <w:sz w:val="16"/>
                <w:szCs w:val="16"/>
              </w:rPr>
              <w:t xml:space="preserve"> 5.0.</w:t>
            </w:r>
            <w:r w:rsidR="00F52EDA" w:rsidRPr="00FF43B0">
              <w:rPr>
                <w:rFonts w:ascii="Calibri" w:eastAsia="Calibri" w:hAnsi="Calibri" w:cs="Calibri"/>
                <w:sz w:val="16"/>
                <w:szCs w:val="16"/>
              </w:rPr>
              <w:t>2 y</w:t>
            </w:r>
            <w:r w:rsidR="00F52EDA">
              <w:rPr>
                <w:rFonts w:ascii="Calibri" w:eastAsia="Calibri" w:hAnsi="Calibri" w:cs="Calibri"/>
                <w:sz w:val="16"/>
                <w:szCs w:val="16"/>
              </w:rPr>
              <w:t xml:space="preserve"> 5.0.</w:t>
            </w:r>
            <w:r w:rsidR="00F52EDA" w:rsidRPr="00FF43B0">
              <w:rPr>
                <w:rFonts w:ascii="Calibri" w:eastAsia="Calibri" w:hAnsi="Calibri" w:cs="Calibri"/>
                <w:sz w:val="16"/>
                <w:szCs w:val="16"/>
              </w:rPr>
              <w:t>3</w:t>
            </w:r>
          </w:p>
          <w:p w14:paraId="7331D23A" w14:textId="46B13821" w:rsidR="00604547" w:rsidRDefault="00604547"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p>
        </w:tc>
        <w:tc>
          <w:tcPr>
            <w:tcW w:w="2835" w:type="dxa"/>
            <w:vAlign w:val="center"/>
          </w:tcPr>
          <w:p w14:paraId="0EAF0343" w14:textId="42BD5EA8" w:rsidR="00FF43B0" w:rsidRPr="00FF43B0" w:rsidRDefault="00FF43B0" w:rsidP="00FF43B0">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Identifica los requisitos de seguridad aplicables a los procesos de las organizaciones de los </w:t>
            </w:r>
            <w:r w:rsidR="00D03059">
              <w:rPr>
                <w:rFonts w:ascii="Calibri" w:eastAsia="Calibri" w:hAnsi="Calibri" w:cs="Calibri"/>
                <w:sz w:val="16"/>
                <w:szCs w:val="16"/>
              </w:rPr>
              <w:t>Estándares Internacionales de Seguridad 5.0.</w:t>
            </w:r>
            <w:r w:rsidR="00D03059" w:rsidRPr="00FF43B0">
              <w:rPr>
                <w:rFonts w:ascii="Calibri" w:eastAsia="Calibri" w:hAnsi="Calibri" w:cs="Calibri"/>
                <w:sz w:val="16"/>
                <w:szCs w:val="16"/>
              </w:rPr>
              <w:t>1,</w:t>
            </w:r>
            <w:r w:rsidR="00D03059">
              <w:rPr>
                <w:rFonts w:ascii="Calibri" w:eastAsia="Calibri" w:hAnsi="Calibri" w:cs="Calibri"/>
                <w:sz w:val="16"/>
                <w:szCs w:val="16"/>
              </w:rPr>
              <w:t xml:space="preserve"> 5.0.</w:t>
            </w:r>
            <w:r w:rsidR="00D03059" w:rsidRPr="00FF43B0">
              <w:rPr>
                <w:rFonts w:ascii="Calibri" w:eastAsia="Calibri" w:hAnsi="Calibri" w:cs="Calibri"/>
                <w:sz w:val="16"/>
                <w:szCs w:val="16"/>
              </w:rPr>
              <w:t>2 y</w:t>
            </w:r>
            <w:r w:rsidR="00D03059">
              <w:rPr>
                <w:rFonts w:ascii="Calibri" w:eastAsia="Calibri" w:hAnsi="Calibri" w:cs="Calibri"/>
                <w:sz w:val="16"/>
                <w:szCs w:val="16"/>
              </w:rPr>
              <w:t xml:space="preserve"> 5.0.</w:t>
            </w:r>
            <w:r w:rsidR="00D03059" w:rsidRPr="00FF43B0">
              <w:rPr>
                <w:rFonts w:ascii="Calibri" w:eastAsia="Calibri" w:hAnsi="Calibri" w:cs="Calibri"/>
                <w:sz w:val="16"/>
                <w:szCs w:val="16"/>
              </w:rPr>
              <w:t>3</w:t>
            </w:r>
          </w:p>
          <w:p w14:paraId="595AF341" w14:textId="4112F0DC" w:rsidR="00604547" w:rsidRDefault="00604547"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604547">
              <w:rPr>
                <w:rFonts w:ascii="Calibri" w:eastAsia="Calibri" w:hAnsi="Calibri" w:cs="Calibri"/>
                <w:sz w:val="16"/>
                <w:szCs w:val="16"/>
              </w:rPr>
              <w:t>.</w:t>
            </w:r>
          </w:p>
        </w:tc>
        <w:tc>
          <w:tcPr>
            <w:tcW w:w="3118" w:type="dxa"/>
            <w:vAlign w:val="center"/>
          </w:tcPr>
          <w:p w14:paraId="69924288" w14:textId="1E29431B" w:rsidR="00604547" w:rsidRDefault="00FF43B0" w:rsidP="0060454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16"/>
                <w:szCs w:val="16"/>
              </w:rPr>
            </w:pPr>
            <w:r w:rsidRPr="00FF43B0">
              <w:rPr>
                <w:rFonts w:ascii="Calibri" w:eastAsia="Calibri" w:hAnsi="Calibri" w:cs="Calibri"/>
                <w:sz w:val="16"/>
                <w:szCs w:val="16"/>
              </w:rPr>
              <w:t xml:space="preserve">Asegura el cumplimiento de los </w:t>
            </w:r>
            <w:r w:rsidR="00D03059">
              <w:rPr>
                <w:rFonts w:ascii="Calibri" w:eastAsia="Calibri" w:hAnsi="Calibri" w:cs="Calibri"/>
                <w:sz w:val="16"/>
                <w:szCs w:val="16"/>
              </w:rPr>
              <w:t>E</w:t>
            </w:r>
            <w:r w:rsidRPr="00FF43B0">
              <w:rPr>
                <w:rFonts w:ascii="Calibri" w:eastAsia="Calibri" w:hAnsi="Calibri" w:cs="Calibri"/>
                <w:sz w:val="16"/>
                <w:szCs w:val="16"/>
              </w:rPr>
              <w:t xml:space="preserve">stándares </w:t>
            </w:r>
            <w:r w:rsidR="00D03059">
              <w:rPr>
                <w:rFonts w:ascii="Calibri" w:eastAsia="Calibri" w:hAnsi="Calibri" w:cs="Calibri"/>
                <w:sz w:val="16"/>
                <w:szCs w:val="16"/>
              </w:rPr>
              <w:t xml:space="preserve">Internacionales </w:t>
            </w:r>
            <w:r w:rsidRPr="00FF43B0">
              <w:rPr>
                <w:rFonts w:ascii="Calibri" w:eastAsia="Calibri" w:hAnsi="Calibri" w:cs="Calibri"/>
                <w:sz w:val="16"/>
                <w:szCs w:val="16"/>
              </w:rPr>
              <w:t>de seguridad aplicables a</w:t>
            </w:r>
            <w:r w:rsidR="00D03059">
              <w:rPr>
                <w:rFonts w:ascii="Calibri" w:eastAsia="Calibri" w:hAnsi="Calibri" w:cs="Calibri"/>
                <w:sz w:val="16"/>
                <w:szCs w:val="16"/>
              </w:rPr>
              <w:t>l rol de participación de la empresa en la cadena de suministro</w:t>
            </w:r>
            <w:r w:rsidRPr="00FF43B0">
              <w:rPr>
                <w:rFonts w:ascii="Calibri" w:eastAsia="Calibri" w:hAnsi="Calibri" w:cs="Calibri"/>
                <w:sz w:val="16"/>
                <w:szCs w:val="16"/>
              </w:rPr>
              <w:t>.</w:t>
            </w:r>
          </w:p>
        </w:tc>
      </w:tr>
      <w:tr w:rsidR="00510A90" w14:paraId="389198E4" w14:textId="77777777" w:rsidTr="006708E6">
        <w:trPr>
          <w:cnfStyle w:val="000000010000" w:firstRow="0" w:lastRow="0" w:firstColumn="0" w:lastColumn="0" w:oddVBand="0" w:evenVBand="0" w:oddHBand="0" w:evenHBand="1"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3616" w:type="dxa"/>
            <w:gridSpan w:val="5"/>
          </w:tcPr>
          <w:p w14:paraId="053A985E"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sz w:val="24"/>
                <w:szCs w:val="24"/>
              </w:rPr>
              <w:t>Convenciones del documento:</w:t>
            </w:r>
          </w:p>
          <w:p w14:paraId="33F405D2" w14:textId="77777777" w:rsidR="00510A90" w:rsidRDefault="0041744D">
            <w:pPr>
              <w:pStyle w:val="Normal1"/>
              <w:contextualSpacing w:val="0"/>
              <w:rPr>
                <w:rFonts w:ascii="Calibri" w:eastAsia="Calibri" w:hAnsi="Calibri" w:cs="Calibri"/>
                <w:color w:val="FF00FF"/>
                <w:sz w:val="24"/>
                <w:szCs w:val="24"/>
              </w:rPr>
            </w:pPr>
            <w:r>
              <w:rPr>
                <w:rFonts w:ascii="Calibri" w:eastAsia="Calibri" w:hAnsi="Calibri" w:cs="Calibri"/>
                <w:b w:val="0"/>
                <w:color w:val="C00000"/>
                <w:sz w:val="24"/>
                <w:szCs w:val="24"/>
              </w:rPr>
              <w:t>Rojo:</w:t>
            </w:r>
            <w:r>
              <w:rPr>
                <w:rFonts w:ascii="Calibri" w:eastAsia="Calibri" w:hAnsi="Calibri" w:cs="Calibri"/>
                <w:b w:val="0"/>
                <w:color w:val="FF00FF"/>
                <w:sz w:val="24"/>
                <w:szCs w:val="24"/>
              </w:rPr>
              <w:t xml:space="preserve"> </w:t>
            </w:r>
            <w:r>
              <w:rPr>
                <w:rFonts w:ascii="Calibri" w:eastAsia="Calibri" w:hAnsi="Calibri" w:cs="Calibri"/>
                <w:b w:val="0"/>
                <w:color w:val="C00000"/>
                <w:sz w:val="24"/>
                <w:szCs w:val="24"/>
              </w:rPr>
              <w:t>Recomendaciones de imagen</w:t>
            </w:r>
          </w:p>
          <w:p w14:paraId="3390218E"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color w:val="7030A0"/>
                <w:sz w:val="24"/>
                <w:szCs w:val="24"/>
              </w:rPr>
              <w:t>Púrpura:</w:t>
            </w:r>
            <w:r>
              <w:rPr>
                <w:rFonts w:ascii="Calibri" w:eastAsia="Calibri" w:hAnsi="Calibri" w:cs="Calibri"/>
                <w:b w:val="0"/>
                <w:color w:val="FF0000"/>
                <w:sz w:val="24"/>
                <w:szCs w:val="24"/>
              </w:rPr>
              <w:t xml:space="preserve"> </w:t>
            </w:r>
            <w:r>
              <w:rPr>
                <w:rFonts w:ascii="Calibri" w:eastAsia="Calibri" w:hAnsi="Calibri" w:cs="Calibri"/>
                <w:b w:val="0"/>
                <w:color w:val="7030A0"/>
                <w:sz w:val="24"/>
                <w:szCs w:val="24"/>
              </w:rPr>
              <w:t>Nombre y texto de los personajes</w:t>
            </w:r>
            <w:r>
              <w:rPr>
                <w:rFonts w:ascii="Calibri" w:eastAsia="Calibri" w:hAnsi="Calibri" w:cs="Calibri"/>
                <w:b w:val="0"/>
                <w:sz w:val="24"/>
                <w:szCs w:val="24"/>
              </w:rPr>
              <w:t xml:space="preserve"> </w:t>
            </w:r>
          </w:p>
          <w:p w14:paraId="3B641D60" w14:textId="77777777" w:rsidR="00510A90" w:rsidRPr="007927DE" w:rsidRDefault="0041744D">
            <w:pPr>
              <w:pStyle w:val="Normal1"/>
              <w:contextualSpacing w:val="0"/>
              <w:rPr>
                <w:rFonts w:ascii="Calibri" w:eastAsia="Calibri" w:hAnsi="Calibri" w:cs="Calibri"/>
                <w:b w:val="0"/>
                <w:color w:val="4F6228"/>
                <w:sz w:val="24"/>
                <w:szCs w:val="24"/>
              </w:rPr>
            </w:pPr>
            <w:r>
              <w:rPr>
                <w:rFonts w:ascii="Calibri" w:eastAsia="Calibri" w:hAnsi="Calibri" w:cs="Calibri"/>
                <w:b w:val="0"/>
                <w:color w:val="4F6228"/>
                <w:sz w:val="24"/>
                <w:szCs w:val="24"/>
              </w:rPr>
              <w:t>Verde:</w:t>
            </w:r>
            <w:r w:rsidRPr="007927DE">
              <w:rPr>
                <w:rFonts w:ascii="Calibri" w:eastAsia="Calibri" w:hAnsi="Calibri" w:cs="Calibri"/>
                <w:b w:val="0"/>
                <w:color w:val="4F6228"/>
                <w:sz w:val="24"/>
                <w:szCs w:val="24"/>
              </w:rPr>
              <w:t xml:space="preserve"> Instrucciones para el usuario.</w:t>
            </w:r>
          </w:p>
          <w:p w14:paraId="0AC7CF15" w14:textId="77777777" w:rsidR="00510A90" w:rsidRDefault="0041744D">
            <w:pPr>
              <w:pStyle w:val="Normal1"/>
              <w:contextualSpacing w:val="0"/>
              <w:rPr>
                <w:rFonts w:ascii="Calibri" w:eastAsia="Calibri" w:hAnsi="Calibri" w:cs="Calibri"/>
                <w:sz w:val="24"/>
                <w:szCs w:val="24"/>
              </w:rPr>
            </w:pPr>
            <w:r>
              <w:rPr>
                <w:rFonts w:ascii="Calibri" w:eastAsia="Calibri" w:hAnsi="Calibri" w:cs="Calibri"/>
                <w:b w:val="0"/>
                <w:color w:val="0000FF"/>
                <w:sz w:val="24"/>
                <w:szCs w:val="24"/>
                <w:u w:val="single"/>
              </w:rPr>
              <w:t xml:space="preserve">Azul subrayado: </w:t>
            </w:r>
            <w:r>
              <w:rPr>
                <w:rFonts w:ascii="Calibri" w:eastAsia="Calibri" w:hAnsi="Calibri" w:cs="Calibri"/>
                <w:b w:val="0"/>
                <w:sz w:val="24"/>
                <w:szCs w:val="24"/>
              </w:rPr>
              <w:t>Nombres de botones o links.</w:t>
            </w:r>
          </w:p>
          <w:p w14:paraId="2E601EFD" w14:textId="77777777" w:rsidR="00510A90" w:rsidRDefault="0041744D">
            <w:pPr>
              <w:pStyle w:val="Normal1"/>
              <w:tabs>
                <w:tab w:val="left" w:pos="3825"/>
              </w:tabs>
              <w:contextualSpacing w:val="0"/>
              <w:rPr>
                <w:rFonts w:ascii="Calibri" w:eastAsia="Calibri" w:hAnsi="Calibri" w:cs="Calibri"/>
                <w:sz w:val="24"/>
                <w:szCs w:val="24"/>
              </w:rPr>
            </w:pPr>
            <w:r>
              <w:rPr>
                <w:rFonts w:ascii="Calibri" w:eastAsia="Calibri" w:hAnsi="Calibri" w:cs="Calibri"/>
                <w:b w:val="0"/>
                <w:sz w:val="24"/>
                <w:szCs w:val="24"/>
                <w:highlight w:val="yellow"/>
              </w:rPr>
              <w:t>Resaltado en Amarillo:</w:t>
            </w:r>
            <w:r>
              <w:rPr>
                <w:rFonts w:ascii="Calibri" w:eastAsia="Calibri" w:hAnsi="Calibri" w:cs="Calibri"/>
                <w:b w:val="0"/>
                <w:sz w:val="24"/>
                <w:szCs w:val="24"/>
              </w:rPr>
              <w:t xml:space="preserve"> Cambios y/o modificaciones sobre una versión.</w:t>
            </w:r>
          </w:p>
        </w:tc>
      </w:tr>
    </w:tbl>
    <w:p w14:paraId="44A33985" w14:textId="77777777" w:rsidR="00510A90" w:rsidRDefault="00510A90">
      <w:pPr>
        <w:pStyle w:val="Normal1"/>
        <w:ind w:left="-426"/>
        <w:rPr>
          <w:rFonts w:ascii="Calibri" w:eastAsia="Calibri" w:hAnsi="Calibri" w:cs="Calibri"/>
          <w:b/>
          <w:sz w:val="22"/>
          <w:szCs w:val="22"/>
        </w:rPr>
      </w:pPr>
    </w:p>
    <w:p w14:paraId="44E2833A" w14:textId="77777777" w:rsidR="00510A90" w:rsidRDefault="00510A90">
      <w:pPr>
        <w:pStyle w:val="Normal1"/>
        <w:ind w:left="-426"/>
        <w:rPr>
          <w:rFonts w:ascii="Calibri" w:eastAsia="Calibri" w:hAnsi="Calibri" w:cs="Calibri"/>
          <w:sz w:val="22"/>
          <w:szCs w:val="22"/>
        </w:rPr>
      </w:pPr>
    </w:p>
    <w:tbl>
      <w:tblPr>
        <w:tblStyle w:val="ab"/>
        <w:tblW w:w="13616" w:type="dxa"/>
        <w:tblInd w:w="-460" w:type="dxa"/>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Layout w:type="fixed"/>
        <w:tblLook w:val="04A0" w:firstRow="1" w:lastRow="0" w:firstColumn="1" w:lastColumn="0" w:noHBand="0" w:noVBand="1"/>
      </w:tblPr>
      <w:tblGrid>
        <w:gridCol w:w="1952"/>
        <w:gridCol w:w="11664"/>
      </w:tblGrid>
      <w:tr w:rsidR="00510A90" w14:paraId="337E4DCE" w14:textId="77777777" w:rsidTr="001A4172">
        <w:trPr>
          <w:cnfStyle w:val="100000000000" w:firstRow="1" w:lastRow="0" w:firstColumn="0" w:lastColumn="0" w:oddVBand="0" w:evenVBand="0" w:oddHBand="0" w:evenHBand="0" w:firstRowFirstColumn="0" w:firstRowLastColumn="0" w:lastRowFirstColumn="0" w:lastRowLastColumn="0"/>
          <w:trHeight w:val="540"/>
        </w:trPr>
        <w:tc>
          <w:tcPr>
            <w:cnfStyle w:val="001000000100" w:firstRow="0" w:lastRow="0" w:firstColumn="1" w:lastColumn="0" w:oddVBand="0" w:evenVBand="0" w:oddHBand="0" w:evenHBand="0" w:firstRowFirstColumn="1" w:firstRowLastColumn="0" w:lastRowFirstColumn="0" w:lastRowLastColumn="0"/>
            <w:tcW w:w="1952" w:type="dxa"/>
          </w:tcPr>
          <w:p w14:paraId="40D10EBA" w14:textId="77777777" w:rsidR="00510A90" w:rsidRPr="005B177B" w:rsidRDefault="0041744D" w:rsidP="003D7B5C">
            <w:pPr>
              <w:pStyle w:val="Normal1"/>
              <w:contextualSpacing w:val="0"/>
              <w:jc w:val="center"/>
              <w:rPr>
                <w:rFonts w:ascii="Calibri" w:eastAsia="Calibri" w:hAnsi="Calibri" w:cs="Calibri"/>
                <w:color w:val="FFFFFF" w:themeColor="background1"/>
                <w:sz w:val="28"/>
                <w:szCs w:val="28"/>
              </w:rPr>
            </w:pPr>
            <w:r w:rsidRPr="005B177B">
              <w:rPr>
                <w:rFonts w:ascii="Calibri" w:eastAsia="Calibri" w:hAnsi="Calibri" w:cs="Calibri"/>
                <w:color w:val="FFFFFF" w:themeColor="background1"/>
                <w:sz w:val="28"/>
                <w:szCs w:val="28"/>
              </w:rPr>
              <w:t>Secuencia didáctica/ momentos</w:t>
            </w:r>
          </w:p>
        </w:tc>
        <w:tc>
          <w:tcPr>
            <w:tcW w:w="11664" w:type="dxa"/>
            <w:vAlign w:val="center"/>
          </w:tcPr>
          <w:p w14:paraId="2F2EDA6D" w14:textId="77777777" w:rsidR="00510A90" w:rsidRPr="005B177B" w:rsidRDefault="0041744D">
            <w:pPr>
              <w:pStyle w:val="Normal1"/>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FFFFFF" w:themeColor="background1"/>
                <w:sz w:val="28"/>
                <w:szCs w:val="28"/>
              </w:rPr>
            </w:pPr>
            <w:r w:rsidRPr="005B177B">
              <w:rPr>
                <w:rFonts w:ascii="Calibri" w:eastAsia="Calibri" w:hAnsi="Calibri" w:cs="Calibri"/>
                <w:color w:val="FFFFFF" w:themeColor="background1"/>
                <w:sz w:val="28"/>
                <w:szCs w:val="28"/>
              </w:rPr>
              <w:t>Desarrollo de contenido</w:t>
            </w:r>
          </w:p>
        </w:tc>
      </w:tr>
      <w:tr w:rsidR="00510A90" w14:paraId="10402950" w14:textId="77777777" w:rsidTr="001E5DA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52" w:type="dxa"/>
          </w:tcPr>
          <w:p w14:paraId="0F7BB93F" w14:textId="77777777" w:rsidR="00510A90" w:rsidRPr="003E658F" w:rsidRDefault="0041744D">
            <w:pPr>
              <w:pStyle w:val="Normal1"/>
              <w:ind w:left="142"/>
              <w:contextualSpacing w:val="0"/>
              <w:rPr>
                <w:rFonts w:ascii="Calibri" w:eastAsia="Calibri" w:hAnsi="Calibri" w:cs="Calibri"/>
                <w:b w:val="0"/>
                <w:sz w:val="24"/>
                <w:szCs w:val="24"/>
              </w:rPr>
            </w:pPr>
            <w:r w:rsidRPr="003E658F">
              <w:rPr>
                <w:rFonts w:ascii="Calibri" w:eastAsia="Calibri" w:hAnsi="Calibri" w:cs="Calibri"/>
                <w:color w:val="000000"/>
                <w:sz w:val="24"/>
                <w:szCs w:val="24"/>
              </w:rPr>
              <w:t xml:space="preserve">1. Antes de iniciar… una historia. </w:t>
            </w:r>
            <w:r w:rsidRPr="003E658F">
              <w:rPr>
                <w:rFonts w:ascii="Calibri" w:eastAsia="Calibri" w:hAnsi="Calibri" w:cs="Calibri"/>
                <w:b w:val="0"/>
                <w:color w:val="000000"/>
                <w:sz w:val="24"/>
                <w:szCs w:val="24"/>
              </w:rPr>
              <w:lastRenderedPageBreak/>
              <w:t>Exploración de saberes previos.</w:t>
            </w:r>
          </w:p>
          <w:p w14:paraId="187E5E76" w14:textId="77777777" w:rsidR="00510A90" w:rsidRDefault="0041744D">
            <w:pPr>
              <w:pStyle w:val="Normal1"/>
              <w:ind w:left="142"/>
              <w:contextualSpacing w:val="0"/>
              <w:rPr>
                <w:rFonts w:ascii="Calibri" w:eastAsia="Calibri" w:hAnsi="Calibri" w:cs="Calibri"/>
                <w:sz w:val="24"/>
                <w:szCs w:val="24"/>
              </w:rPr>
            </w:pPr>
            <w:r w:rsidRPr="003E658F">
              <w:rPr>
                <w:rFonts w:ascii="Calibri" w:eastAsia="Calibri" w:hAnsi="Calibri" w:cs="Calibri"/>
                <w:b w:val="0"/>
                <w:color w:val="000000"/>
                <w:sz w:val="24"/>
                <w:szCs w:val="24"/>
              </w:rPr>
              <w:t>Preguntas reflexivas.</w:t>
            </w:r>
            <w:r>
              <w:rPr>
                <w:rFonts w:ascii="Calibri" w:eastAsia="Calibri" w:hAnsi="Calibri" w:cs="Calibri"/>
                <w:b w:val="0"/>
                <w:color w:val="000000"/>
                <w:sz w:val="24"/>
                <w:szCs w:val="24"/>
              </w:rPr>
              <w:t xml:space="preserve"> </w:t>
            </w:r>
          </w:p>
        </w:tc>
        <w:tc>
          <w:tcPr>
            <w:tcW w:w="11664" w:type="dxa"/>
            <w:vAlign w:val="center"/>
          </w:tcPr>
          <w:p w14:paraId="42FA8DAA"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lastRenderedPageBreak/>
              <w:t>Imagen del Sensei en posición de saludo o venia.</w:t>
            </w:r>
          </w:p>
          <w:p w14:paraId="21198076"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Bienvenido.</w:t>
            </w:r>
          </w:p>
          <w:p w14:paraId="6A61F034"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7030A0"/>
                <w:sz w:val="24"/>
                <w:szCs w:val="24"/>
              </w:rPr>
            </w:pPr>
          </w:p>
          <w:p w14:paraId="4A48E3B7" w14:textId="437EFA07" w:rsidR="00510A90" w:rsidRDefault="00520699" w:rsidP="00C5732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color w:val="7030A0"/>
                <w:sz w:val="24"/>
                <w:szCs w:val="24"/>
              </w:rPr>
              <w:lastRenderedPageBreak/>
              <w:t>R</w:t>
            </w:r>
            <w:r w:rsidR="0041744D">
              <w:rPr>
                <w:rFonts w:ascii="Calibri" w:eastAsia="Calibri" w:hAnsi="Calibri" w:cs="Calibri"/>
                <w:color w:val="7030A0"/>
                <w:sz w:val="24"/>
                <w:szCs w:val="24"/>
              </w:rPr>
              <w:t>ealm</w:t>
            </w:r>
            <w:r>
              <w:rPr>
                <w:rFonts w:ascii="Calibri" w:eastAsia="Calibri" w:hAnsi="Calibri" w:cs="Calibri"/>
                <w:color w:val="7030A0"/>
                <w:sz w:val="24"/>
                <w:szCs w:val="24"/>
              </w:rPr>
              <w:t>ente ¿</w:t>
            </w:r>
            <w:r w:rsidR="00404632">
              <w:rPr>
                <w:rFonts w:ascii="Calibri" w:eastAsia="Calibri" w:hAnsi="Calibri" w:cs="Calibri"/>
                <w:color w:val="7030A0"/>
                <w:sz w:val="24"/>
                <w:szCs w:val="24"/>
              </w:rPr>
              <w:t>Conoce</w:t>
            </w:r>
            <w:r w:rsidR="00404632" w:rsidRPr="00404632">
              <w:rPr>
                <w:rFonts w:ascii="Calibri" w:eastAsia="Calibri" w:hAnsi="Calibri" w:cs="Calibri"/>
                <w:color w:val="7030A0"/>
                <w:sz w:val="24"/>
                <w:szCs w:val="24"/>
              </w:rPr>
              <w:t xml:space="preserve"> lo</w:t>
            </w:r>
            <w:r w:rsidR="00404632">
              <w:rPr>
                <w:rFonts w:ascii="Calibri" w:eastAsia="Calibri" w:hAnsi="Calibri" w:cs="Calibri"/>
                <w:color w:val="7030A0"/>
                <w:sz w:val="24"/>
                <w:szCs w:val="24"/>
              </w:rPr>
              <w:t xml:space="preserve"> que debe tener</w:t>
            </w:r>
            <w:r w:rsidR="005B177B">
              <w:rPr>
                <w:rFonts w:ascii="Calibri" w:eastAsia="Calibri" w:hAnsi="Calibri" w:cs="Calibri"/>
                <w:color w:val="7030A0"/>
                <w:sz w:val="24"/>
                <w:szCs w:val="24"/>
              </w:rPr>
              <w:t xml:space="preserve"> </w:t>
            </w:r>
            <w:r w:rsidR="00404632">
              <w:rPr>
                <w:rFonts w:ascii="Calibri" w:eastAsia="Calibri" w:hAnsi="Calibri" w:cs="Calibri"/>
                <w:color w:val="7030A0"/>
                <w:sz w:val="24"/>
                <w:szCs w:val="24"/>
              </w:rPr>
              <w:t>su organización para garantizar la seguridad de</w:t>
            </w:r>
            <w:r w:rsidR="00404632" w:rsidRPr="00FF43B0">
              <w:rPr>
                <w:rFonts w:ascii="Calibri" w:eastAsia="Calibri" w:hAnsi="Calibri" w:cs="Calibri"/>
                <w:i/>
                <w:sz w:val="24"/>
                <w:szCs w:val="24"/>
              </w:rPr>
              <w:t xml:space="preserve"> </w:t>
            </w:r>
            <w:r w:rsidR="00404632" w:rsidRPr="00404632">
              <w:rPr>
                <w:rFonts w:ascii="Calibri" w:eastAsia="Calibri" w:hAnsi="Calibri" w:cs="Calibri"/>
                <w:color w:val="7030A0"/>
                <w:sz w:val="24"/>
                <w:szCs w:val="24"/>
              </w:rPr>
              <w:t>la carga</w:t>
            </w:r>
            <w:r w:rsidR="00404632">
              <w:rPr>
                <w:rFonts w:ascii="Calibri" w:eastAsia="Calibri" w:hAnsi="Calibri" w:cs="Calibri"/>
                <w:color w:val="7030A0"/>
                <w:sz w:val="24"/>
                <w:szCs w:val="24"/>
              </w:rPr>
              <w:t>?</w:t>
            </w:r>
          </w:p>
          <w:p w14:paraId="6954C1BD" w14:textId="77777777" w:rsidR="00510A90" w:rsidRDefault="0041744D" w:rsidP="00C5732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color w:val="7030A0"/>
                <w:sz w:val="24"/>
                <w:szCs w:val="24"/>
              </w:rPr>
              <w:t xml:space="preserve">Conozcamos una historia… </w:t>
            </w:r>
          </w:p>
          <w:p w14:paraId="7BAE3F15" w14:textId="77777777" w:rsidR="00E86988" w:rsidRPr="00802C14" w:rsidRDefault="00254E38" w:rsidP="00646774">
            <w:pPr>
              <w:pStyle w:val="Normal1"/>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sidRPr="00802C14">
              <w:rPr>
                <w:rFonts w:ascii="Calibri" w:eastAsia="Calibri" w:hAnsi="Calibri" w:cs="Calibri"/>
                <w:color w:val="C00000"/>
                <w:sz w:val="24"/>
                <w:szCs w:val="24"/>
              </w:rPr>
              <w:t>A modo de noticia periódico.</w:t>
            </w:r>
            <w:r w:rsidR="00E86988" w:rsidRPr="00802C14">
              <w:rPr>
                <w:rFonts w:ascii="Calibri" w:eastAsia="Calibri" w:hAnsi="Calibri" w:cs="Calibri"/>
                <w:color w:val="C00000"/>
                <w:sz w:val="24"/>
                <w:szCs w:val="24"/>
              </w:rPr>
              <w:t xml:space="preserve"> </w:t>
            </w:r>
          </w:p>
          <w:p w14:paraId="6CC627CB" w14:textId="18C9DE99" w:rsidR="00DA4A45" w:rsidRDefault="00B30946"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sz w:val="24"/>
                <w:szCs w:val="24"/>
              </w:rPr>
            </w:pPr>
            <w:r w:rsidRPr="00DA4A45">
              <w:rPr>
                <w:rFonts w:ascii="Calibri" w:eastAsia="Calibri" w:hAnsi="Calibri" w:cs="Calibri"/>
                <w:b/>
                <w:i/>
                <w:sz w:val="24"/>
                <w:szCs w:val="24"/>
              </w:rPr>
              <w:t>Terminal Portuario de Chimbote en Perú está imposibilitado para embarcar productos</w:t>
            </w:r>
            <w:r w:rsidR="00DA4A45">
              <w:rPr>
                <w:rFonts w:ascii="Calibri" w:eastAsia="Calibri" w:hAnsi="Calibri" w:cs="Calibri"/>
                <w:b/>
                <w:i/>
                <w:sz w:val="24"/>
                <w:szCs w:val="24"/>
              </w:rPr>
              <w:t>.</w:t>
            </w:r>
          </w:p>
          <w:p w14:paraId="7911E32A" w14:textId="46D9AB89" w:rsidR="00802C14" w:rsidRDefault="00B30946"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DA4A45">
              <w:rPr>
                <w:rFonts w:ascii="Calibri" w:eastAsia="Calibri" w:hAnsi="Calibri" w:cs="Calibri"/>
                <w:i/>
                <w:sz w:val="24"/>
                <w:szCs w:val="24"/>
              </w:rPr>
              <w:t>Debido a que todavía no cuentan con la certificación BASC</w:t>
            </w:r>
            <w:r w:rsidR="00DA4A45">
              <w:rPr>
                <w:rFonts w:ascii="Calibri" w:eastAsia="Calibri" w:hAnsi="Calibri" w:cs="Calibri"/>
                <w:i/>
                <w:sz w:val="24"/>
                <w:szCs w:val="24"/>
              </w:rPr>
              <w:t>.</w:t>
            </w:r>
          </w:p>
          <w:p w14:paraId="5BD0AA91" w14:textId="77777777" w:rsidR="00B230E9" w:rsidRDefault="00B230E9" w:rsidP="00B230E9">
            <w:pPr>
              <w:pStyle w:val="Normal1"/>
              <w:pBdr>
                <w:top w:val="none" w:sz="0" w:space="0" w:color="auto"/>
                <w:left w:val="none" w:sz="0" w:space="0" w:color="auto"/>
                <w:bottom w:val="none" w:sz="0" w:space="0" w:color="auto"/>
                <w:right w:val="none" w:sz="0" w:space="0" w:color="auto"/>
                <w:between w:val="none" w:sz="0" w:space="0" w:color="auto"/>
              </w:pBd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i/>
                <w:sz w:val="24"/>
                <w:szCs w:val="24"/>
              </w:rPr>
            </w:pPr>
            <w:r w:rsidRPr="00DA4A45">
              <w:rPr>
                <w:rFonts w:ascii="Calibri" w:eastAsia="Calibri" w:hAnsi="Calibri" w:cs="Calibri"/>
                <w:b/>
                <w:i/>
                <w:sz w:val="16"/>
                <w:szCs w:val="16"/>
              </w:rPr>
              <w:t>31 de marzo de 2017</w:t>
            </w:r>
            <w:r>
              <w:rPr>
                <w:rFonts w:ascii="Calibri" w:eastAsia="Calibri" w:hAnsi="Calibri" w:cs="Calibri"/>
                <w:b/>
                <w:i/>
                <w:sz w:val="24"/>
                <w:szCs w:val="24"/>
              </w:rPr>
              <w:t xml:space="preserve"> </w:t>
            </w:r>
          </w:p>
          <w:p w14:paraId="279681CF" w14:textId="77777777" w:rsidR="004D6939" w:rsidRPr="00DA4A45" w:rsidRDefault="004D6939"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00611DE2" w14:textId="6CAC7BA0" w:rsidR="005F1522" w:rsidRDefault="00C74941" w:rsidP="009B116F">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4D6939">
              <w:rPr>
                <w:rFonts w:ascii="Calibri" w:eastAsia="Calibri" w:hAnsi="Calibri" w:cs="Calibri"/>
                <w:i/>
                <w:sz w:val="24"/>
                <w:szCs w:val="24"/>
              </w:rPr>
              <w:t>El gerente del Terminal Portuario de Chimbote en Perú, César Terrones, señaló que actualmente se encuentran imposibilitados para embarcar una serie de productos debido a que todavía no cuentan con la certificación internacional denominada BASC, la cual es indispensable para despachar la carga a puertos extranjeros. </w:t>
            </w:r>
          </w:p>
          <w:p w14:paraId="300F8C1B" w14:textId="200A992F" w:rsidR="004D6939" w:rsidRDefault="004D6939"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FF3398" w14:paraId="225A8859" w14:textId="77777777" w:rsidTr="00FF3398">
              <w:tc>
                <w:tcPr>
                  <w:tcW w:w="5709" w:type="dxa"/>
                  <w:vAlign w:val="center"/>
                </w:tcPr>
                <w:p w14:paraId="371BB79D" w14:textId="4C7E98B5"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i/>
                    </w:rPr>
                  </w:pPr>
                  <w:r>
                    <w:rPr>
                      <w:rFonts w:ascii="Calibri" w:eastAsia="Calibri" w:hAnsi="Calibri" w:cs="Calibri"/>
                      <w:i/>
                      <w:noProof/>
                    </w:rPr>
                    <w:drawing>
                      <wp:inline distT="0" distB="0" distL="0" distR="0" wp14:anchorId="2FB52D2C" wp14:editId="5492CD85">
                        <wp:extent cx="3488690" cy="1849755"/>
                        <wp:effectExtent l="0" t="0" r="0" b="0"/>
                        <wp:docPr id="9" name="Imagen 9" descr="Imagen que contiene cielo, exterior, barco, carreter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erto-de-chimbote-panoramica_0_1.jpg"/>
                                <pic:cNvPicPr/>
                              </pic:nvPicPr>
                              <pic:blipFill>
                                <a:blip r:embed="rId8">
                                  <a:extLst>
                                    <a:ext uri="{28A0092B-C50C-407E-A947-70E740481C1C}">
                                      <a14:useLocalDpi xmlns:a14="http://schemas.microsoft.com/office/drawing/2010/main" val="0"/>
                                    </a:ext>
                                  </a:extLst>
                                </a:blip>
                                <a:stretch>
                                  <a:fillRect/>
                                </a:stretch>
                              </pic:blipFill>
                              <pic:spPr>
                                <a:xfrm>
                                  <a:off x="0" y="0"/>
                                  <a:ext cx="3488690" cy="1849755"/>
                                </a:xfrm>
                                <a:prstGeom prst="rect">
                                  <a:avLst/>
                                </a:prstGeom>
                              </pic:spPr>
                            </pic:pic>
                          </a:graphicData>
                        </a:graphic>
                      </wp:inline>
                    </w:drawing>
                  </w:r>
                </w:p>
              </w:tc>
              <w:tc>
                <w:tcPr>
                  <w:tcW w:w="5710" w:type="dxa"/>
                  <w:vAlign w:val="center"/>
                </w:tcPr>
                <w:p w14:paraId="4B9553C8" w14:textId="77777777" w:rsidR="00B230E9" w:rsidRDefault="00B230E9" w:rsidP="00FF3398">
                  <w:pPr>
                    <w:pStyle w:val="NormalWeb"/>
                    <w:spacing w:before="0" w:beforeAutospacing="0" w:after="270" w:afterAutospacing="0"/>
                    <w:rPr>
                      <w:rFonts w:ascii="Calibri" w:eastAsia="Calibri" w:hAnsi="Calibri" w:cs="Calibri"/>
                      <w:i/>
                      <w:color w:val="000000"/>
                    </w:rPr>
                  </w:pPr>
                </w:p>
                <w:p w14:paraId="32245106" w14:textId="3C19F9EA" w:rsidR="00FF3398" w:rsidRPr="00FF3398" w:rsidRDefault="00FF3398" w:rsidP="00FF3398">
                  <w:pPr>
                    <w:pStyle w:val="NormalWeb"/>
                    <w:spacing w:before="0" w:beforeAutospacing="0" w:after="270" w:afterAutospacing="0"/>
                    <w:rPr>
                      <w:rFonts w:ascii="Calibri" w:eastAsia="Calibri" w:hAnsi="Calibri" w:cs="Calibri"/>
                      <w:i/>
                      <w:color w:val="000000"/>
                    </w:rPr>
                  </w:pPr>
                  <w:r w:rsidRPr="00FF3398">
                    <w:rPr>
                      <w:rFonts w:ascii="Calibri" w:eastAsia="Calibri" w:hAnsi="Calibri" w:cs="Calibri"/>
                      <w:i/>
                      <w:color w:val="000000"/>
                    </w:rPr>
                    <w:t>“Nosotros en el Terminal Portuario estamos en proceso de postulación para obtenerla (certificación) y se estaría dando en tres meses. Con ello tendremos la posibilidad de embarcar harina de pescado en contenedor y otros productos por este terminal”, afirmó Terrones a Chimbote en Línea.</w:t>
                  </w:r>
                </w:p>
                <w:p w14:paraId="3D5FE17F" w14:textId="77777777"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rPr>
                      <w:rFonts w:ascii="Calibri" w:eastAsia="Calibri" w:hAnsi="Calibri" w:cs="Calibri"/>
                      <w:i/>
                    </w:rPr>
                  </w:pPr>
                </w:p>
              </w:tc>
            </w:tr>
          </w:tbl>
          <w:p w14:paraId="1FCCC923" w14:textId="77777777" w:rsidR="00FF3398" w:rsidRDefault="00FF3398"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057E4C6A" w14:textId="77777777" w:rsidR="00FF3398" w:rsidRDefault="00FF3398" w:rsidP="00B230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FF3398">
              <w:rPr>
                <w:rFonts w:ascii="Calibri" w:eastAsia="Calibri" w:hAnsi="Calibri" w:cs="Calibri"/>
                <w:i/>
                <w:sz w:val="24"/>
                <w:szCs w:val="24"/>
              </w:rPr>
              <w:lastRenderedPageBreak/>
              <w:t>Además, el funcionario argumentó que las empresas exigen esta certificación con el fin de velar por la seguridad del producto. “Se da por el aseguramiento de la carga. Nos hemos reunido con representantes de las mejores empresas de Chimbote, muchas exportadoras de harina de pescado, pero señalan que no es posible que en Chimbote se procese miles de toneladas y por este terminal no se puede exportar”, manifestó.</w:t>
            </w:r>
          </w:p>
          <w:p w14:paraId="59463EF2" w14:textId="77777777" w:rsidR="00FF3398" w:rsidRDefault="00FF3398" w:rsidP="00B230E9">
            <w:pPr>
              <w:pStyle w:val="Normal1"/>
              <w:pBdr>
                <w:top w:val="none" w:sz="0" w:space="0" w:color="auto"/>
                <w:left w:val="none" w:sz="0" w:space="0" w:color="auto"/>
                <w:bottom w:val="none" w:sz="0" w:space="0" w:color="auto"/>
                <w:right w:val="none" w:sz="0" w:space="0" w:color="auto"/>
                <w:between w:val="none" w:sz="0" w:space="0" w:color="auto"/>
              </w:pBdr>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318F45A0" w14:textId="77777777" w:rsidR="004D6939" w:rsidRPr="004D6939" w:rsidRDefault="004D6939"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r w:rsidRPr="004D6939">
              <w:rPr>
                <w:rFonts w:ascii="Calibri" w:eastAsia="Calibri" w:hAnsi="Calibri" w:cs="Calibri"/>
                <w:i/>
                <w:color w:val="000000"/>
                <w:sz w:val="24"/>
                <w:szCs w:val="24"/>
              </w:rPr>
              <w:t>Sin embargo, Terrones sostuvo que para obtener la certificación BASC gastan un promedio de US$3,34, más los requisitos que solicitan para capacitar al personal y brindar un servicio de calidad a los clientes. “Hemos conversado con la empresa TASA de Lima y están muy comprometidos para embarcar por este puerto”, consignó.</w:t>
            </w:r>
          </w:p>
          <w:p w14:paraId="2D339DA9" w14:textId="77777777" w:rsidR="009B116F" w:rsidRDefault="009B116F"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p>
          <w:p w14:paraId="606ED321" w14:textId="7CC85A0D" w:rsidR="004D6939" w:rsidRPr="004D6939" w:rsidRDefault="004D6939" w:rsidP="00B230E9">
            <w:pPr>
              <w:pStyle w:val="NormalWeb"/>
              <w:spacing w:before="0" w:beforeAutospacing="0" w:after="270" w:afterAutospacing="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i/>
                <w:color w:val="000000"/>
                <w:sz w:val="24"/>
                <w:szCs w:val="24"/>
              </w:rPr>
            </w:pPr>
            <w:r w:rsidRPr="004D6939">
              <w:rPr>
                <w:rFonts w:ascii="Calibri" w:eastAsia="Calibri" w:hAnsi="Calibri" w:cs="Calibri"/>
                <w:i/>
                <w:color w:val="000000"/>
                <w:sz w:val="24"/>
                <w:szCs w:val="24"/>
              </w:rPr>
              <w:t>Por último, el gerente del Terminal Portuario de Chimbote adelantó que un grupo de Lima proyecta embarcar productos refrigerados por el puerto.</w:t>
            </w:r>
          </w:p>
          <w:p w14:paraId="16A6882F" w14:textId="51574FE6" w:rsidR="004D6939" w:rsidRPr="004D6939" w:rsidRDefault="009B116F" w:rsidP="009B116F">
            <w:pPr>
              <w:pStyle w:val="Normal1"/>
              <w:pBdr>
                <w:top w:val="none" w:sz="0" w:space="0" w:color="auto"/>
                <w:left w:val="none" w:sz="0" w:space="0" w:color="auto"/>
                <w:bottom w:val="none" w:sz="0" w:space="0" w:color="auto"/>
                <w:right w:val="none" w:sz="0" w:space="0" w:color="auto"/>
                <w:between w:val="none" w:sz="0" w:space="0" w:color="auto"/>
              </w:pBdr>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r w:rsidRPr="00646774">
              <w:rPr>
                <w:rFonts w:ascii="Calibri" w:eastAsia="Calibri" w:hAnsi="Calibri" w:cs="Calibri"/>
                <w:i/>
                <w:sz w:val="24"/>
                <w:szCs w:val="24"/>
              </w:rPr>
              <w:t>Fuente.</w:t>
            </w:r>
            <w:r w:rsidR="004D6939" w:rsidRPr="009B116F">
              <w:rPr>
                <w:rFonts w:ascii="Calibri" w:eastAsia="Calibri" w:hAnsi="Calibri" w:cs="Calibri"/>
                <w:i/>
                <w:sz w:val="24"/>
                <w:szCs w:val="24"/>
              </w:rPr>
              <w:t xml:space="preserve"> Mundo</w:t>
            </w:r>
            <w:r w:rsidR="00A15F86">
              <w:rPr>
                <w:rFonts w:ascii="Calibri" w:eastAsia="Calibri" w:hAnsi="Calibri" w:cs="Calibri"/>
                <w:i/>
                <w:sz w:val="24"/>
                <w:szCs w:val="24"/>
              </w:rPr>
              <w:t xml:space="preserve"> </w:t>
            </w:r>
            <w:r w:rsidR="004D6939" w:rsidRPr="009B116F">
              <w:rPr>
                <w:rFonts w:ascii="Calibri" w:eastAsia="Calibri" w:hAnsi="Calibri" w:cs="Calibri"/>
                <w:i/>
                <w:sz w:val="24"/>
                <w:szCs w:val="24"/>
              </w:rPr>
              <w:t>Marítim</w:t>
            </w:r>
            <w:r w:rsidR="00A15F86">
              <w:rPr>
                <w:rFonts w:ascii="Calibri" w:eastAsia="Calibri" w:hAnsi="Calibri" w:cs="Calibri"/>
                <w:i/>
                <w:sz w:val="24"/>
                <w:szCs w:val="24"/>
              </w:rPr>
              <w:t>o</w:t>
            </w:r>
          </w:p>
          <w:p w14:paraId="2D18B6E0" w14:textId="77777777" w:rsidR="00E86988" w:rsidRPr="00646774" w:rsidRDefault="00E86988" w:rsidP="00646774">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i/>
                <w:sz w:val="24"/>
                <w:szCs w:val="24"/>
              </w:rPr>
            </w:pPr>
          </w:p>
          <w:p w14:paraId="1730FA33"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Veamos si cuenta con el conocimiento necesario para iniciar el camino.</w:t>
            </w:r>
          </w:p>
          <w:p w14:paraId="4CFB2FD9" w14:textId="77777777" w:rsidR="00510A90" w:rsidRPr="002E24B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2E24B0">
              <w:rPr>
                <w:rFonts w:ascii="Calibri" w:eastAsia="Calibri" w:hAnsi="Calibri" w:cs="Calibri"/>
                <w:color w:val="C00000"/>
                <w:sz w:val="22"/>
                <w:szCs w:val="22"/>
              </w:rPr>
              <w:t xml:space="preserve">Ejercicio de selección múltiple, al final se le dice al participante qué respuestas fueron las suyas y cuáles las correctas. </w:t>
            </w:r>
          </w:p>
          <w:p w14:paraId="5B676FF2" w14:textId="77777777" w:rsidR="00510A90" w:rsidRPr="002E24B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2E24B0">
              <w:rPr>
                <w:rFonts w:ascii="Calibri" w:eastAsia="Calibri" w:hAnsi="Calibri" w:cs="Calibri"/>
                <w:color w:val="C00000"/>
                <w:sz w:val="22"/>
                <w:szCs w:val="22"/>
              </w:rPr>
              <w:t xml:space="preserve">Las correctas se resaltan en </w:t>
            </w:r>
            <w:r w:rsidRPr="002E24B0">
              <w:rPr>
                <w:rFonts w:ascii="Calibri" w:eastAsia="Calibri" w:hAnsi="Calibri" w:cs="Calibri"/>
                <w:color w:val="C00000"/>
                <w:sz w:val="22"/>
                <w:szCs w:val="22"/>
                <w:highlight w:val="cyan"/>
              </w:rPr>
              <w:t>Turquesa.</w:t>
            </w:r>
          </w:p>
          <w:p w14:paraId="2A3E8822"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C00000"/>
                <w:sz w:val="24"/>
                <w:szCs w:val="24"/>
              </w:rPr>
            </w:pPr>
          </w:p>
          <w:p w14:paraId="3BF94570" w14:textId="77777777" w:rsidR="00510A90" w:rsidRDefault="0041744D">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De las siguientes afirmaciones seleccione la que considere correcta:</w:t>
            </w:r>
          </w:p>
          <w:p w14:paraId="64E99F4B" w14:textId="77777777" w:rsidR="008D570E" w:rsidRDefault="008D570E" w:rsidP="008D570E">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7190F6A1" w14:textId="55B64925" w:rsidR="00510A90" w:rsidRDefault="003B0FB9" w:rsidP="008D570E">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Theme="minorHAnsi" w:eastAsia="Calibri" w:hAnsiTheme="minorHAnsi" w:cstheme="minorHAnsi"/>
                <w:sz w:val="24"/>
                <w:szCs w:val="24"/>
              </w:rPr>
              <w:t xml:space="preserve">Los </w:t>
            </w:r>
            <w:r w:rsidRPr="00281180">
              <w:rPr>
                <w:rFonts w:asciiTheme="minorHAnsi" w:eastAsia="Calibri" w:hAnsiTheme="minorHAnsi" w:cstheme="minorHAnsi"/>
                <w:sz w:val="24"/>
                <w:szCs w:val="24"/>
              </w:rPr>
              <w:t xml:space="preserve">Estándares Internacionales </w:t>
            </w:r>
            <w:r w:rsidR="00D03059">
              <w:rPr>
                <w:rFonts w:asciiTheme="minorHAnsi" w:eastAsia="Calibri" w:hAnsiTheme="minorHAnsi" w:cstheme="minorHAnsi"/>
                <w:sz w:val="24"/>
                <w:szCs w:val="24"/>
              </w:rPr>
              <w:t xml:space="preserve">de Seguridad </w:t>
            </w:r>
            <w:r w:rsidRPr="00281180">
              <w:rPr>
                <w:rFonts w:asciiTheme="minorHAnsi" w:eastAsia="Calibri" w:hAnsiTheme="minorHAnsi" w:cstheme="minorHAnsi"/>
                <w:sz w:val="24"/>
                <w:szCs w:val="24"/>
              </w:rPr>
              <w:t xml:space="preserve">BASC </w:t>
            </w:r>
            <w:r>
              <w:rPr>
                <w:rFonts w:asciiTheme="minorHAnsi" w:eastAsia="Calibri" w:hAnsiTheme="minorHAnsi" w:cstheme="minorHAnsi"/>
                <w:sz w:val="24"/>
                <w:szCs w:val="24"/>
              </w:rPr>
              <w:t>en</w:t>
            </w:r>
            <w:r w:rsidR="00D03059">
              <w:rPr>
                <w:rFonts w:asciiTheme="minorHAnsi" w:eastAsia="Calibri" w:hAnsiTheme="minorHAnsi" w:cstheme="minorHAnsi"/>
                <w:sz w:val="24"/>
                <w:szCs w:val="24"/>
              </w:rPr>
              <w:t xml:space="preserve"> su</w:t>
            </w:r>
            <w:r>
              <w:rPr>
                <w:rFonts w:asciiTheme="minorHAnsi" w:eastAsia="Calibri" w:hAnsiTheme="minorHAnsi" w:cstheme="minorHAnsi"/>
                <w:sz w:val="24"/>
                <w:szCs w:val="24"/>
              </w:rPr>
              <w:t xml:space="preserve"> versión </w:t>
            </w:r>
            <w:r w:rsidRPr="00281180">
              <w:rPr>
                <w:rFonts w:asciiTheme="minorHAnsi" w:eastAsia="Calibri" w:hAnsiTheme="minorHAnsi" w:cstheme="minorHAnsi"/>
                <w:sz w:val="24"/>
                <w:szCs w:val="24"/>
              </w:rPr>
              <w:t>5</w:t>
            </w:r>
            <w:r w:rsidR="00D03059">
              <w:rPr>
                <w:rFonts w:asciiTheme="minorHAnsi" w:eastAsia="Calibri" w:hAnsiTheme="minorHAnsi" w:cstheme="minorHAnsi"/>
                <w:sz w:val="24"/>
                <w:szCs w:val="24"/>
              </w:rPr>
              <w:t>,</w:t>
            </w:r>
            <w:r>
              <w:rPr>
                <w:rFonts w:asciiTheme="minorHAnsi" w:eastAsia="Calibri" w:hAnsiTheme="minorHAnsi" w:cstheme="minorHAnsi"/>
                <w:sz w:val="24"/>
                <w:szCs w:val="24"/>
              </w:rPr>
              <w:t xml:space="preserve"> </w:t>
            </w:r>
            <w:r w:rsidR="001C4118">
              <w:rPr>
                <w:rFonts w:asciiTheme="minorHAnsi" w:eastAsia="Calibri" w:hAnsiTheme="minorHAnsi" w:cstheme="minorHAnsi"/>
                <w:sz w:val="24"/>
                <w:szCs w:val="24"/>
              </w:rPr>
              <w:t>presentan r</w:t>
            </w:r>
            <w:r w:rsidRPr="00281180">
              <w:rPr>
                <w:rFonts w:asciiTheme="minorHAnsi" w:eastAsia="Calibri" w:hAnsiTheme="minorHAnsi" w:cstheme="minorHAnsi"/>
                <w:sz w:val="24"/>
                <w:szCs w:val="24"/>
              </w:rPr>
              <w:t xml:space="preserve">equisitos de </w:t>
            </w:r>
            <w:r w:rsidR="001C4118">
              <w:rPr>
                <w:rFonts w:asciiTheme="minorHAnsi" w:eastAsia="Calibri" w:hAnsiTheme="minorHAnsi" w:cstheme="minorHAnsi"/>
                <w:sz w:val="24"/>
                <w:szCs w:val="24"/>
              </w:rPr>
              <w:t>s</w:t>
            </w:r>
            <w:r w:rsidRPr="00281180">
              <w:rPr>
                <w:rFonts w:asciiTheme="minorHAnsi" w:eastAsia="Calibri" w:hAnsiTheme="minorHAnsi" w:cstheme="minorHAnsi"/>
                <w:sz w:val="24"/>
                <w:szCs w:val="24"/>
              </w:rPr>
              <w:t xml:space="preserve">eguridad </w:t>
            </w:r>
            <w:r w:rsidR="001C4118">
              <w:rPr>
                <w:rFonts w:asciiTheme="minorHAnsi" w:eastAsia="Calibri" w:hAnsiTheme="minorHAnsi" w:cstheme="minorHAnsi"/>
                <w:sz w:val="24"/>
                <w:szCs w:val="24"/>
              </w:rPr>
              <w:t>específicos para cada tipo de organización, conforme a su interacción con la carga</w:t>
            </w:r>
            <w:r w:rsidR="00D03059">
              <w:rPr>
                <w:rFonts w:asciiTheme="minorHAnsi" w:eastAsia="Calibri" w:hAnsiTheme="minorHAnsi" w:cstheme="minorHAnsi"/>
                <w:sz w:val="24"/>
                <w:szCs w:val="24"/>
              </w:rPr>
              <w:t>.</w:t>
            </w:r>
          </w:p>
          <w:p w14:paraId="61527E64" w14:textId="34B1CF84" w:rsidR="00510A90" w:rsidRDefault="000F28AD">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Pr>
                <w:rFonts w:ascii="Calibri" w:eastAsia="Calibri" w:hAnsi="Calibri" w:cs="Calibri"/>
                <w:sz w:val="24"/>
                <w:szCs w:val="24"/>
              </w:rPr>
              <w:lastRenderedPageBreak/>
              <w:t xml:space="preserve">- </w:t>
            </w:r>
            <w:r w:rsidR="00743B1F">
              <w:rPr>
                <w:rFonts w:ascii="Calibri" w:eastAsia="Calibri" w:hAnsi="Calibri" w:cs="Calibri"/>
                <w:sz w:val="24"/>
                <w:szCs w:val="24"/>
              </w:rPr>
              <w:t>Falso</w:t>
            </w:r>
            <w:r w:rsidR="00521957">
              <w:rPr>
                <w:rFonts w:ascii="Calibri" w:eastAsia="Calibri" w:hAnsi="Calibri" w:cs="Calibri"/>
                <w:sz w:val="24"/>
                <w:szCs w:val="24"/>
              </w:rPr>
              <w:t>.</w:t>
            </w:r>
          </w:p>
          <w:p w14:paraId="691AEB27" w14:textId="739D5BF2" w:rsidR="00510A90" w:rsidRDefault="0041744D" w:rsidP="00743B1F">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r>
              <w:rPr>
                <w:rFonts w:ascii="Calibri" w:eastAsia="Calibri" w:hAnsi="Calibri" w:cs="Calibri"/>
                <w:sz w:val="24"/>
                <w:szCs w:val="24"/>
                <w:highlight w:val="cyan"/>
              </w:rPr>
              <w:t xml:space="preserve">- </w:t>
            </w:r>
            <w:r w:rsidR="00743B1F">
              <w:rPr>
                <w:rFonts w:ascii="Calibri" w:eastAsia="Calibri" w:hAnsi="Calibri" w:cs="Calibri"/>
                <w:sz w:val="24"/>
                <w:szCs w:val="24"/>
                <w:highlight w:val="cyan"/>
              </w:rPr>
              <w:t>Verdadero</w:t>
            </w:r>
            <w:r w:rsidR="000710B7">
              <w:rPr>
                <w:rFonts w:ascii="Calibri" w:eastAsia="Calibri" w:hAnsi="Calibri" w:cs="Calibri"/>
                <w:sz w:val="24"/>
                <w:szCs w:val="24"/>
                <w:highlight w:val="cyan"/>
              </w:rPr>
              <w:t>.</w:t>
            </w:r>
          </w:p>
          <w:p w14:paraId="76DD4926" w14:textId="77777777" w:rsidR="009A3484" w:rsidRPr="00743B1F" w:rsidRDefault="009A3484" w:rsidP="00743B1F">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p>
          <w:p w14:paraId="7E1B069C" w14:textId="055C850E" w:rsidR="00510A90" w:rsidRDefault="001C4118" w:rsidP="001C4118">
            <w:pPr>
              <w:widowControl/>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Pr>
                <w:rFonts w:ascii="Calibri" w:eastAsia="Calibri" w:hAnsi="Calibri" w:cs="Calibri"/>
                <w:sz w:val="24"/>
                <w:szCs w:val="24"/>
              </w:rPr>
              <w:t xml:space="preserve">Los requisitos de </w:t>
            </w:r>
            <w:r w:rsidRPr="001C4118">
              <w:rPr>
                <w:rFonts w:ascii="Calibri" w:eastAsia="Calibri" w:hAnsi="Calibri" w:cs="Calibri"/>
                <w:sz w:val="24"/>
                <w:szCs w:val="24"/>
              </w:rPr>
              <w:t>Seguridad de las unidades de carga y de unidades de transporte de carga</w:t>
            </w:r>
            <w:r>
              <w:rPr>
                <w:rFonts w:ascii="Calibri" w:eastAsia="Calibri" w:hAnsi="Calibri" w:cs="Calibri"/>
                <w:sz w:val="24"/>
                <w:szCs w:val="24"/>
              </w:rPr>
              <w:t xml:space="preserve"> pertenecen al</w:t>
            </w:r>
            <w:r w:rsidR="005A243E">
              <w:rPr>
                <w:rFonts w:ascii="Calibri" w:eastAsia="Calibri" w:hAnsi="Calibri" w:cs="Calibri"/>
                <w:sz w:val="24"/>
                <w:szCs w:val="24"/>
              </w:rPr>
              <w:t>:</w:t>
            </w:r>
          </w:p>
          <w:p w14:paraId="49690C2E" w14:textId="77777777" w:rsidR="004A7930" w:rsidRDefault="004A7930" w:rsidP="001C4118">
            <w:pPr>
              <w:widowControl/>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573FEC16" w14:textId="7637183E" w:rsidR="001C4118" w:rsidRDefault="0041744D"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highlight w:val="cyan"/>
              </w:rPr>
            </w:pPr>
            <w:r>
              <w:rPr>
                <w:rFonts w:ascii="Calibri" w:eastAsia="Calibri" w:hAnsi="Calibri" w:cs="Calibri"/>
                <w:sz w:val="24"/>
                <w:szCs w:val="24"/>
                <w:highlight w:val="cyan"/>
              </w:rPr>
              <w:t xml:space="preserve">- </w:t>
            </w:r>
            <w:r w:rsidR="001C4118">
              <w:rPr>
                <w:rFonts w:ascii="Calibri" w:eastAsia="Calibri" w:hAnsi="Calibri" w:cs="Calibri"/>
                <w:sz w:val="24"/>
                <w:szCs w:val="24"/>
                <w:highlight w:val="cyan"/>
              </w:rPr>
              <w:t>Estándar Internacional BASC</w:t>
            </w:r>
            <w:r w:rsidR="005A243E">
              <w:rPr>
                <w:rFonts w:ascii="Calibri" w:eastAsia="Calibri" w:hAnsi="Calibri" w:cs="Calibri"/>
                <w:sz w:val="24"/>
                <w:szCs w:val="24"/>
                <w:highlight w:val="cyan"/>
              </w:rPr>
              <w:t xml:space="preserve"> 5</w:t>
            </w:r>
            <w:r w:rsidR="001C4118">
              <w:rPr>
                <w:rFonts w:ascii="Calibri" w:eastAsia="Calibri" w:hAnsi="Calibri" w:cs="Calibri"/>
                <w:sz w:val="24"/>
                <w:szCs w:val="24"/>
                <w:highlight w:val="cyan"/>
              </w:rPr>
              <w:t>.0.1</w:t>
            </w:r>
          </w:p>
          <w:p w14:paraId="7310C0D2" w14:textId="40886638" w:rsid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1C4118">
              <w:rPr>
                <w:rFonts w:ascii="Calibri" w:eastAsia="Calibri" w:hAnsi="Calibri" w:cs="Calibri"/>
                <w:sz w:val="24"/>
                <w:szCs w:val="24"/>
              </w:rPr>
              <w:t>- Estándar Internacional BASC 5.0.2</w:t>
            </w:r>
          </w:p>
          <w:p w14:paraId="1079C35B" w14:textId="2A139231" w:rsidR="001C4118" w:rsidRP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1C4118">
              <w:rPr>
                <w:rFonts w:ascii="Calibri" w:eastAsia="Calibri" w:hAnsi="Calibri" w:cs="Calibri"/>
                <w:sz w:val="24"/>
                <w:szCs w:val="24"/>
              </w:rPr>
              <w:t>- Estándar Internacional BASC 5.0.</w:t>
            </w:r>
            <w:r>
              <w:rPr>
                <w:rFonts w:ascii="Calibri" w:eastAsia="Calibri" w:hAnsi="Calibri" w:cs="Calibri"/>
                <w:sz w:val="24"/>
                <w:szCs w:val="24"/>
              </w:rPr>
              <w:t>3</w:t>
            </w:r>
          </w:p>
          <w:p w14:paraId="4BC6460A" w14:textId="77777777" w:rsidR="001C4118" w:rsidRPr="001C4118" w:rsidRDefault="001C4118" w:rsidP="001C4118">
            <w:pPr>
              <w:pStyle w:val="Normal1"/>
              <w:ind w:left="708"/>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p w14:paraId="4B261D55" w14:textId="77777777" w:rsidR="00510A90" w:rsidRDefault="00510A90">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r>
      <w:tr w:rsidR="00510A90" w14:paraId="34C16F2B" w14:textId="77777777" w:rsidTr="00B511B0">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52" w:type="dxa"/>
          </w:tcPr>
          <w:p w14:paraId="087D96F7" w14:textId="77777777" w:rsidR="00510A90" w:rsidRPr="00AE4446" w:rsidRDefault="0041744D" w:rsidP="00AE4446">
            <w:pPr>
              <w:pStyle w:val="Normal1"/>
              <w:contextualSpacing w:val="0"/>
              <w:rPr>
                <w:rFonts w:ascii="Calibri" w:eastAsia="Calibri" w:hAnsi="Calibri" w:cs="Calibri"/>
                <w:sz w:val="24"/>
                <w:szCs w:val="24"/>
              </w:rPr>
            </w:pPr>
            <w:r w:rsidRPr="00AE4446">
              <w:rPr>
                <w:rFonts w:ascii="Calibri" w:eastAsia="Calibri" w:hAnsi="Calibri" w:cs="Calibri"/>
                <w:color w:val="000000"/>
                <w:sz w:val="24"/>
                <w:szCs w:val="24"/>
              </w:rPr>
              <w:lastRenderedPageBreak/>
              <w:t>2. Alistemos herramientas. Fundamentación teórica.</w:t>
            </w:r>
          </w:p>
          <w:p w14:paraId="55153E59" w14:textId="77777777" w:rsidR="00510A90" w:rsidRDefault="00510A90">
            <w:pPr>
              <w:pStyle w:val="Normal1"/>
              <w:ind w:left="142"/>
              <w:contextualSpacing w:val="0"/>
              <w:rPr>
                <w:rFonts w:ascii="Calibri" w:eastAsia="Calibri" w:hAnsi="Calibri" w:cs="Calibri"/>
                <w:sz w:val="24"/>
                <w:szCs w:val="24"/>
              </w:rPr>
            </w:pPr>
          </w:p>
        </w:tc>
        <w:tc>
          <w:tcPr>
            <w:tcW w:w="11664" w:type="dxa"/>
          </w:tcPr>
          <w:p w14:paraId="2B05B426" w14:textId="26D5ABC3" w:rsidR="00510A90" w:rsidRPr="00281180" w:rsidRDefault="0041744D"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 xml:space="preserve">Imagen del Sensei en sentado en posición meditativa como en un </w:t>
            </w:r>
            <w:r w:rsidR="00C5732A" w:rsidRPr="00281180">
              <w:rPr>
                <w:rFonts w:asciiTheme="minorHAnsi" w:eastAsia="Calibri" w:hAnsiTheme="minorHAnsi" w:cstheme="minorHAnsi"/>
                <w:color w:val="C00000"/>
                <w:sz w:val="24"/>
                <w:szCs w:val="24"/>
              </w:rPr>
              <w:t>Dojo</w:t>
            </w:r>
            <w:r w:rsidRPr="00281180">
              <w:rPr>
                <w:rFonts w:asciiTheme="minorHAnsi" w:eastAsia="Calibri" w:hAnsiTheme="minorHAnsi" w:cstheme="minorHAnsi"/>
                <w:color w:val="C00000"/>
                <w:sz w:val="24"/>
                <w:szCs w:val="24"/>
              </w:rPr>
              <w:t xml:space="preserve"> de karate.</w:t>
            </w:r>
          </w:p>
          <w:p w14:paraId="14DCEB27" w14:textId="77777777" w:rsidR="00510A90" w:rsidRPr="00281180" w:rsidRDefault="00510A90"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0D3B4FD" w14:textId="0A9FB069" w:rsidR="00510A90" w:rsidRPr="00281180" w:rsidRDefault="0041744D"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7030A0"/>
                <w:sz w:val="24"/>
                <w:szCs w:val="24"/>
              </w:rPr>
            </w:pPr>
            <w:r w:rsidRPr="00281180">
              <w:rPr>
                <w:rFonts w:asciiTheme="minorHAnsi" w:eastAsia="Calibri" w:hAnsiTheme="minorHAnsi" w:cstheme="minorHAnsi"/>
                <w:b/>
                <w:color w:val="7030A0"/>
                <w:sz w:val="24"/>
                <w:szCs w:val="24"/>
              </w:rPr>
              <w:t xml:space="preserve">Sensei: </w:t>
            </w:r>
            <w:r w:rsidRPr="00281180">
              <w:rPr>
                <w:rFonts w:asciiTheme="minorHAnsi" w:eastAsia="Calibri" w:hAnsiTheme="minorHAnsi" w:cstheme="minorHAnsi"/>
                <w:color w:val="7030A0"/>
                <w:sz w:val="24"/>
                <w:szCs w:val="24"/>
              </w:rPr>
              <w:t>Ahora le pido que confíe en mí para enseñarle el camino. Comencemos.</w:t>
            </w:r>
          </w:p>
          <w:p w14:paraId="69507F54" w14:textId="50319AD9" w:rsidR="00E9100A" w:rsidRPr="00281180" w:rsidRDefault="00E9100A" w:rsidP="0067073A">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7513A1B8" w14:textId="043FA195" w:rsidR="00C1261A" w:rsidRPr="00281180" w:rsidRDefault="0040387B" w:rsidP="004A7930">
            <w:pP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Clasificación de las organizaciones</w:t>
            </w:r>
            <w:r w:rsidR="004A7930">
              <w:rPr>
                <w:rFonts w:asciiTheme="minorHAnsi" w:eastAsia="Calibri" w:hAnsiTheme="minorHAnsi" w:cstheme="minorHAnsi"/>
                <w:b/>
                <w:sz w:val="24"/>
                <w:szCs w:val="24"/>
              </w:rPr>
              <w:t xml:space="preserve"> de acuerdo a su </w:t>
            </w:r>
            <w:r w:rsidR="008C2FAE" w:rsidRPr="00281180">
              <w:rPr>
                <w:rFonts w:asciiTheme="minorHAnsi" w:eastAsia="Calibri" w:hAnsiTheme="minorHAnsi" w:cstheme="minorHAnsi"/>
                <w:b/>
                <w:sz w:val="24"/>
                <w:szCs w:val="24"/>
              </w:rPr>
              <w:t>interacción con la carga</w:t>
            </w:r>
            <w:r w:rsidR="004A7930">
              <w:rPr>
                <w:rFonts w:asciiTheme="minorHAnsi" w:eastAsia="Calibri" w:hAnsiTheme="minorHAnsi" w:cstheme="minorHAnsi"/>
                <w:b/>
                <w:sz w:val="24"/>
                <w:szCs w:val="24"/>
              </w:rPr>
              <w:t>. (</w:t>
            </w:r>
            <w:r w:rsidR="004A7930" w:rsidRPr="004A7930">
              <w:rPr>
                <w:rFonts w:asciiTheme="minorHAnsi" w:eastAsia="Calibri" w:hAnsiTheme="minorHAnsi" w:cstheme="minorHAnsi"/>
                <w:b/>
                <w:sz w:val="24"/>
                <w:szCs w:val="24"/>
              </w:rPr>
              <w:t>Estándares Internacionales de Seguridad 5.0.1, 5.0.2 y 5.0.3</w:t>
            </w:r>
            <w:r w:rsidR="004A7930">
              <w:rPr>
                <w:rFonts w:asciiTheme="minorHAnsi" w:eastAsia="Calibri" w:hAnsiTheme="minorHAnsi" w:cstheme="minorHAnsi"/>
                <w:b/>
                <w:sz w:val="24"/>
                <w:szCs w:val="24"/>
              </w:rPr>
              <w:t>)</w:t>
            </w:r>
          </w:p>
          <w:p w14:paraId="7B0CBE62" w14:textId="32F09C7B" w:rsidR="00865EE5" w:rsidRPr="00281180" w:rsidRDefault="00865EE5"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D35533C" w14:textId="29D9AEEA" w:rsidR="004C5B3A" w:rsidRPr="00281180" w:rsidRDefault="00A950D0"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El </w:t>
            </w:r>
            <w:r w:rsidR="004A7930">
              <w:rPr>
                <w:rFonts w:asciiTheme="minorHAnsi" w:eastAsia="Calibri" w:hAnsiTheme="minorHAnsi" w:cstheme="minorHAnsi"/>
                <w:sz w:val="24"/>
                <w:szCs w:val="24"/>
              </w:rPr>
              <w:t>E</w:t>
            </w:r>
            <w:r w:rsidRPr="00281180">
              <w:rPr>
                <w:rFonts w:asciiTheme="minorHAnsi" w:eastAsia="Calibri" w:hAnsiTheme="minorHAnsi" w:cstheme="minorHAnsi"/>
                <w:sz w:val="24"/>
                <w:szCs w:val="24"/>
              </w:rPr>
              <w:t xml:space="preserve">stándar </w:t>
            </w:r>
            <w:r w:rsidR="004A7930">
              <w:rPr>
                <w:rFonts w:asciiTheme="minorHAnsi" w:eastAsia="Calibri" w:hAnsiTheme="minorHAnsi" w:cstheme="minorHAnsi"/>
                <w:sz w:val="24"/>
                <w:szCs w:val="24"/>
              </w:rPr>
              <w:t>I</w:t>
            </w:r>
            <w:r w:rsidRPr="00281180">
              <w:rPr>
                <w:rFonts w:asciiTheme="minorHAnsi" w:eastAsia="Calibri" w:hAnsiTheme="minorHAnsi" w:cstheme="minorHAnsi"/>
                <w:sz w:val="24"/>
                <w:szCs w:val="24"/>
              </w:rPr>
              <w:t xml:space="preserve">nternacional de </w:t>
            </w:r>
            <w:r w:rsidR="004A7930">
              <w:rPr>
                <w:rFonts w:asciiTheme="minorHAnsi" w:eastAsia="Calibri" w:hAnsiTheme="minorHAnsi" w:cstheme="minorHAnsi"/>
                <w:sz w:val="24"/>
                <w:szCs w:val="24"/>
              </w:rPr>
              <w:t>S</w:t>
            </w:r>
            <w:r w:rsidRPr="00281180">
              <w:rPr>
                <w:rFonts w:asciiTheme="minorHAnsi" w:eastAsia="Calibri" w:hAnsiTheme="minorHAnsi" w:cstheme="minorHAnsi"/>
                <w:sz w:val="24"/>
                <w:szCs w:val="24"/>
              </w:rPr>
              <w:t xml:space="preserve">eguridad BASC, ha decidido agrupar las medidas de </w:t>
            </w:r>
            <w:r w:rsidRPr="001C4118">
              <w:rPr>
                <w:rFonts w:asciiTheme="minorHAnsi" w:eastAsia="Calibri" w:hAnsiTheme="minorHAnsi" w:cstheme="minorHAnsi"/>
                <w:b/>
                <w:sz w:val="24"/>
                <w:szCs w:val="24"/>
              </w:rPr>
              <w:t>control operacional</w:t>
            </w:r>
            <w:r w:rsidRPr="00281180">
              <w:rPr>
                <w:rFonts w:asciiTheme="minorHAnsi" w:eastAsia="Calibri" w:hAnsiTheme="minorHAnsi" w:cstheme="minorHAnsi"/>
                <w:sz w:val="24"/>
                <w:szCs w:val="24"/>
              </w:rPr>
              <w:t xml:space="preserve"> para los principales elementos </w:t>
            </w:r>
            <w:r w:rsidR="004C5B3A" w:rsidRPr="00281180">
              <w:rPr>
                <w:rFonts w:asciiTheme="minorHAnsi" w:eastAsia="Calibri" w:hAnsiTheme="minorHAnsi" w:cstheme="minorHAnsi"/>
                <w:sz w:val="24"/>
                <w:szCs w:val="24"/>
              </w:rPr>
              <w:t>involucrados e</w:t>
            </w:r>
            <w:r w:rsidRPr="00281180">
              <w:rPr>
                <w:rFonts w:asciiTheme="minorHAnsi" w:eastAsia="Calibri" w:hAnsiTheme="minorHAnsi" w:cstheme="minorHAnsi"/>
                <w:sz w:val="24"/>
                <w:szCs w:val="24"/>
              </w:rPr>
              <w:t xml:space="preserve">n la Seguridad de la </w:t>
            </w:r>
            <w:r w:rsidR="004C5B3A" w:rsidRPr="00281180">
              <w:rPr>
                <w:rFonts w:asciiTheme="minorHAnsi" w:eastAsia="Calibri" w:hAnsiTheme="minorHAnsi" w:cstheme="minorHAnsi"/>
                <w:sz w:val="24"/>
                <w:szCs w:val="24"/>
              </w:rPr>
              <w:t>C</w:t>
            </w:r>
            <w:r w:rsidRPr="00281180">
              <w:rPr>
                <w:rFonts w:asciiTheme="minorHAnsi" w:eastAsia="Calibri" w:hAnsiTheme="minorHAnsi" w:cstheme="minorHAnsi"/>
                <w:sz w:val="24"/>
                <w:szCs w:val="24"/>
              </w:rPr>
              <w:t xml:space="preserve">adena de </w:t>
            </w:r>
            <w:r w:rsidR="004C5B3A" w:rsidRPr="00281180">
              <w:rPr>
                <w:rFonts w:asciiTheme="minorHAnsi" w:eastAsia="Calibri" w:hAnsiTheme="minorHAnsi" w:cstheme="minorHAnsi"/>
                <w:sz w:val="24"/>
                <w:szCs w:val="24"/>
              </w:rPr>
              <w:t>S</w:t>
            </w:r>
            <w:r w:rsidRPr="00281180">
              <w:rPr>
                <w:rFonts w:asciiTheme="minorHAnsi" w:eastAsia="Calibri" w:hAnsiTheme="minorHAnsi" w:cstheme="minorHAnsi"/>
                <w:sz w:val="24"/>
                <w:szCs w:val="24"/>
              </w:rPr>
              <w:t>uministro</w:t>
            </w:r>
            <w:r w:rsidR="004C5B3A" w:rsidRPr="00281180">
              <w:rPr>
                <w:rFonts w:asciiTheme="minorHAnsi" w:eastAsia="Calibri" w:hAnsiTheme="minorHAnsi" w:cstheme="minorHAnsi"/>
                <w:sz w:val="24"/>
                <w:szCs w:val="24"/>
              </w:rPr>
              <w:t>, con el objetivo que las empresas puedan desarrollar sus actividades de forma segura, proteger a los colaboradores, las instalaciones, la carga, los asociados al negocio y otras partes interesadas.</w:t>
            </w:r>
          </w:p>
          <w:p w14:paraId="43F80E8F" w14:textId="77777777" w:rsidR="004C5B3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8BD434F" w14:textId="5461E945" w:rsidR="00C74B7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Para lograr este fin</w:t>
            </w:r>
            <w:r w:rsidR="00C00877" w:rsidRPr="00281180">
              <w:rPr>
                <w:rFonts w:asciiTheme="minorHAnsi" w:eastAsia="Calibri" w:hAnsiTheme="minorHAnsi" w:cstheme="minorHAnsi"/>
                <w:sz w:val="24"/>
                <w:szCs w:val="24"/>
              </w:rPr>
              <w:t xml:space="preserve">, </w:t>
            </w:r>
            <w:r w:rsidRPr="00281180">
              <w:rPr>
                <w:rFonts w:asciiTheme="minorHAnsi" w:eastAsia="Calibri" w:hAnsiTheme="minorHAnsi" w:cstheme="minorHAnsi"/>
                <w:sz w:val="24"/>
                <w:szCs w:val="24"/>
              </w:rPr>
              <w:t xml:space="preserve">se clasificaron las organizaciones en tres </w:t>
            </w:r>
            <w:r w:rsidR="004A7930">
              <w:rPr>
                <w:rFonts w:asciiTheme="minorHAnsi" w:eastAsia="Calibri" w:hAnsiTheme="minorHAnsi" w:cstheme="minorHAnsi"/>
                <w:sz w:val="24"/>
                <w:szCs w:val="24"/>
              </w:rPr>
              <w:t>Estándares</w:t>
            </w:r>
            <w:r w:rsidRPr="00281180">
              <w:rPr>
                <w:rFonts w:asciiTheme="minorHAnsi" w:eastAsia="Calibri" w:hAnsiTheme="minorHAnsi" w:cstheme="minorHAnsi"/>
                <w:sz w:val="24"/>
                <w:szCs w:val="24"/>
              </w:rPr>
              <w:t xml:space="preserve">, conforme </w:t>
            </w:r>
            <w:r w:rsidR="007C76F7" w:rsidRPr="00281180">
              <w:rPr>
                <w:rFonts w:asciiTheme="minorHAnsi" w:eastAsia="Calibri" w:hAnsiTheme="minorHAnsi" w:cstheme="minorHAnsi"/>
                <w:sz w:val="24"/>
                <w:szCs w:val="24"/>
              </w:rPr>
              <w:t xml:space="preserve">a su </w:t>
            </w:r>
            <w:r w:rsidRPr="00281180">
              <w:rPr>
                <w:rFonts w:asciiTheme="minorHAnsi" w:eastAsia="Calibri" w:hAnsiTheme="minorHAnsi" w:cstheme="minorHAnsi"/>
                <w:sz w:val="24"/>
                <w:szCs w:val="24"/>
              </w:rPr>
              <w:t>interacción con la carga</w:t>
            </w:r>
            <w:r w:rsidR="004A7930">
              <w:rPr>
                <w:rFonts w:asciiTheme="minorHAnsi" w:eastAsia="Calibri" w:hAnsiTheme="minorHAnsi" w:cstheme="minorHAnsi"/>
                <w:sz w:val="24"/>
                <w:szCs w:val="24"/>
              </w:rPr>
              <w:t>.</w:t>
            </w:r>
          </w:p>
          <w:p w14:paraId="50ABF1EB" w14:textId="77777777" w:rsidR="00C74B7A" w:rsidRPr="00281180" w:rsidRDefault="00C74B7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96487D0" w14:textId="62C35C1D" w:rsidR="004C5B3A" w:rsidRPr="00281180" w:rsidRDefault="001E1B1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A continuación, se </w:t>
            </w:r>
            <w:r w:rsidR="004C5B3A" w:rsidRPr="00281180">
              <w:rPr>
                <w:rFonts w:asciiTheme="minorHAnsi" w:eastAsia="Calibri" w:hAnsiTheme="minorHAnsi" w:cstheme="minorHAnsi"/>
                <w:sz w:val="24"/>
                <w:szCs w:val="24"/>
              </w:rPr>
              <w:t xml:space="preserve">describe </w:t>
            </w:r>
            <w:r w:rsidRPr="00281180">
              <w:rPr>
                <w:rFonts w:asciiTheme="minorHAnsi" w:eastAsia="Calibri" w:hAnsiTheme="minorHAnsi" w:cstheme="minorHAnsi"/>
                <w:sz w:val="24"/>
                <w:szCs w:val="24"/>
              </w:rPr>
              <w:t>el tipo de interacción con la carga</w:t>
            </w:r>
            <w:r w:rsidR="004A7930">
              <w:rPr>
                <w:rFonts w:asciiTheme="minorHAnsi" w:eastAsia="Calibri" w:hAnsiTheme="minorHAnsi" w:cstheme="minorHAnsi"/>
                <w:sz w:val="24"/>
                <w:szCs w:val="24"/>
              </w:rPr>
              <w:t>. veamos</w:t>
            </w:r>
            <w:r w:rsidRPr="00281180">
              <w:rPr>
                <w:rFonts w:asciiTheme="minorHAnsi" w:eastAsia="Calibri" w:hAnsiTheme="minorHAnsi" w:cstheme="minorHAnsi"/>
                <w:sz w:val="24"/>
                <w:szCs w:val="24"/>
              </w:rPr>
              <w:t xml:space="preserve"> ejemplos de organizaciones</w:t>
            </w:r>
            <w:r w:rsidR="004A7930">
              <w:rPr>
                <w:rFonts w:asciiTheme="minorHAnsi" w:eastAsia="Calibri" w:hAnsiTheme="minorHAnsi" w:cstheme="minorHAnsi"/>
                <w:sz w:val="24"/>
                <w:szCs w:val="24"/>
              </w:rPr>
              <w:t xml:space="preserve"> para </w:t>
            </w:r>
            <w:r w:rsidRPr="00281180">
              <w:rPr>
                <w:rFonts w:asciiTheme="minorHAnsi" w:eastAsia="Calibri" w:hAnsiTheme="minorHAnsi" w:cstheme="minorHAnsi"/>
                <w:sz w:val="24"/>
                <w:szCs w:val="24"/>
              </w:rPr>
              <w:t xml:space="preserve">cada </w:t>
            </w:r>
            <w:r w:rsidR="004A7930">
              <w:rPr>
                <w:rFonts w:asciiTheme="minorHAnsi" w:eastAsia="Calibri" w:hAnsiTheme="minorHAnsi" w:cstheme="minorHAnsi"/>
                <w:sz w:val="24"/>
                <w:szCs w:val="24"/>
              </w:rPr>
              <w:t>Estándar</w:t>
            </w:r>
            <w:r w:rsidRPr="00281180">
              <w:rPr>
                <w:rFonts w:asciiTheme="minorHAnsi" w:eastAsia="Calibri" w:hAnsiTheme="minorHAnsi" w:cstheme="minorHAnsi"/>
                <w:sz w:val="24"/>
                <w:szCs w:val="24"/>
              </w:rPr>
              <w:t xml:space="preserve"> y </w:t>
            </w:r>
            <w:r w:rsidR="004A7930">
              <w:rPr>
                <w:rFonts w:asciiTheme="minorHAnsi" w:eastAsia="Calibri" w:hAnsiTheme="minorHAnsi" w:cstheme="minorHAnsi"/>
                <w:sz w:val="24"/>
                <w:szCs w:val="24"/>
              </w:rPr>
              <w:t xml:space="preserve">su </w:t>
            </w:r>
            <w:r w:rsidRPr="00281180">
              <w:rPr>
                <w:rFonts w:asciiTheme="minorHAnsi" w:eastAsia="Calibri" w:hAnsiTheme="minorHAnsi" w:cstheme="minorHAnsi"/>
                <w:sz w:val="24"/>
                <w:szCs w:val="24"/>
              </w:rPr>
              <w:t>aplicab</w:t>
            </w:r>
            <w:r w:rsidR="004A7930">
              <w:rPr>
                <w:rFonts w:asciiTheme="minorHAnsi" w:eastAsia="Calibri" w:hAnsiTheme="minorHAnsi" w:cstheme="minorHAnsi"/>
                <w:sz w:val="24"/>
                <w:szCs w:val="24"/>
              </w:rPr>
              <w:t>ilidad</w:t>
            </w:r>
            <w:r w:rsidR="00567D09" w:rsidRPr="00281180">
              <w:rPr>
                <w:rFonts w:asciiTheme="minorHAnsi" w:eastAsia="Calibri" w:hAnsiTheme="minorHAnsi" w:cstheme="minorHAnsi"/>
                <w:sz w:val="24"/>
                <w:szCs w:val="24"/>
              </w:rPr>
              <w:t xml:space="preserve"> de acuerdo con</w:t>
            </w:r>
            <w:r w:rsidRPr="00281180">
              <w:rPr>
                <w:rFonts w:asciiTheme="minorHAnsi" w:eastAsia="Calibri" w:hAnsiTheme="minorHAnsi" w:cstheme="minorHAnsi"/>
                <w:sz w:val="24"/>
                <w:szCs w:val="24"/>
              </w:rPr>
              <w:t xml:space="preserve"> la nueva versión de la Norma </w:t>
            </w:r>
            <w:r w:rsidR="004A7930">
              <w:rPr>
                <w:rFonts w:asciiTheme="minorHAnsi" w:eastAsia="Calibri" w:hAnsiTheme="minorHAnsi" w:cstheme="minorHAnsi"/>
                <w:sz w:val="24"/>
                <w:szCs w:val="24"/>
              </w:rPr>
              <w:t xml:space="preserve">Internacional </w:t>
            </w:r>
            <w:r w:rsidRPr="00281180">
              <w:rPr>
                <w:rFonts w:asciiTheme="minorHAnsi" w:eastAsia="Calibri" w:hAnsiTheme="minorHAnsi" w:cstheme="minorHAnsi"/>
                <w:sz w:val="24"/>
                <w:szCs w:val="24"/>
              </w:rPr>
              <w:t xml:space="preserve">BASC </w:t>
            </w:r>
            <w:r w:rsidR="004A7930">
              <w:rPr>
                <w:rFonts w:asciiTheme="minorHAnsi" w:eastAsia="Calibri" w:hAnsiTheme="minorHAnsi" w:cstheme="minorHAnsi"/>
                <w:sz w:val="24"/>
                <w:szCs w:val="24"/>
              </w:rPr>
              <w:t>V.</w:t>
            </w:r>
            <w:r w:rsidRPr="00281180">
              <w:rPr>
                <w:rFonts w:asciiTheme="minorHAnsi" w:eastAsia="Calibri" w:hAnsiTheme="minorHAnsi" w:cstheme="minorHAnsi"/>
                <w:sz w:val="24"/>
                <w:szCs w:val="24"/>
              </w:rPr>
              <w:t>5</w:t>
            </w:r>
            <w:r w:rsidR="004A7930">
              <w:rPr>
                <w:rFonts w:asciiTheme="minorHAnsi" w:eastAsia="Calibri" w:hAnsiTheme="minorHAnsi" w:cstheme="minorHAnsi"/>
                <w:sz w:val="24"/>
                <w:szCs w:val="24"/>
              </w:rPr>
              <w:t xml:space="preserve"> - 2017</w:t>
            </w:r>
          </w:p>
          <w:p w14:paraId="7727BFE8" w14:textId="6D8F7A7F" w:rsidR="004C5B3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F33A647" w14:textId="6319289F" w:rsidR="00E32B66" w:rsidRPr="002E24B0" w:rsidRDefault="00E32B66" w:rsidP="00E32B66">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b/>
                <w:color w:val="4F6228"/>
                <w:sz w:val="24"/>
                <w:szCs w:val="24"/>
              </w:rPr>
            </w:pPr>
            <w:r w:rsidRPr="002E24B0">
              <w:rPr>
                <w:rFonts w:ascii="Calibri" w:eastAsia="Calibri" w:hAnsi="Calibri" w:cs="Calibri"/>
                <w:b/>
                <w:color w:val="4F6228"/>
                <w:sz w:val="24"/>
                <w:szCs w:val="24"/>
              </w:rPr>
              <w:t xml:space="preserve">Haga clic sobre cada </w:t>
            </w:r>
            <w:r w:rsidR="007A5A29">
              <w:rPr>
                <w:rFonts w:ascii="Calibri" w:eastAsia="Calibri" w:hAnsi="Calibri" w:cs="Calibri"/>
                <w:b/>
                <w:color w:val="4F6228"/>
                <w:sz w:val="24"/>
                <w:szCs w:val="24"/>
              </w:rPr>
              <w:t>Estándar Internacional</w:t>
            </w:r>
            <w:r w:rsidRPr="002E24B0">
              <w:rPr>
                <w:rFonts w:ascii="Calibri" w:eastAsia="Calibri" w:hAnsi="Calibri" w:cs="Calibri"/>
                <w:b/>
                <w:color w:val="4F6228"/>
                <w:sz w:val="24"/>
                <w:szCs w:val="24"/>
              </w:rPr>
              <w:t xml:space="preserve"> para ver más información.</w:t>
            </w:r>
          </w:p>
          <w:p w14:paraId="7C2B8EF9" w14:textId="77777777" w:rsidR="00A043D7" w:rsidRPr="002E24B0" w:rsidRDefault="00E32B66" w:rsidP="00E32B6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2E24B0">
              <w:rPr>
                <w:rFonts w:asciiTheme="minorHAnsi" w:hAnsiTheme="minorHAnsi" w:cstheme="minorHAnsi"/>
                <w:bCs/>
                <w:iCs/>
                <w:color w:val="C00000"/>
                <w:sz w:val="22"/>
                <w:szCs w:val="22"/>
              </w:rPr>
              <w:t>Acompañar con un diagrama interactivo basado en el siguiente</w:t>
            </w:r>
            <w:r w:rsidR="00A043D7" w:rsidRPr="002E24B0">
              <w:rPr>
                <w:rFonts w:asciiTheme="minorHAnsi" w:hAnsiTheme="minorHAnsi" w:cstheme="minorHAnsi"/>
                <w:bCs/>
                <w:iCs/>
                <w:color w:val="C00000"/>
                <w:sz w:val="22"/>
                <w:szCs w:val="22"/>
              </w:rPr>
              <w:t>.</w:t>
            </w:r>
          </w:p>
          <w:p w14:paraId="4E57F603" w14:textId="25F0DE24" w:rsidR="00E32B66" w:rsidRPr="002E24B0" w:rsidRDefault="00A043D7" w:rsidP="00E32B6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2E24B0">
              <w:rPr>
                <w:rFonts w:asciiTheme="minorHAnsi" w:hAnsiTheme="minorHAnsi" w:cstheme="minorHAnsi"/>
                <w:bCs/>
                <w:iCs/>
                <w:color w:val="C00000"/>
                <w:sz w:val="22"/>
                <w:szCs w:val="22"/>
              </w:rPr>
              <w:t xml:space="preserve">Identificar en este diagrama y en adelante en todo el contenido, con un color diferente cada </w:t>
            </w:r>
            <w:r w:rsidR="007A5A29">
              <w:rPr>
                <w:rFonts w:asciiTheme="minorHAnsi" w:hAnsiTheme="minorHAnsi" w:cstheme="minorHAnsi"/>
                <w:bCs/>
                <w:iCs/>
                <w:color w:val="C00000"/>
                <w:sz w:val="22"/>
                <w:szCs w:val="22"/>
              </w:rPr>
              <w:t>Estándar Internacional</w:t>
            </w:r>
            <w:r w:rsidRPr="002E24B0">
              <w:rPr>
                <w:rFonts w:asciiTheme="minorHAnsi" w:hAnsiTheme="minorHAnsi" w:cstheme="minorHAnsi"/>
                <w:bCs/>
                <w:iCs/>
                <w:color w:val="C00000"/>
                <w:sz w:val="22"/>
                <w:szCs w:val="22"/>
              </w:rPr>
              <w:t xml:space="preserve"> de interacción con la carga.</w:t>
            </w:r>
          </w:p>
          <w:p w14:paraId="384F1EA8" w14:textId="77777777" w:rsidR="00E32B66" w:rsidRPr="002E24B0" w:rsidRDefault="00E32B66"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2"/>
                <w:szCs w:val="22"/>
              </w:rPr>
            </w:pPr>
          </w:p>
          <w:p w14:paraId="4DD7E1A3" w14:textId="688BB456" w:rsidR="004C5B3A" w:rsidRPr="00281180" w:rsidRDefault="004C5B3A" w:rsidP="0071647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noProof/>
              </w:rPr>
              <w:lastRenderedPageBreak/>
              <w:drawing>
                <wp:inline distT="0" distB="0" distL="0" distR="0" wp14:anchorId="49E34284" wp14:editId="3172357E">
                  <wp:extent cx="6977269" cy="3200400"/>
                  <wp:effectExtent l="0" t="0" r="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091FEFF" w14:textId="6262A712" w:rsidR="007927DE" w:rsidRPr="00CA7730" w:rsidRDefault="007927DE" w:rsidP="007927DE">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CA7730">
              <w:rPr>
                <w:rFonts w:asciiTheme="minorHAnsi" w:hAnsiTheme="minorHAnsi" w:cstheme="minorHAnsi"/>
                <w:b/>
                <w:bCs/>
                <w:color w:val="0065CC"/>
                <w:sz w:val="22"/>
                <w:szCs w:val="22"/>
              </w:rPr>
              <w:t xml:space="preserve">Clasificación por </w:t>
            </w:r>
            <w:r w:rsidR="007A5A29">
              <w:rPr>
                <w:rFonts w:asciiTheme="minorHAnsi" w:hAnsiTheme="minorHAnsi" w:cstheme="minorHAnsi"/>
                <w:b/>
                <w:bCs/>
                <w:color w:val="0065CC"/>
                <w:sz w:val="22"/>
                <w:szCs w:val="22"/>
              </w:rPr>
              <w:t>Estándar Internacional</w:t>
            </w:r>
            <w:r w:rsidRPr="00CA7730">
              <w:rPr>
                <w:rFonts w:asciiTheme="minorHAnsi" w:hAnsiTheme="minorHAnsi" w:cstheme="minorHAnsi"/>
                <w:b/>
                <w:bCs/>
                <w:color w:val="0065CC"/>
                <w:sz w:val="22"/>
                <w:szCs w:val="22"/>
              </w:rPr>
              <w:t>es de interacción con la carga.</w:t>
            </w:r>
          </w:p>
          <w:p w14:paraId="1BF047E8" w14:textId="0D5DDF85" w:rsidR="007927DE" w:rsidRPr="00281180" w:rsidRDefault="007927DE" w:rsidP="007927DE">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3C86C54" w14:textId="09539DBC" w:rsidR="00172C4B" w:rsidRDefault="00172C4B" w:rsidP="00172C4B">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indicando:</w:t>
            </w:r>
          </w:p>
          <w:p w14:paraId="22372008" w14:textId="1DE6F3DA" w:rsidR="00172C4B" w:rsidRDefault="00A043D7" w:rsidP="003D6125">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hAnsiTheme="minorHAnsi" w:cstheme="minorHAnsi"/>
                <w:sz w:val="24"/>
                <w:szCs w:val="24"/>
              </w:rPr>
              <w:t xml:space="preserve">Para </w:t>
            </w:r>
            <w:r w:rsidR="00172C4B">
              <w:rPr>
                <w:rFonts w:asciiTheme="minorHAnsi" w:hAnsiTheme="minorHAnsi" w:cstheme="minorHAnsi"/>
                <w:sz w:val="24"/>
                <w:szCs w:val="24"/>
              </w:rPr>
              <w:t>c</w:t>
            </w:r>
            <w:r>
              <w:rPr>
                <w:rFonts w:asciiTheme="minorHAnsi" w:hAnsiTheme="minorHAnsi" w:cstheme="minorHAnsi"/>
                <w:sz w:val="24"/>
                <w:szCs w:val="24"/>
              </w:rPr>
              <w:t>omprender mejor cuáles son estas organizaciones en cada</w:t>
            </w:r>
            <w:r w:rsidR="007A5A29">
              <w:rPr>
                <w:rFonts w:asciiTheme="minorHAnsi" w:hAnsiTheme="minorHAnsi" w:cstheme="minorHAnsi"/>
                <w:sz w:val="24"/>
                <w:szCs w:val="24"/>
              </w:rPr>
              <w:t xml:space="preserve"> Estándar Internacional</w:t>
            </w:r>
            <w:r>
              <w:rPr>
                <w:rFonts w:asciiTheme="minorHAnsi" w:hAnsiTheme="minorHAnsi" w:cstheme="minorHAnsi"/>
                <w:sz w:val="24"/>
                <w:szCs w:val="24"/>
              </w:rPr>
              <w:t>, e</w:t>
            </w:r>
            <w:r w:rsidR="003D6125" w:rsidRPr="00281180">
              <w:rPr>
                <w:rFonts w:asciiTheme="minorHAnsi" w:eastAsia="Calibri" w:hAnsiTheme="minorHAnsi" w:cstheme="minorHAnsi"/>
                <w:sz w:val="24"/>
                <w:szCs w:val="24"/>
              </w:rPr>
              <w:t>n</w:t>
            </w:r>
            <w:r w:rsidR="00224216" w:rsidRPr="00281180">
              <w:rPr>
                <w:rFonts w:asciiTheme="minorHAnsi" w:eastAsia="Calibri" w:hAnsiTheme="minorHAnsi" w:cstheme="minorHAnsi"/>
                <w:sz w:val="24"/>
                <w:szCs w:val="24"/>
              </w:rPr>
              <w:t xml:space="preserve"> la</w:t>
            </w:r>
            <w:r w:rsidR="003D6125" w:rsidRPr="00281180">
              <w:rPr>
                <w:rFonts w:asciiTheme="minorHAnsi" w:eastAsia="Calibri" w:hAnsiTheme="minorHAnsi" w:cstheme="minorHAnsi"/>
                <w:sz w:val="24"/>
                <w:szCs w:val="24"/>
              </w:rPr>
              <w:t xml:space="preserve"> siguiente </w:t>
            </w:r>
            <w:r w:rsidR="00224216" w:rsidRPr="00281180">
              <w:rPr>
                <w:rFonts w:asciiTheme="minorHAnsi" w:eastAsia="Calibri" w:hAnsiTheme="minorHAnsi" w:cstheme="minorHAnsi"/>
                <w:sz w:val="24"/>
                <w:szCs w:val="24"/>
              </w:rPr>
              <w:t>figura</w:t>
            </w:r>
            <w:r w:rsidR="003D6125" w:rsidRPr="00281180">
              <w:rPr>
                <w:rFonts w:asciiTheme="minorHAnsi" w:eastAsia="Calibri" w:hAnsiTheme="minorHAnsi" w:cstheme="minorHAnsi"/>
                <w:sz w:val="24"/>
                <w:szCs w:val="24"/>
              </w:rPr>
              <w:t xml:space="preserve"> se </w:t>
            </w:r>
            <w:r w:rsidR="003D6125" w:rsidRPr="00281180">
              <w:rPr>
                <w:rFonts w:asciiTheme="minorHAnsi" w:eastAsia="Calibri" w:hAnsiTheme="minorHAnsi" w:cstheme="minorHAnsi"/>
                <w:sz w:val="24"/>
                <w:szCs w:val="24"/>
              </w:rPr>
              <w:lastRenderedPageBreak/>
              <w:t>presenta</w:t>
            </w:r>
            <w:r w:rsidR="007A5A29">
              <w:rPr>
                <w:rFonts w:asciiTheme="minorHAnsi" w:eastAsia="Calibri" w:hAnsiTheme="minorHAnsi" w:cstheme="minorHAnsi"/>
                <w:sz w:val="24"/>
                <w:szCs w:val="24"/>
              </w:rPr>
              <w:t xml:space="preserve">n las empresas según su </w:t>
            </w:r>
            <w:r w:rsidR="005A4751">
              <w:rPr>
                <w:rFonts w:asciiTheme="minorHAnsi" w:eastAsia="Calibri" w:hAnsiTheme="minorHAnsi" w:cstheme="minorHAnsi"/>
                <w:sz w:val="24"/>
                <w:szCs w:val="24"/>
              </w:rPr>
              <w:t>interacción con la carga.</w:t>
            </w:r>
          </w:p>
          <w:p w14:paraId="19665E60" w14:textId="77777777" w:rsidR="006638C6" w:rsidRPr="00281180" w:rsidRDefault="006638C6" w:rsidP="006638C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6638C6">
              <w:rPr>
                <w:rFonts w:asciiTheme="minorHAnsi" w:eastAsia="Calibri" w:hAnsiTheme="minorHAnsi" w:cstheme="minorHAnsi"/>
                <w:color w:val="C00000"/>
                <w:sz w:val="24"/>
                <w:szCs w:val="24"/>
              </w:rPr>
              <w:t>Fin de texto que acompaña el Sensei</w:t>
            </w:r>
          </w:p>
          <w:p w14:paraId="7D1E95D1" w14:textId="77777777" w:rsidR="006638C6" w:rsidRDefault="006638C6" w:rsidP="003D6125">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0198E0C" w14:textId="181A18E8" w:rsidR="00172C4B" w:rsidRPr="00CA7730" w:rsidRDefault="00172C4B" w:rsidP="00172C4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 xml:space="preserve">Acompañar con un diagrama </w:t>
            </w:r>
            <w:r w:rsidR="006638C6">
              <w:rPr>
                <w:rFonts w:asciiTheme="minorHAnsi" w:hAnsiTheme="minorHAnsi" w:cstheme="minorHAnsi"/>
                <w:bCs/>
                <w:iCs/>
                <w:color w:val="C00000"/>
                <w:sz w:val="22"/>
                <w:szCs w:val="22"/>
              </w:rPr>
              <w:t>de la cadena de suministro basado e</w:t>
            </w:r>
            <w:r w:rsidRPr="00CA7730">
              <w:rPr>
                <w:rFonts w:asciiTheme="minorHAnsi" w:hAnsiTheme="minorHAnsi" w:cstheme="minorHAnsi"/>
                <w:bCs/>
                <w:iCs/>
                <w:color w:val="C00000"/>
                <w:sz w:val="22"/>
                <w:szCs w:val="22"/>
              </w:rPr>
              <w:t>n el siguiente</w:t>
            </w:r>
            <w:r w:rsidR="006638C6">
              <w:rPr>
                <w:rFonts w:asciiTheme="minorHAnsi" w:hAnsiTheme="minorHAnsi" w:cstheme="minorHAnsi"/>
                <w:bCs/>
                <w:iCs/>
                <w:color w:val="C00000"/>
                <w:sz w:val="22"/>
                <w:szCs w:val="22"/>
              </w:rPr>
              <w:t xml:space="preserve"> en el que se identifiquen por los colores los diferentes actores y su </w:t>
            </w:r>
            <w:r w:rsidR="007A5A29">
              <w:rPr>
                <w:rFonts w:asciiTheme="minorHAnsi" w:hAnsiTheme="minorHAnsi" w:cstheme="minorHAnsi"/>
                <w:bCs/>
                <w:iCs/>
                <w:color w:val="C00000"/>
                <w:sz w:val="22"/>
                <w:szCs w:val="22"/>
              </w:rPr>
              <w:t>Estándar Internacional</w:t>
            </w:r>
            <w:r w:rsidR="006638C6">
              <w:rPr>
                <w:rFonts w:asciiTheme="minorHAnsi" w:hAnsiTheme="minorHAnsi" w:cstheme="minorHAnsi"/>
                <w:bCs/>
                <w:iCs/>
                <w:color w:val="C00000"/>
                <w:sz w:val="22"/>
                <w:szCs w:val="22"/>
              </w:rPr>
              <w:t xml:space="preserve"> de interacción </w:t>
            </w:r>
            <w:r>
              <w:rPr>
                <w:rFonts w:asciiTheme="minorHAnsi" w:hAnsiTheme="minorHAnsi" w:cstheme="minorHAnsi"/>
                <w:bCs/>
                <w:iCs/>
                <w:color w:val="C00000"/>
                <w:sz w:val="22"/>
                <w:szCs w:val="22"/>
              </w:rPr>
              <w:t>con la carga.</w:t>
            </w:r>
          </w:p>
          <w:p w14:paraId="3F6B1CBB" w14:textId="77777777" w:rsidR="00172C4B" w:rsidRPr="00281180" w:rsidRDefault="00172C4B" w:rsidP="00172C4B">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E3C8E1A" w14:textId="6190D05D" w:rsidR="003D6125" w:rsidRPr="00281180" w:rsidRDefault="003D6125" w:rsidP="003D6125">
            <w:pPr>
              <w:pStyle w:val="Normal1"/>
              <w:contextualSpacing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hAnsiTheme="minorHAnsi" w:cstheme="minorHAnsi"/>
                <w:noProof/>
              </w:rPr>
              <w:drawing>
                <wp:inline distT="0" distB="0" distL="0" distR="0" wp14:anchorId="60C9049D" wp14:editId="1AC2DB65">
                  <wp:extent cx="5206945" cy="276418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378" t="30438" r="28264" b="27676"/>
                          <a:stretch/>
                        </pic:blipFill>
                        <pic:spPr bwMode="auto">
                          <a:xfrm>
                            <a:off x="0" y="0"/>
                            <a:ext cx="5232826" cy="2777919"/>
                          </a:xfrm>
                          <a:prstGeom prst="rect">
                            <a:avLst/>
                          </a:prstGeom>
                          <a:ln>
                            <a:noFill/>
                          </a:ln>
                          <a:extLst>
                            <a:ext uri="{53640926-AAD7-44D8-BBD7-CCE9431645EC}">
                              <a14:shadowObscured xmlns:a14="http://schemas.microsoft.com/office/drawing/2010/main"/>
                            </a:ext>
                          </a:extLst>
                        </pic:spPr>
                      </pic:pic>
                    </a:graphicData>
                  </a:graphic>
                </wp:inline>
              </w:drawing>
            </w:r>
          </w:p>
          <w:p w14:paraId="6F37A6AA" w14:textId="4B6AA20D" w:rsidR="00E32B66" w:rsidRPr="00CA7730" w:rsidRDefault="00E32B66" w:rsidP="00E32B66">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 la figura: </w:t>
            </w:r>
            <w:r w:rsidRPr="00CA7730">
              <w:rPr>
                <w:rFonts w:asciiTheme="minorHAnsi" w:hAnsiTheme="minorHAnsi" w:cstheme="minorHAnsi"/>
                <w:b/>
                <w:bCs/>
                <w:color w:val="0065CC"/>
                <w:sz w:val="22"/>
                <w:szCs w:val="22"/>
              </w:rPr>
              <w:t xml:space="preserve">Actores de la cadena de suministro y </w:t>
            </w:r>
            <w:r w:rsidR="001A4F93">
              <w:rPr>
                <w:rFonts w:asciiTheme="minorHAnsi" w:hAnsiTheme="minorHAnsi" w:cstheme="minorHAnsi"/>
                <w:b/>
                <w:bCs/>
                <w:color w:val="0065CC"/>
                <w:sz w:val="22"/>
                <w:szCs w:val="22"/>
              </w:rPr>
              <w:t xml:space="preserve">sus </w:t>
            </w:r>
            <w:r w:rsidR="007A5A29">
              <w:rPr>
                <w:rFonts w:asciiTheme="minorHAnsi" w:hAnsiTheme="minorHAnsi" w:cstheme="minorHAnsi"/>
                <w:b/>
                <w:bCs/>
                <w:color w:val="0065CC"/>
                <w:sz w:val="22"/>
                <w:szCs w:val="22"/>
              </w:rPr>
              <w:t>Estándar Internacional</w:t>
            </w:r>
            <w:r w:rsidRPr="00CA7730">
              <w:rPr>
                <w:rFonts w:asciiTheme="minorHAnsi" w:hAnsiTheme="minorHAnsi" w:cstheme="minorHAnsi"/>
                <w:b/>
                <w:bCs/>
                <w:color w:val="0065CC"/>
                <w:sz w:val="22"/>
                <w:szCs w:val="22"/>
              </w:rPr>
              <w:t>es de</w:t>
            </w:r>
            <w:r w:rsidR="005A4751">
              <w:rPr>
                <w:rFonts w:asciiTheme="minorHAnsi" w:hAnsiTheme="minorHAnsi" w:cstheme="minorHAnsi"/>
                <w:b/>
                <w:bCs/>
                <w:color w:val="0065CC"/>
                <w:sz w:val="22"/>
                <w:szCs w:val="22"/>
              </w:rPr>
              <w:t xml:space="preserve"> acuerdo a </w:t>
            </w:r>
            <w:proofErr w:type="gramStart"/>
            <w:r w:rsidR="005A4751">
              <w:rPr>
                <w:rFonts w:asciiTheme="minorHAnsi" w:hAnsiTheme="minorHAnsi" w:cstheme="minorHAnsi"/>
                <w:b/>
                <w:bCs/>
                <w:color w:val="0065CC"/>
                <w:sz w:val="22"/>
                <w:szCs w:val="22"/>
              </w:rPr>
              <w:t xml:space="preserve">su </w:t>
            </w:r>
            <w:r w:rsidRPr="00CA7730">
              <w:rPr>
                <w:rFonts w:asciiTheme="minorHAnsi" w:hAnsiTheme="minorHAnsi" w:cstheme="minorHAnsi"/>
                <w:b/>
                <w:bCs/>
                <w:color w:val="0065CC"/>
                <w:sz w:val="22"/>
                <w:szCs w:val="22"/>
              </w:rPr>
              <w:t xml:space="preserve"> interacción</w:t>
            </w:r>
            <w:proofErr w:type="gramEnd"/>
            <w:r w:rsidRPr="00CA7730">
              <w:rPr>
                <w:rFonts w:asciiTheme="minorHAnsi" w:hAnsiTheme="minorHAnsi" w:cstheme="minorHAnsi"/>
                <w:b/>
                <w:bCs/>
                <w:color w:val="0065CC"/>
                <w:sz w:val="22"/>
                <w:szCs w:val="22"/>
              </w:rPr>
              <w:t xml:space="preserve"> con la </w:t>
            </w:r>
            <w:r w:rsidRPr="00CA7730">
              <w:rPr>
                <w:rFonts w:asciiTheme="minorHAnsi" w:hAnsiTheme="minorHAnsi" w:cstheme="minorHAnsi"/>
                <w:b/>
                <w:bCs/>
                <w:color w:val="0065CC"/>
                <w:sz w:val="22"/>
                <w:szCs w:val="22"/>
              </w:rPr>
              <w:lastRenderedPageBreak/>
              <w:t>carga.</w:t>
            </w:r>
          </w:p>
          <w:p w14:paraId="06047C42" w14:textId="77777777" w:rsidR="006D6DB9" w:rsidRPr="00281180" w:rsidRDefault="006D6DB9" w:rsidP="006D6DB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highlight w:val="yellow"/>
              </w:rPr>
            </w:pPr>
          </w:p>
          <w:p w14:paraId="2C758034" w14:textId="77777777" w:rsidR="00865EE5" w:rsidRPr="00281180" w:rsidRDefault="00865EE5" w:rsidP="00865EE5">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color w:val="C00000"/>
                <w:sz w:val="24"/>
                <w:szCs w:val="24"/>
              </w:rPr>
              <w:t>-----------------------------------------------------------------------------------------------------------------------------------------------------------</w:t>
            </w:r>
          </w:p>
          <w:p w14:paraId="6F27537A" w14:textId="57325D6C" w:rsidR="00523237" w:rsidRDefault="00523237" w:rsidP="00523237">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TÍTULO:</w:t>
            </w:r>
            <w:r w:rsidRPr="00281180">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Requisitos de seguridad en cada uno de los </w:t>
            </w:r>
            <w:r w:rsidR="007A5A29">
              <w:rPr>
                <w:rFonts w:asciiTheme="minorHAnsi" w:eastAsia="Calibri" w:hAnsiTheme="minorHAnsi" w:cstheme="minorHAnsi"/>
                <w:b/>
                <w:sz w:val="24"/>
                <w:szCs w:val="24"/>
              </w:rPr>
              <w:t>Estándar</w:t>
            </w:r>
            <w:r w:rsidR="005A4751">
              <w:rPr>
                <w:rFonts w:asciiTheme="minorHAnsi" w:eastAsia="Calibri" w:hAnsiTheme="minorHAnsi" w:cstheme="minorHAnsi"/>
                <w:b/>
                <w:sz w:val="24"/>
                <w:szCs w:val="24"/>
              </w:rPr>
              <w:t>es</w:t>
            </w:r>
            <w:r w:rsidR="007A5A29">
              <w:rPr>
                <w:rFonts w:asciiTheme="minorHAnsi" w:eastAsia="Calibri" w:hAnsiTheme="minorHAnsi" w:cstheme="minorHAnsi"/>
                <w:b/>
                <w:sz w:val="24"/>
                <w:szCs w:val="24"/>
              </w:rPr>
              <w:t xml:space="preserve"> Internacional</w:t>
            </w:r>
            <w:r w:rsidRPr="00281180">
              <w:rPr>
                <w:rFonts w:asciiTheme="minorHAnsi" w:eastAsia="Calibri" w:hAnsiTheme="minorHAnsi" w:cstheme="minorHAnsi"/>
                <w:b/>
                <w:sz w:val="24"/>
                <w:szCs w:val="24"/>
              </w:rPr>
              <w:t>es</w:t>
            </w:r>
            <w:r>
              <w:rPr>
                <w:rFonts w:asciiTheme="minorHAnsi" w:eastAsia="Calibri" w:hAnsiTheme="minorHAnsi" w:cstheme="minorHAnsi"/>
                <w:b/>
                <w:sz w:val="24"/>
                <w:szCs w:val="24"/>
              </w:rPr>
              <w:t xml:space="preserve"> de</w:t>
            </w:r>
            <w:r w:rsidR="005A4751">
              <w:rPr>
                <w:rFonts w:asciiTheme="minorHAnsi" w:eastAsia="Calibri" w:hAnsiTheme="minorHAnsi" w:cstheme="minorHAnsi"/>
                <w:b/>
                <w:sz w:val="24"/>
                <w:szCs w:val="24"/>
              </w:rPr>
              <w:t xml:space="preserve"> acuerdo con la</w:t>
            </w:r>
            <w:r>
              <w:rPr>
                <w:rFonts w:asciiTheme="minorHAnsi" w:eastAsia="Calibri" w:hAnsiTheme="minorHAnsi" w:cstheme="minorHAnsi"/>
                <w:b/>
                <w:sz w:val="24"/>
                <w:szCs w:val="24"/>
              </w:rPr>
              <w:t xml:space="preserve"> interacción con la caga</w:t>
            </w:r>
          </w:p>
          <w:p w14:paraId="54F9491A" w14:textId="77777777" w:rsidR="00523237" w:rsidRPr="00281180" w:rsidRDefault="00523237" w:rsidP="00523237">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62C65F3" w14:textId="77777777" w:rsidR="000538F6" w:rsidRDefault="000538F6" w:rsidP="000538F6">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indicando:</w:t>
            </w:r>
          </w:p>
          <w:p w14:paraId="08CC5441" w14:textId="279651F7" w:rsidR="00523237" w:rsidRDefault="00523237" w:rsidP="00523237">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En cada uno de los tres Estándares Internacionales BASC de la Norma</w:t>
            </w:r>
            <w:r w:rsidR="005A4751">
              <w:rPr>
                <w:rFonts w:asciiTheme="minorHAnsi" w:eastAsia="Calibri" w:hAnsiTheme="minorHAnsi" w:cstheme="minorHAnsi"/>
                <w:sz w:val="24"/>
                <w:szCs w:val="24"/>
              </w:rPr>
              <w:t xml:space="preserve"> Internacional V.</w:t>
            </w:r>
            <w:r w:rsidRPr="00281180">
              <w:rPr>
                <w:rFonts w:asciiTheme="minorHAnsi" w:eastAsia="Calibri" w:hAnsiTheme="minorHAnsi" w:cstheme="minorHAnsi"/>
                <w:sz w:val="24"/>
                <w:szCs w:val="24"/>
              </w:rPr>
              <w:t>5</w:t>
            </w:r>
            <w:r w:rsidR="005A4751">
              <w:rPr>
                <w:rFonts w:asciiTheme="minorHAnsi" w:eastAsia="Calibri" w:hAnsiTheme="minorHAnsi" w:cstheme="minorHAnsi"/>
                <w:sz w:val="24"/>
                <w:szCs w:val="24"/>
              </w:rPr>
              <w:t xml:space="preserve"> - 2017</w:t>
            </w:r>
            <w:r w:rsidRPr="00281180">
              <w:rPr>
                <w:rFonts w:asciiTheme="minorHAnsi" w:eastAsia="Calibri" w:hAnsiTheme="minorHAnsi" w:cstheme="minorHAnsi"/>
                <w:sz w:val="24"/>
                <w:szCs w:val="24"/>
              </w:rPr>
              <w:t xml:space="preserve">, se establecen los </w:t>
            </w:r>
            <w:r>
              <w:rPr>
                <w:rFonts w:asciiTheme="minorHAnsi" w:eastAsia="Calibri" w:hAnsiTheme="minorHAnsi" w:cstheme="minorHAnsi"/>
                <w:sz w:val="24"/>
                <w:szCs w:val="24"/>
              </w:rPr>
              <w:t>R</w:t>
            </w:r>
            <w:r w:rsidRPr="00281180">
              <w:rPr>
                <w:rFonts w:asciiTheme="minorHAnsi" w:eastAsia="Calibri" w:hAnsiTheme="minorHAnsi" w:cstheme="minorHAnsi"/>
                <w:sz w:val="24"/>
                <w:szCs w:val="24"/>
              </w:rPr>
              <w:t>equisitos de Seguridad para los diferentes procesos</w:t>
            </w:r>
            <w:r>
              <w:rPr>
                <w:rFonts w:asciiTheme="minorHAnsi" w:eastAsia="Calibri" w:hAnsiTheme="minorHAnsi" w:cstheme="minorHAnsi"/>
                <w:sz w:val="24"/>
                <w:szCs w:val="24"/>
              </w:rPr>
              <w:t>,</w:t>
            </w:r>
            <w:r w:rsidRPr="00281180">
              <w:rPr>
                <w:rFonts w:asciiTheme="minorHAnsi" w:eastAsia="Calibri" w:hAnsiTheme="minorHAnsi" w:cstheme="minorHAnsi"/>
                <w:sz w:val="24"/>
                <w:szCs w:val="24"/>
              </w:rPr>
              <w:t xml:space="preserve"> con algunas diferencias de acuerdo con el </w:t>
            </w:r>
            <w:r w:rsidR="007A5A29">
              <w:rPr>
                <w:rFonts w:asciiTheme="minorHAnsi" w:eastAsia="Calibri" w:hAnsiTheme="minorHAnsi" w:cstheme="minorHAnsi"/>
                <w:sz w:val="24"/>
                <w:szCs w:val="24"/>
              </w:rPr>
              <w:t>Estándar Internacional</w:t>
            </w:r>
            <w:r w:rsidRPr="00281180">
              <w:rPr>
                <w:rFonts w:asciiTheme="minorHAnsi" w:eastAsia="Calibri" w:hAnsiTheme="minorHAnsi" w:cstheme="minorHAnsi"/>
                <w:sz w:val="24"/>
                <w:szCs w:val="24"/>
              </w:rPr>
              <w:t xml:space="preserve"> </w:t>
            </w:r>
            <w:r w:rsidR="005A4751">
              <w:rPr>
                <w:rFonts w:asciiTheme="minorHAnsi" w:eastAsia="Calibri" w:hAnsiTheme="minorHAnsi" w:cstheme="minorHAnsi"/>
                <w:sz w:val="24"/>
                <w:szCs w:val="24"/>
              </w:rPr>
              <w:t>aplicable</w:t>
            </w:r>
            <w:r w:rsidRPr="00281180">
              <w:rPr>
                <w:rFonts w:asciiTheme="minorHAnsi" w:eastAsia="Calibri" w:hAnsiTheme="minorHAnsi" w:cstheme="minorHAnsi"/>
                <w:sz w:val="24"/>
                <w:szCs w:val="24"/>
              </w:rPr>
              <w:t xml:space="preserve">. </w:t>
            </w:r>
            <w:r>
              <w:rPr>
                <w:rFonts w:asciiTheme="minorHAnsi" w:eastAsia="Calibri" w:hAnsiTheme="minorHAnsi" w:cstheme="minorHAnsi"/>
                <w:sz w:val="24"/>
                <w:szCs w:val="24"/>
              </w:rPr>
              <w:t>Veam</w:t>
            </w:r>
            <w:r w:rsidRPr="00281180">
              <w:rPr>
                <w:rFonts w:asciiTheme="minorHAnsi" w:eastAsia="Calibri" w:hAnsiTheme="minorHAnsi" w:cstheme="minorHAnsi"/>
                <w:sz w:val="24"/>
                <w:szCs w:val="24"/>
              </w:rPr>
              <w:t>os.</w:t>
            </w:r>
          </w:p>
          <w:p w14:paraId="72C99C1E" w14:textId="77777777" w:rsidR="000538F6" w:rsidRPr="00281180" w:rsidRDefault="000538F6" w:rsidP="000538F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6638C6">
              <w:rPr>
                <w:rFonts w:asciiTheme="minorHAnsi" w:eastAsia="Calibri" w:hAnsiTheme="minorHAnsi" w:cstheme="minorHAnsi"/>
                <w:color w:val="C00000"/>
                <w:sz w:val="24"/>
                <w:szCs w:val="24"/>
              </w:rPr>
              <w:t>Fin de texto que acompaña el Sensei</w:t>
            </w:r>
          </w:p>
          <w:p w14:paraId="08098E09" w14:textId="77777777" w:rsidR="00670E58" w:rsidRPr="00281180" w:rsidRDefault="00670E58"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24E67A0" w14:textId="34A37304" w:rsidR="001C45CF" w:rsidRDefault="00523237"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w:t>
            </w:r>
            <w:r w:rsidR="00580E08">
              <w:rPr>
                <w:rFonts w:asciiTheme="minorHAnsi" w:eastAsia="Calibri" w:hAnsiTheme="minorHAnsi" w:cstheme="minorHAnsi"/>
                <w:sz w:val="24"/>
                <w:szCs w:val="24"/>
              </w:rPr>
              <w:t xml:space="preserve">a siguiente matriz </w:t>
            </w:r>
            <w:r>
              <w:rPr>
                <w:rFonts w:asciiTheme="minorHAnsi" w:eastAsia="Calibri" w:hAnsiTheme="minorHAnsi" w:cstheme="minorHAnsi"/>
                <w:sz w:val="24"/>
                <w:szCs w:val="24"/>
              </w:rPr>
              <w:t>presenta</w:t>
            </w:r>
            <w:r w:rsidR="00580E08">
              <w:rPr>
                <w:rFonts w:asciiTheme="minorHAnsi" w:eastAsia="Calibri" w:hAnsiTheme="minorHAnsi" w:cstheme="minorHAnsi"/>
                <w:sz w:val="24"/>
                <w:szCs w:val="24"/>
              </w:rPr>
              <w:t xml:space="preserve"> una comparación de la estructura</w:t>
            </w:r>
            <w:r w:rsidR="001C45CF">
              <w:rPr>
                <w:rFonts w:asciiTheme="minorHAnsi" w:eastAsia="Calibri" w:hAnsiTheme="minorHAnsi" w:cstheme="minorHAnsi"/>
                <w:sz w:val="24"/>
                <w:szCs w:val="24"/>
              </w:rPr>
              <w:t xml:space="preserve"> y numerales</w:t>
            </w:r>
            <w:r w:rsidR="00580E08">
              <w:rPr>
                <w:rFonts w:asciiTheme="minorHAnsi" w:eastAsia="Calibri" w:hAnsiTheme="minorHAnsi" w:cstheme="minorHAnsi"/>
                <w:sz w:val="24"/>
                <w:szCs w:val="24"/>
              </w:rPr>
              <w:t xml:space="preserve"> </w:t>
            </w:r>
            <w:r w:rsidR="001C45CF">
              <w:rPr>
                <w:rFonts w:asciiTheme="minorHAnsi" w:eastAsia="Calibri" w:hAnsiTheme="minorHAnsi" w:cstheme="minorHAnsi"/>
                <w:sz w:val="24"/>
                <w:szCs w:val="24"/>
              </w:rPr>
              <w:t xml:space="preserve">de los tres nuevos Estándares internacionales de la </w:t>
            </w:r>
            <w:r w:rsidR="005A4751">
              <w:rPr>
                <w:rFonts w:asciiTheme="minorHAnsi" w:eastAsia="Calibri" w:hAnsiTheme="minorHAnsi" w:cstheme="minorHAnsi"/>
                <w:sz w:val="24"/>
                <w:szCs w:val="24"/>
              </w:rPr>
              <w:t>Norma Internacional V.5 - 2017</w:t>
            </w:r>
            <w:r w:rsidR="001C45CF">
              <w:rPr>
                <w:rFonts w:asciiTheme="minorHAnsi" w:eastAsia="Calibri" w:hAnsiTheme="minorHAnsi" w:cstheme="minorHAnsi"/>
                <w:sz w:val="24"/>
                <w:szCs w:val="24"/>
              </w:rPr>
              <w:t>:</w:t>
            </w:r>
          </w:p>
          <w:p w14:paraId="25E0C50C" w14:textId="77777777" w:rsidR="001C45CF" w:rsidRDefault="001C45CF"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decuadrcula4-nfasis2"/>
              <w:tblW w:w="0" w:type="auto"/>
              <w:tblLayout w:type="fixed"/>
              <w:tblLook w:val="04A0" w:firstRow="1" w:lastRow="0" w:firstColumn="1" w:lastColumn="0" w:noHBand="0" w:noVBand="1"/>
            </w:tblPr>
            <w:tblGrid>
              <w:gridCol w:w="3806"/>
              <w:gridCol w:w="3806"/>
              <w:gridCol w:w="3807"/>
            </w:tblGrid>
            <w:tr w:rsidR="001C45CF" w14:paraId="7FF769D0" w14:textId="77777777" w:rsidTr="00E91F3D">
              <w:trPr>
                <w:cnfStyle w:val="100000000000" w:firstRow="1" w:lastRow="0" w:firstColumn="0" w:lastColumn="0" w:oddVBand="0" w:evenVBand="0" w:oddHBand="0"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3806" w:type="dxa"/>
                  <w:shd w:val="clear" w:color="auto" w:fill="FF99CC"/>
                </w:tcPr>
                <w:p w14:paraId="2EF733AA" w14:textId="296ED70E" w:rsidR="001C45CF" w:rsidRPr="00E91F3D" w:rsidRDefault="001C45CF" w:rsidP="00E91F3D">
                  <w:pPr>
                    <w:pStyle w:val="Normal1"/>
                    <w:pBdr>
                      <w:top w:val="none" w:sz="0" w:space="0" w:color="auto"/>
                      <w:left w:val="none" w:sz="0" w:space="0" w:color="auto"/>
                      <w:bottom w:val="none" w:sz="0" w:space="0" w:color="auto"/>
                      <w:right w:val="none" w:sz="0" w:space="0" w:color="auto"/>
                      <w:between w:val="none" w:sz="0" w:space="0" w:color="auto"/>
                    </w:pBdr>
                    <w:spacing w:before="240"/>
                    <w:jc w:val="center"/>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5.0.1</w:t>
                  </w:r>
                </w:p>
              </w:tc>
              <w:tc>
                <w:tcPr>
                  <w:tcW w:w="3806" w:type="dxa"/>
                  <w:shd w:val="clear" w:color="auto" w:fill="FFFF00"/>
                </w:tcPr>
                <w:p w14:paraId="5C85DC18" w14:textId="03986576" w:rsidR="001C45CF" w:rsidRPr="00E91F3D" w:rsidRDefault="001C45CF" w:rsidP="00E91F3D">
                  <w:pPr>
                    <w:pStyle w:val="Normal1"/>
                    <w:pBdr>
                      <w:top w:val="none" w:sz="0" w:space="0" w:color="auto"/>
                      <w:left w:val="none" w:sz="0" w:space="0" w:color="auto"/>
                      <w:bottom w:val="none" w:sz="0" w:space="0" w:color="auto"/>
                      <w:right w:val="none" w:sz="0" w:space="0" w:color="auto"/>
                      <w:between w:val="none" w:sz="0" w:space="0" w:color="auto"/>
                    </w:pBdr>
                    <w:spacing w:before="240"/>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b w:val="0"/>
                      <w:bCs w:val="0"/>
                      <w:color w:val="000000" w:themeColor="text1"/>
                    </w:rPr>
                  </w:pPr>
                  <w:r w:rsidRPr="00523237">
                    <w:rPr>
                      <w:rFonts w:asciiTheme="minorHAnsi" w:eastAsia="Calibri" w:hAnsiTheme="minorHAnsi" w:cstheme="minorHAnsi"/>
                      <w:color w:val="000000" w:themeColor="text1"/>
                    </w:rPr>
                    <w:t>Estándar Internacional 5.0.2</w:t>
                  </w:r>
                </w:p>
              </w:tc>
              <w:tc>
                <w:tcPr>
                  <w:tcW w:w="3807" w:type="dxa"/>
                  <w:shd w:val="clear" w:color="auto" w:fill="00B0F0"/>
                </w:tcPr>
                <w:p w14:paraId="16596EAC" w14:textId="08791D89" w:rsidR="001C45CF" w:rsidRPr="00523237" w:rsidRDefault="001C45CF" w:rsidP="00E91F3D">
                  <w:pPr>
                    <w:pStyle w:val="Normal1"/>
                    <w:pBdr>
                      <w:top w:val="none" w:sz="0" w:space="0" w:color="auto"/>
                      <w:left w:val="none" w:sz="0" w:space="0" w:color="auto"/>
                      <w:bottom w:val="none" w:sz="0" w:space="0" w:color="auto"/>
                      <w:right w:val="none" w:sz="0" w:space="0" w:color="auto"/>
                      <w:between w:val="none" w:sz="0" w:space="0" w:color="auto"/>
                    </w:pBdr>
                    <w:spacing w:before="240"/>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color w:val="000000" w:themeColor="text1"/>
                    </w:rPr>
                  </w:pPr>
                  <w:r w:rsidRPr="00523237">
                    <w:rPr>
                      <w:rFonts w:asciiTheme="minorHAnsi" w:eastAsia="Calibri" w:hAnsiTheme="minorHAnsi" w:cstheme="minorHAnsi"/>
                      <w:color w:val="000000" w:themeColor="text1"/>
                    </w:rPr>
                    <w:t>Estándar Internacional 5.0.3</w:t>
                  </w:r>
                </w:p>
              </w:tc>
            </w:tr>
            <w:tr w:rsidR="0023377F" w14:paraId="119DB448"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51A34CA5" w14:textId="28D847D5"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1.</w:t>
                  </w:r>
                  <w:r w:rsidR="0023377F" w:rsidRPr="0023377F">
                    <w:rPr>
                      <w:rFonts w:asciiTheme="minorHAnsi" w:eastAsia="Calibri" w:hAnsiTheme="minorHAnsi" w:cstheme="minorHAnsi"/>
                      <w:b w:val="0"/>
                    </w:rPr>
                    <w:t>Requisitos de asociados de negocio</w:t>
                  </w:r>
                </w:p>
              </w:tc>
              <w:tc>
                <w:tcPr>
                  <w:tcW w:w="3806" w:type="dxa"/>
                  <w:vAlign w:val="center"/>
                </w:tcPr>
                <w:p w14:paraId="00C027FE" w14:textId="7B1A634E"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bCs/>
                    </w:rPr>
                  </w:pPr>
                  <w:r>
                    <w:rPr>
                      <w:rFonts w:asciiTheme="minorHAnsi" w:eastAsia="Calibri" w:hAnsiTheme="minorHAnsi" w:cstheme="minorHAnsi"/>
                    </w:rPr>
                    <w:t>1.</w:t>
                  </w:r>
                  <w:r w:rsidR="0023377F" w:rsidRPr="0023377F">
                    <w:rPr>
                      <w:rFonts w:asciiTheme="minorHAnsi" w:eastAsia="Calibri" w:hAnsiTheme="minorHAnsi" w:cstheme="minorHAnsi"/>
                    </w:rPr>
                    <w:t>Requisitos de asociados de negocio</w:t>
                  </w:r>
                </w:p>
              </w:tc>
              <w:tc>
                <w:tcPr>
                  <w:tcW w:w="3807" w:type="dxa"/>
                  <w:vAlign w:val="center"/>
                </w:tcPr>
                <w:p w14:paraId="66CAEAC7" w14:textId="78281F80"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1.</w:t>
                  </w:r>
                  <w:r w:rsidR="0023377F" w:rsidRPr="0023377F">
                    <w:rPr>
                      <w:rFonts w:asciiTheme="minorHAnsi" w:eastAsia="Calibri" w:hAnsiTheme="minorHAnsi" w:cstheme="minorHAnsi"/>
                    </w:rPr>
                    <w:t>Requisitos de asociados de negocio</w:t>
                  </w:r>
                </w:p>
              </w:tc>
            </w:tr>
            <w:tr w:rsidR="0023377F" w14:paraId="108011D1"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0BDC85F4" w14:textId="77777777" w:rsidR="00E91F3D" w:rsidRDefault="00E91F3D"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Cs w:val="0"/>
                    </w:rPr>
                  </w:pPr>
                </w:p>
                <w:p w14:paraId="6A19E0E1" w14:textId="63BE3C30"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lastRenderedPageBreak/>
                    <w:t>2.</w:t>
                  </w:r>
                  <w:r w:rsidR="0023377F" w:rsidRPr="0023377F">
                    <w:rPr>
                      <w:rFonts w:asciiTheme="minorHAnsi" w:eastAsia="Calibri" w:hAnsiTheme="minorHAnsi" w:cstheme="minorHAnsi"/>
                      <w:b w:val="0"/>
                    </w:rPr>
                    <w:t>Seguridad de las unidades de carga y unidades de transporte de carga</w:t>
                  </w:r>
                </w:p>
              </w:tc>
              <w:tc>
                <w:tcPr>
                  <w:tcW w:w="3806" w:type="dxa"/>
                  <w:vAlign w:val="center"/>
                </w:tcPr>
                <w:p w14:paraId="7DD516D0" w14:textId="6A8D4FC1" w:rsidR="0023377F" w:rsidRPr="0023377F" w:rsidRDefault="0023377F"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Cs/>
                    </w:rPr>
                  </w:pPr>
                </w:p>
              </w:tc>
              <w:tc>
                <w:tcPr>
                  <w:tcW w:w="3807" w:type="dxa"/>
                  <w:vAlign w:val="center"/>
                </w:tcPr>
                <w:p w14:paraId="72D92C29" w14:textId="7A1AD258" w:rsidR="0023377F" w:rsidRPr="001C45CF" w:rsidRDefault="0023377F"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p>
              </w:tc>
            </w:tr>
            <w:tr w:rsidR="0023377F" w14:paraId="69011409"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1C382837" w14:textId="6D4BDF54"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3.</w:t>
                  </w:r>
                  <w:r w:rsidR="0023377F" w:rsidRPr="0023377F">
                    <w:rPr>
                      <w:rFonts w:asciiTheme="minorHAnsi" w:eastAsia="Calibri" w:hAnsiTheme="minorHAnsi" w:cstheme="minorHAnsi"/>
                      <w:b w:val="0"/>
                    </w:rPr>
                    <w:t>Seguridad en los procesos de manejo de la carga</w:t>
                  </w:r>
                </w:p>
              </w:tc>
              <w:tc>
                <w:tcPr>
                  <w:tcW w:w="3806" w:type="dxa"/>
                  <w:vAlign w:val="center"/>
                </w:tcPr>
                <w:p w14:paraId="316B7CAE" w14:textId="1A8FC755"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2.</w:t>
                  </w:r>
                  <w:r w:rsidR="0023377F" w:rsidRPr="0023377F">
                    <w:rPr>
                      <w:rFonts w:asciiTheme="minorHAnsi" w:eastAsia="Calibri" w:hAnsiTheme="minorHAnsi" w:cstheme="minorHAnsi"/>
                    </w:rPr>
                    <w:t xml:space="preserve">Seguridad en los procesos de manejo </w:t>
                  </w:r>
                  <w:r w:rsidR="00297EEC">
                    <w:rPr>
                      <w:rFonts w:asciiTheme="minorHAnsi" w:eastAsia="Calibri" w:hAnsiTheme="minorHAnsi" w:cstheme="minorHAnsi"/>
                    </w:rPr>
                    <w:t xml:space="preserve">de información </w:t>
                  </w:r>
                  <w:r w:rsidR="0023377F" w:rsidRPr="0023377F">
                    <w:rPr>
                      <w:rFonts w:asciiTheme="minorHAnsi" w:eastAsia="Calibri" w:hAnsiTheme="minorHAnsi" w:cstheme="minorHAnsi"/>
                    </w:rPr>
                    <w:t>de la carga</w:t>
                  </w:r>
                </w:p>
              </w:tc>
              <w:tc>
                <w:tcPr>
                  <w:tcW w:w="3807" w:type="dxa"/>
                  <w:vAlign w:val="center"/>
                </w:tcPr>
                <w:p w14:paraId="039AE99E" w14:textId="720480D6" w:rsidR="0023377F" w:rsidRPr="001C45CF" w:rsidRDefault="0023377F"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p>
              </w:tc>
            </w:tr>
            <w:tr w:rsidR="0023377F" w14:paraId="54463B50"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96A7B9A" w14:textId="71B3FEA1"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4.</w:t>
                  </w:r>
                  <w:r w:rsidR="0023377F" w:rsidRPr="0023377F">
                    <w:rPr>
                      <w:rFonts w:asciiTheme="minorHAnsi" w:eastAsia="Calibri" w:hAnsiTheme="minorHAnsi" w:cstheme="minorHAnsi"/>
                      <w:b w:val="0"/>
                    </w:rPr>
                    <w:t>Seguridad en los procesos relacionados con el personal</w:t>
                  </w:r>
                </w:p>
              </w:tc>
              <w:tc>
                <w:tcPr>
                  <w:tcW w:w="3806" w:type="dxa"/>
                  <w:vAlign w:val="center"/>
                </w:tcPr>
                <w:p w14:paraId="3514B716" w14:textId="3863CE94"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bCs/>
                    </w:rPr>
                  </w:pPr>
                  <w:r>
                    <w:rPr>
                      <w:rFonts w:asciiTheme="minorHAnsi" w:eastAsia="Calibri" w:hAnsiTheme="minorHAnsi" w:cstheme="minorHAnsi"/>
                      <w:bCs/>
                    </w:rPr>
                    <w:t>3.</w:t>
                  </w:r>
                  <w:r w:rsidR="0023377F" w:rsidRPr="0023377F">
                    <w:rPr>
                      <w:rFonts w:asciiTheme="minorHAnsi" w:eastAsia="Calibri" w:hAnsiTheme="minorHAnsi" w:cstheme="minorHAnsi"/>
                      <w:bCs/>
                    </w:rPr>
                    <w:t>Seguridad en los procesos relacionados con el personal</w:t>
                  </w:r>
                </w:p>
              </w:tc>
              <w:tc>
                <w:tcPr>
                  <w:tcW w:w="3807" w:type="dxa"/>
                  <w:vAlign w:val="center"/>
                </w:tcPr>
                <w:p w14:paraId="76C08F4C" w14:textId="52DC45E6"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2.</w:t>
                  </w:r>
                  <w:r w:rsidR="0023377F" w:rsidRPr="0023377F">
                    <w:rPr>
                      <w:rFonts w:asciiTheme="minorHAnsi" w:eastAsia="Calibri" w:hAnsiTheme="minorHAnsi" w:cstheme="minorHAnsi"/>
                    </w:rPr>
                    <w:t>Seguridad en los procesos relacionados con el personal</w:t>
                  </w:r>
                </w:p>
              </w:tc>
            </w:tr>
            <w:tr w:rsidR="0023377F" w14:paraId="7C1A1E16" w14:textId="77777777" w:rsidTr="00481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6" w:type="dxa"/>
                  <w:vAlign w:val="center"/>
                </w:tcPr>
                <w:p w14:paraId="255E4AB3" w14:textId="24311227"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5.</w:t>
                  </w:r>
                  <w:r w:rsidR="0023377F" w:rsidRPr="0023377F">
                    <w:rPr>
                      <w:rFonts w:asciiTheme="minorHAnsi" w:eastAsia="Calibri" w:hAnsiTheme="minorHAnsi" w:cstheme="minorHAnsi"/>
                      <w:b w:val="0"/>
                    </w:rPr>
                    <w:t>Control de acceso y seguridad física</w:t>
                  </w:r>
                </w:p>
              </w:tc>
              <w:tc>
                <w:tcPr>
                  <w:tcW w:w="3806" w:type="dxa"/>
                  <w:vAlign w:val="center"/>
                </w:tcPr>
                <w:p w14:paraId="2D647850" w14:textId="506BBFB7"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4.</w:t>
                  </w:r>
                  <w:r w:rsidR="0023377F" w:rsidRPr="0023377F">
                    <w:rPr>
                      <w:rFonts w:asciiTheme="minorHAnsi" w:eastAsia="Calibri" w:hAnsiTheme="minorHAnsi" w:cstheme="minorHAnsi"/>
                    </w:rPr>
                    <w:t>Control de acceso y seguridad física</w:t>
                  </w:r>
                </w:p>
              </w:tc>
              <w:tc>
                <w:tcPr>
                  <w:tcW w:w="3807" w:type="dxa"/>
                  <w:vAlign w:val="center"/>
                </w:tcPr>
                <w:p w14:paraId="02687340" w14:textId="2CFB8E6C"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3.</w:t>
                  </w:r>
                  <w:r w:rsidR="0023377F" w:rsidRPr="0023377F">
                    <w:rPr>
                      <w:rFonts w:asciiTheme="minorHAnsi" w:eastAsia="Calibri" w:hAnsiTheme="minorHAnsi" w:cstheme="minorHAnsi"/>
                    </w:rPr>
                    <w:t>Control de acceso y seguridad física</w:t>
                  </w:r>
                </w:p>
              </w:tc>
            </w:tr>
            <w:tr w:rsidR="0023377F" w14:paraId="3DB53C3F" w14:textId="77777777" w:rsidTr="00481E53">
              <w:tc>
                <w:tcPr>
                  <w:cnfStyle w:val="001000000000" w:firstRow="0" w:lastRow="0" w:firstColumn="1" w:lastColumn="0" w:oddVBand="0" w:evenVBand="0" w:oddHBand="0" w:evenHBand="0" w:firstRowFirstColumn="0" w:firstRowLastColumn="0" w:lastRowFirstColumn="0" w:lastRowLastColumn="0"/>
                  <w:tcW w:w="3806" w:type="dxa"/>
                  <w:vAlign w:val="center"/>
                </w:tcPr>
                <w:p w14:paraId="62BB7149" w14:textId="464C35FB"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val="0"/>
                    </w:rPr>
                  </w:pPr>
                  <w:r>
                    <w:rPr>
                      <w:rFonts w:asciiTheme="minorHAnsi" w:eastAsia="Calibri" w:hAnsiTheme="minorHAnsi" w:cstheme="minorHAnsi"/>
                      <w:b w:val="0"/>
                    </w:rPr>
                    <w:t>6.</w:t>
                  </w:r>
                  <w:r w:rsidR="0023377F" w:rsidRPr="0023377F">
                    <w:rPr>
                      <w:rFonts w:asciiTheme="minorHAnsi" w:eastAsia="Calibri" w:hAnsiTheme="minorHAnsi" w:cstheme="minorHAnsi"/>
                      <w:b w:val="0"/>
                    </w:rPr>
                    <w:t>Seguridad en los procesos relacionados con la tecnología y la información.</w:t>
                  </w:r>
                </w:p>
              </w:tc>
              <w:tc>
                <w:tcPr>
                  <w:tcW w:w="3806" w:type="dxa"/>
                  <w:vAlign w:val="center"/>
                </w:tcPr>
                <w:p w14:paraId="4BF5EFEF" w14:textId="62B14044" w:rsidR="0023377F" w:rsidRPr="0023377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5.</w:t>
                  </w:r>
                  <w:r w:rsidR="0023377F" w:rsidRPr="0023377F">
                    <w:rPr>
                      <w:rFonts w:asciiTheme="minorHAnsi" w:eastAsia="Calibri" w:hAnsiTheme="minorHAnsi" w:cstheme="minorHAnsi"/>
                    </w:rPr>
                    <w:t>Seguridad en los procesos relacionados con la tecnología y la información.</w:t>
                  </w:r>
                </w:p>
              </w:tc>
              <w:tc>
                <w:tcPr>
                  <w:tcW w:w="3807" w:type="dxa"/>
                  <w:vAlign w:val="center"/>
                </w:tcPr>
                <w:p w14:paraId="35028BAD" w14:textId="3C2871A8" w:rsidR="0023377F" w:rsidRPr="001C45CF" w:rsidRDefault="00481E53" w:rsidP="0023377F">
                  <w:pPr>
                    <w:pStyle w:val="Normal1"/>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rPr>
                    <w:t>4.</w:t>
                  </w:r>
                  <w:r w:rsidR="0023377F" w:rsidRPr="0023377F">
                    <w:rPr>
                      <w:rFonts w:asciiTheme="minorHAnsi" w:eastAsia="Calibri" w:hAnsiTheme="minorHAnsi" w:cstheme="minorHAnsi"/>
                    </w:rPr>
                    <w:t>Seguridad en los procesos relacionados con la tecnología y la información.</w:t>
                  </w:r>
                </w:p>
              </w:tc>
            </w:tr>
          </w:tbl>
          <w:p w14:paraId="5F57A08E" w14:textId="04EA26D7" w:rsidR="00580E08" w:rsidRDefault="00580E08"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 </w:t>
            </w:r>
          </w:p>
          <w:p w14:paraId="19FB099F" w14:textId="678711E0" w:rsidR="00297EEC" w:rsidRPr="00281180" w:rsidRDefault="00297EEC" w:rsidP="00297EEC">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en posición.</w:t>
            </w:r>
          </w:p>
          <w:p w14:paraId="574C2483" w14:textId="750627F7" w:rsidR="00297EEC" w:rsidRPr="00281180" w:rsidRDefault="00297EEC" w:rsidP="00297EEC">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7030A0"/>
                <w:sz w:val="24"/>
                <w:szCs w:val="24"/>
              </w:rPr>
            </w:pPr>
            <w:r w:rsidRPr="00281180">
              <w:rPr>
                <w:rFonts w:asciiTheme="minorHAnsi" w:eastAsia="Calibri" w:hAnsiTheme="minorHAnsi" w:cstheme="minorHAnsi"/>
                <w:b/>
                <w:color w:val="7030A0"/>
                <w:sz w:val="24"/>
                <w:szCs w:val="24"/>
              </w:rPr>
              <w:t xml:space="preserve">Sensei: </w:t>
            </w:r>
            <w:r>
              <w:rPr>
                <w:rFonts w:asciiTheme="minorHAnsi" w:eastAsia="Calibri" w:hAnsiTheme="minorHAnsi" w:cstheme="minorHAnsi"/>
                <w:color w:val="7030A0"/>
                <w:sz w:val="24"/>
                <w:szCs w:val="24"/>
              </w:rPr>
              <w:t>En adelante</w:t>
            </w:r>
            <w:r w:rsidR="00510DEF">
              <w:rPr>
                <w:rFonts w:asciiTheme="minorHAnsi" w:eastAsia="Calibri" w:hAnsiTheme="minorHAnsi" w:cstheme="minorHAnsi"/>
                <w:color w:val="7030A0"/>
                <w:sz w:val="24"/>
                <w:szCs w:val="24"/>
              </w:rPr>
              <w:t xml:space="preserve">, de manera comparativa </w:t>
            </w:r>
            <w:r w:rsidR="00E44231">
              <w:rPr>
                <w:rFonts w:asciiTheme="minorHAnsi" w:eastAsia="Calibri" w:hAnsiTheme="minorHAnsi" w:cstheme="minorHAnsi"/>
                <w:color w:val="7030A0"/>
                <w:sz w:val="24"/>
                <w:szCs w:val="24"/>
              </w:rPr>
              <w:t xml:space="preserve">veremos </w:t>
            </w:r>
            <w:r w:rsidR="00510DEF">
              <w:rPr>
                <w:rFonts w:asciiTheme="minorHAnsi" w:eastAsia="Calibri" w:hAnsiTheme="minorHAnsi" w:cstheme="minorHAnsi"/>
                <w:color w:val="7030A0"/>
                <w:sz w:val="24"/>
                <w:szCs w:val="24"/>
              </w:rPr>
              <w:t xml:space="preserve">los requisitos de </w:t>
            </w:r>
            <w:r>
              <w:rPr>
                <w:rFonts w:asciiTheme="minorHAnsi" w:eastAsia="Calibri" w:hAnsiTheme="minorHAnsi" w:cstheme="minorHAnsi"/>
                <w:color w:val="7030A0"/>
                <w:sz w:val="24"/>
                <w:szCs w:val="24"/>
              </w:rPr>
              <w:t>seguridad</w:t>
            </w:r>
            <w:r w:rsidR="00510DEF">
              <w:rPr>
                <w:rFonts w:asciiTheme="minorHAnsi" w:eastAsia="Calibri" w:hAnsiTheme="minorHAnsi" w:cstheme="minorHAnsi"/>
                <w:color w:val="7030A0"/>
                <w:sz w:val="24"/>
                <w:szCs w:val="24"/>
              </w:rPr>
              <w:t xml:space="preserve"> de cada uno de los Estándares.</w:t>
            </w:r>
            <w:r w:rsidR="00E44231">
              <w:rPr>
                <w:rFonts w:asciiTheme="minorHAnsi" w:eastAsia="Calibri" w:hAnsiTheme="minorHAnsi" w:cstheme="minorHAnsi"/>
                <w:color w:val="7030A0"/>
                <w:sz w:val="24"/>
                <w:szCs w:val="24"/>
              </w:rPr>
              <w:t xml:space="preserve"> ¡Vamos!</w:t>
            </w:r>
          </w:p>
          <w:p w14:paraId="1ED009D5" w14:textId="2E15EF8B" w:rsidR="00580E08" w:rsidRDefault="00580E08"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E48A62" w14:textId="307F5E32" w:rsidR="00532C77" w:rsidRPr="00297EEC" w:rsidRDefault="00297EEC"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97EEC">
              <w:rPr>
                <w:rFonts w:asciiTheme="minorHAnsi" w:eastAsia="Calibri" w:hAnsiTheme="minorHAnsi" w:cstheme="minorHAnsi"/>
                <w:color w:val="C00000"/>
                <w:sz w:val="24"/>
                <w:szCs w:val="24"/>
              </w:rPr>
              <w:t>-------------------------------------------------------------------------------------------------------------------</w:t>
            </w:r>
          </w:p>
          <w:p w14:paraId="5CE8EF10" w14:textId="3389C5EB" w:rsidR="00227677" w:rsidRPr="00281180" w:rsidRDefault="00E929D6" w:rsidP="0022767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T</w:t>
            </w:r>
            <w:r w:rsidR="00227677" w:rsidRPr="00281180">
              <w:rPr>
                <w:rFonts w:asciiTheme="minorHAnsi" w:eastAsia="Calibri" w:hAnsiTheme="minorHAnsi" w:cstheme="minorHAnsi"/>
                <w:b/>
                <w:color w:val="C00000"/>
                <w:sz w:val="24"/>
                <w:szCs w:val="24"/>
              </w:rPr>
              <w:t>ítulo:</w:t>
            </w:r>
            <w:r w:rsidR="00227677" w:rsidRPr="00281180">
              <w:rPr>
                <w:rFonts w:asciiTheme="minorHAnsi" w:eastAsia="Calibri" w:hAnsiTheme="minorHAnsi" w:cstheme="minorHAnsi"/>
                <w:color w:val="0065CC"/>
                <w:sz w:val="24"/>
                <w:szCs w:val="24"/>
              </w:rPr>
              <w:t xml:space="preserve">  </w:t>
            </w:r>
            <w:r>
              <w:rPr>
                <w:rFonts w:asciiTheme="minorHAnsi" w:eastAsia="Calibri" w:hAnsiTheme="minorHAnsi" w:cstheme="minorHAnsi"/>
                <w:color w:val="0065CC"/>
                <w:sz w:val="24"/>
                <w:szCs w:val="24"/>
              </w:rPr>
              <w:t xml:space="preserve">1. </w:t>
            </w:r>
            <w:r w:rsidR="00637C72">
              <w:rPr>
                <w:rFonts w:asciiTheme="minorHAnsi" w:eastAsia="Calibri" w:hAnsiTheme="minorHAnsi" w:cstheme="minorHAnsi"/>
                <w:b/>
                <w:sz w:val="24"/>
                <w:szCs w:val="24"/>
              </w:rPr>
              <w:t xml:space="preserve">Requisitos de </w:t>
            </w:r>
            <w:r w:rsidR="00227677" w:rsidRPr="00281180">
              <w:rPr>
                <w:rFonts w:asciiTheme="minorHAnsi" w:eastAsia="Calibri" w:hAnsiTheme="minorHAnsi" w:cstheme="minorHAnsi"/>
                <w:b/>
                <w:sz w:val="24"/>
                <w:szCs w:val="24"/>
              </w:rPr>
              <w:t xml:space="preserve">Asociados de Negocio </w:t>
            </w:r>
          </w:p>
          <w:p w14:paraId="566ADE8F" w14:textId="77777777" w:rsidR="00227677" w:rsidRPr="00281180" w:rsidRDefault="00227677"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77A77BD" w14:textId="246F0FE7" w:rsidR="00706F5D" w:rsidRPr="00281180" w:rsidRDefault="00706F5D"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5028FA8A" w14:textId="32BDFBEB" w:rsidR="00B242FB" w:rsidRPr="00281180" w:rsidRDefault="00706F5D"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b/>
                <w:i/>
                <w:sz w:val="24"/>
                <w:szCs w:val="24"/>
              </w:rPr>
              <w:lastRenderedPageBreak/>
              <w:t>Asociados de negocio:</w:t>
            </w:r>
            <w:r w:rsidRPr="00281180">
              <w:rPr>
                <w:rFonts w:asciiTheme="minorHAnsi" w:eastAsia="Calibri" w:hAnsiTheme="minorHAnsi" w:cstheme="minorHAnsi"/>
                <w:i/>
                <w:sz w:val="24"/>
                <w:szCs w:val="24"/>
              </w:rPr>
              <w:t xml:space="preserve"> constituyen partes interesadas de la empresa, representan clientes, proveedores y terceros vinculados a la cadena de suministro, que se consideran con algún </w:t>
            </w:r>
            <w:r w:rsidR="007A5A29">
              <w:rPr>
                <w:rFonts w:asciiTheme="minorHAnsi" w:eastAsia="Calibri" w:hAnsiTheme="minorHAnsi" w:cstheme="minorHAnsi"/>
                <w:i/>
                <w:sz w:val="24"/>
                <w:szCs w:val="24"/>
              </w:rPr>
              <w:t>Estándar Internacional</w:t>
            </w:r>
            <w:r w:rsidRPr="00281180">
              <w:rPr>
                <w:rFonts w:asciiTheme="minorHAnsi" w:eastAsia="Calibri" w:hAnsiTheme="minorHAnsi" w:cstheme="minorHAnsi"/>
                <w:i/>
                <w:sz w:val="24"/>
                <w:szCs w:val="24"/>
              </w:rPr>
              <w:t xml:space="preserve"> de criticidad de acuerdo </w:t>
            </w:r>
            <w:r w:rsidR="00670E58" w:rsidRPr="00281180">
              <w:rPr>
                <w:rFonts w:asciiTheme="minorHAnsi" w:eastAsia="Calibri" w:hAnsiTheme="minorHAnsi" w:cstheme="minorHAnsi"/>
                <w:i/>
                <w:sz w:val="24"/>
                <w:szCs w:val="24"/>
              </w:rPr>
              <w:t>con</w:t>
            </w:r>
            <w:r w:rsidRPr="00281180">
              <w:rPr>
                <w:rFonts w:asciiTheme="minorHAnsi" w:eastAsia="Calibri" w:hAnsiTheme="minorHAnsi" w:cstheme="minorHAnsi"/>
                <w:i/>
                <w:sz w:val="24"/>
                <w:szCs w:val="24"/>
              </w:rPr>
              <w:t xml:space="preserve"> la gestión de riesgos de la empresa.</w:t>
            </w:r>
          </w:p>
          <w:p w14:paraId="00505239" w14:textId="2A58D267" w:rsidR="00706F5D" w:rsidRDefault="00706F5D"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2C8C7F54" w14:textId="77777777" w:rsidR="00B242FB" w:rsidRPr="00281180" w:rsidRDefault="00B242FB"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45114A" w14:paraId="6B4B5C5E" w14:textId="77777777" w:rsidTr="00453154">
              <w:tc>
                <w:tcPr>
                  <w:tcW w:w="5709" w:type="dxa"/>
                  <w:vAlign w:val="center"/>
                </w:tcPr>
                <w:p w14:paraId="082D6751" w14:textId="3FB2B6C0" w:rsidR="0045114A" w:rsidRPr="0045114A" w:rsidRDefault="0045114A" w:rsidP="0045114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rPr>
                      <w:rFonts w:asciiTheme="minorHAnsi" w:eastAsia="Calibri" w:hAnsiTheme="minorHAnsi" w:cstheme="minorHAnsi"/>
                    </w:rPr>
                  </w:pPr>
                  <w:r w:rsidRPr="00281180">
                    <w:rPr>
                      <w:rFonts w:asciiTheme="minorHAnsi" w:eastAsia="Calibri" w:hAnsiTheme="minorHAnsi" w:cstheme="minorHAnsi"/>
                    </w:rPr>
                    <w:t xml:space="preserve">Para la adecuada gestión de los Asociados </w:t>
                  </w:r>
                  <w:r w:rsidR="001A4F93">
                    <w:rPr>
                      <w:rFonts w:asciiTheme="minorHAnsi" w:eastAsia="Calibri" w:hAnsiTheme="minorHAnsi" w:cstheme="minorHAnsi"/>
                    </w:rPr>
                    <w:t>de</w:t>
                  </w:r>
                  <w:r w:rsidRPr="00281180">
                    <w:rPr>
                      <w:rFonts w:asciiTheme="minorHAnsi" w:eastAsia="Calibri" w:hAnsiTheme="minorHAnsi" w:cstheme="minorHAnsi"/>
                    </w:rPr>
                    <w:t xml:space="preserve"> Negocio, </w:t>
                  </w:r>
                  <w:r w:rsidRPr="00281180">
                    <w:rPr>
                      <w:rFonts w:asciiTheme="minorHAnsi" w:eastAsia="Calibri" w:hAnsiTheme="minorHAnsi" w:cstheme="minorHAnsi"/>
                      <w:b/>
                    </w:rPr>
                    <w:t xml:space="preserve">las organizaciones </w:t>
                  </w:r>
                  <w:r w:rsidR="00E91F3D">
                    <w:rPr>
                      <w:rFonts w:asciiTheme="minorHAnsi" w:eastAsia="Calibri" w:hAnsiTheme="minorHAnsi" w:cstheme="minorHAnsi"/>
                      <w:b/>
                    </w:rPr>
                    <w:t xml:space="preserve">en </w:t>
                  </w:r>
                  <w:r w:rsidRPr="00281180">
                    <w:rPr>
                      <w:rFonts w:asciiTheme="minorHAnsi" w:eastAsia="Calibri" w:hAnsiTheme="minorHAnsi" w:cstheme="minorHAnsi"/>
                      <w:b/>
                    </w:rPr>
                    <w:t xml:space="preserve">los </w:t>
                  </w:r>
                  <w:r w:rsidR="00E91F3D">
                    <w:rPr>
                      <w:rFonts w:asciiTheme="minorHAnsi" w:eastAsia="Calibri" w:hAnsiTheme="minorHAnsi" w:cstheme="minorHAnsi"/>
                      <w:b/>
                    </w:rPr>
                    <w:t xml:space="preserve">3 </w:t>
                  </w:r>
                  <w:r w:rsidR="007A5A29">
                    <w:rPr>
                      <w:rFonts w:asciiTheme="minorHAnsi" w:eastAsia="Calibri" w:hAnsiTheme="minorHAnsi" w:cstheme="minorHAnsi"/>
                      <w:b/>
                    </w:rPr>
                    <w:t>Estándar</w:t>
                  </w:r>
                  <w:r w:rsidR="00E91F3D">
                    <w:rPr>
                      <w:rFonts w:asciiTheme="minorHAnsi" w:eastAsia="Calibri" w:hAnsiTheme="minorHAnsi" w:cstheme="minorHAnsi"/>
                      <w:b/>
                    </w:rPr>
                    <w:t>es</w:t>
                  </w:r>
                  <w:r w:rsidR="007A5A29">
                    <w:rPr>
                      <w:rFonts w:asciiTheme="minorHAnsi" w:eastAsia="Calibri" w:hAnsiTheme="minorHAnsi" w:cstheme="minorHAnsi"/>
                      <w:b/>
                    </w:rPr>
                    <w:t xml:space="preserve"> Internacional</w:t>
                  </w:r>
                  <w:r w:rsidRPr="00281180">
                    <w:rPr>
                      <w:rFonts w:asciiTheme="minorHAnsi" w:eastAsia="Calibri" w:hAnsiTheme="minorHAnsi" w:cstheme="minorHAnsi"/>
                      <w:b/>
                    </w:rPr>
                    <w:t>es</w:t>
                  </w:r>
                  <w:r w:rsidRPr="00281180">
                    <w:rPr>
                      <w:rFonts w:asciiTheme="minorHAnsi" w:eastAsia="Calibri" w:hAnsiTheme="minorHAnsi" w:cstheme="minorHAnsi"/>
                    </w:rPr>
                    <w:t xml:space="preserve"> debe</w:t>
                  </w:r>
                  <w:r>
                    <w:rPr>
                      <w:rFonts w:asciiTheme="minorHAnsi" w:eastAsia="Calibri" w:hAnsiTheme="minorHAnsi" w:cstheme="minorHAnsi"/>
                    </w:rPr>
                    <w:t>n</w:t>
                  </w:r>
                  <w:r w:rsidRPr="00281180">
                    <w:rPr>
                      <w:rFonts w:asciiTheme="minorHAnsi" w:eastAsia="Calibri" w:hAnsiTheme="minorHAnsi" w:cstheme="minorHAnsi"/>
                    </w:rPr>
                    <w:t xml:space="preserve"> establecer un </w:t>
                  </w:r>
                  <w:r w:rsidRPr="00E929D6">
                    <w:rPr>
                      <w:rFonts w:asciiTheme="minorHAnsi" w:eastAsia="Calibri" w:hAnsiTheme="minorHAnsi" w:cstheme="minorHAnsi"/>
                      <w:u w:val="single"/>
                    </w:rPr>
                    <w:t>procedimiento documentado</w:t>
                  </w:r>
                  <w:r w:rsidR="00E929D6" w:rsidRPr="00E929D6">
                    <w:rPr>
                      <w:rFonts w:asciiTheme="minorHAnsi" w:eastAsia="Calibri" w:hAnsiTheme="minorHAnsi" w:cstheme="minorHAnsi"/>
                      <w:u w:val="single"/>
                    </w:rPr>
                    <w:t xml:space="preserve"> (1)</w:t>
                  </w:r>
                  <w:r w:rsidRPr="00281180">
                    <w:rPr>
                      <w:rFonts w:asciiTheme="minorHAnsi" w:eastAsia="Calibri" w:hAnsiTheme="minorHAnsi" w:cstheme="minorHAnsi"/>
                    </w:rPr>
                    <w:t xml:space="preserve"> que defina la metodología para la selección y revisión periódica de sus asociados de negocio, conforme a su capacidad para cumplir los requisitos de seguridad relacionados con la cadena de suministro.</w:t>
                  </w:r>
                </w:p>
              </w:tc>
              <w:tc>
                <w:tcPr>
                  <w:tcW w:w="5710" w:type="dxa"/>
                  <w:vAlign w:val="center"/>
                </w:tcPr>
                <w:p w14:paraId="243AD4DE" w14:textId="77777777" w:rsidR="0045114A" w:rsidRDefault="0045114A"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Acompañar con una imagen de contexto referente a asociados similar a la siguiente</w:t>
                  </w:r>
                  <w:r w:rsidR="00453154">
                    <w:rPr>
                      <w:rFonts w:ascii="Calibri" w:eastAsia="Calibri" w:hAnsi="Calibri" w:cs="Calibri"/>
                      <w:color w:val="C00000"/>
                    </w:rPr>
                    <w:t>:</w:t>
                  </w:r>
                </w:p>
                <w:p w14:paraId="50E138C2" w14:textId="2B59C723" w:rsidR="00453154" w:rsidRDefault="00453154" w:rsidP="0045315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hAnsiTheme="minorHAnsi" w:cstheme="minorHAnsi"/>
                    </w:rPr>
                  </w:pPr>
                  <w:r>
                    <w:rPr>
                      <w:rFonts w:asciiTheme="minorHAnsi" w:hAnsiTheme="minorHAnsi" w:cstheme="minorHAnsi"/>
                      <w:noProof/>
                    </w:rPr>
                    <w:drawing>
                      <wp:inline distT="0" distB="0" distL="0" distR="0" wp14:anchorId="72606C63" wp14:editId="66C29462">
                        <wp:extent cx="2856392" cy="1904435"/>
                        <wp:effectExtent l="0" t="0" r="0" b="0"/>
                        <wp:docPr id="14" name="Imagen 14" descr="Imagen que contiene persona, traje, mujer, ro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ners.jpg"/>
                                <pic:cNvPicPr/>
                              </pic:nvPicPr>
                              <pic:blipFill>
                                <a:blip r:embed="rId15">
                                  <a:extLst>
                                    <a:ext uri="{28A0092B-C50C-407E-A947-70E740481C1C}">
                                      <a14:useLocalDpi xmlns:a14="http://schemas.microsoft.com/office/drawing/2010/main" val="0"/>
                                    </a:ext>
                                  </a:extLst>
                                </a:blip>
                                <a:stretch>
                                  <a:fillRect/>
                                </a:stretch>
                              </pic:blipFill>
                              <pic:spPr>
                                <a:xfrm>
                                  <a:off x="0" y="0"/>
                                  <a:ext cx="2862435" cy="1908464"/>
                                </a:xfrm>
                                <a:prstGeom prst="rect">
                                  <a:avLst/>
                                </a:prstGeom>
                              </pic:spPr>
                            </pic:pic>
                          </a:graphicData>
                        </a:graphic>
                      </wp:inline>
                    </w:drawing>
                  </w:r>
                </w:p>
              </w:tc>
            </w:tr>
          </w:tbl>
          <w:p w14:paraId="7DD6CDF7" w14:textId="34A86E2C" w:rsidR="00670E58" w:rsidRPr="00281180" w:rsidRDefault="00670E58"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A64419F" w14:textId="2B9CADB6" w:rsidR="00670E58" w:rsidRPr="00281180" w:rsidRDefault="00670E58"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Este proceso debe incluir:</w:t>
            </w:r>
          </w:p>
          <w:p w14:paraId="34C0E986" w14:textId="3FA9199A" w:rsidR="00C234A7" w:rsidRPr="00281180" w:rsidRDefault="00C234A7" w:rsidP="00DE7427">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 xml:space="preserve">El </w:t>
            </w:r>
            <w:r w:rsidR="00E91F3D">
              <w:rPr>
                <w:rFonts w:asciiTheme="minorHAnsi" w:eastAsia="Calibri" w:hAnsiTheme="minorHAnsi" w:cstheme="minorHAnsi"/>
                <w:sz w:val="24"/>
                <w:szCs w:val="24"/>
              </w:rPr>
              <w:t>nivel</w:t>
            </w:r>
            <w:r w:rsidRPr="00281180">
              <w:rPr>
                <w:rFonts w:asciiTheme="minorHAnsi" w:eastAsia="Calibri" w:hAnsiTheme="minorHAnsi" w:cstheme="minorHAnsi"/>
                <w:sz w:val="24"/>
                <w:szCs w:val="24"/>
              </w:rPr>
              <w:t xml:space="preserve"> de criticidad con base en la gestión de riesgos.</w:t>
            </w:r>
          </w:p>
          <w:p w14:paraId="0629CBC8" w14:textId="1EC88DC9" w:rsidR="00AD2AAF" w:rsidRDefault="00FE2D74" w:rsidP="00357B0C">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E7427">
              <w:rPr>
                <w:rFonts w:asciiTheme="minorHAnsi" w:eastAsia="Calibri" w:hAnsiTheme="minorHAnsi" w:cstheme="minorHAnsi"/>
                <w:sz w:val="24"/>
                <w:szCs w:val="24"/>
              </w:rPr>
              <w:lastRenderedPageBreak/>
              <w:t xml:space="preserve">Evidencia de la certificación BASC, </w:t>
            </w:r>
            <w:r w:rsidR="00AD2AAF" w:rsidRPr="00DE7427">
              <w:rPr>
                <w:rFonts w:asciiTheme="minorHAnsi" w:eastAsia="Calibri" w:hAnsiTheme="minorHAnsi" w:cstheme="minorHAnsi"/>
                <w:sz w:val="24"/>
                <w:szCs w:val="24"/>
              </w:rPr>
              <w:t xml:space="preserve">en la que se pueda </w:t>
            </w:r>
            <w:r w:rsidRPr="00DE7427">
              <w:rPr>
                <w:rFonts w:asciiTheme="minorHAnsi" w:eastAsia="Calibri" w:hAnsiTheme="minorHAnsi" w:cstheme="minorHAnsi"/>
                <w:sz w:val="24"/>
                <w:szCs w:val="24"/>
              </w:rPr>
              <w:t>verifica</w:t>
            </w:r>
            <w:r w:rsidR="00AD2AAF" w:rsidRPr="00DE7427">
              <w:rPr>
                <w:rFonts w:asciiTheme="minorHAnsi" w:eastAsia="Calibri" w:hAnsiTheme="minorHAnsi" w:cstheme="minorHAnsi"/>
                <w:sz w:val="24"/>
                <w:szCs w:val="24"/>
              </w:rPr>
              <w:t xml:space="preserve">r su </w:t>
            </w:r>
            <w:r w:rsidRPr="00DE7427">
              <w:rPr>
                <w:rFonts w:asciiTheme="minorHAnsi" w:eastAsia="Calibri" w:hAnsiTheme="minorHAnsi" w:cstheme="minorHAnsi"/>
                <w:sz w:val="24"/>
                <w:szCs w:val="24"/>
              </w:rPr>
              <w:t>autenticidad</w:t>
            </w:r>
            <w:r w:rsidR="00AD2AAF" w:rsidRPr="00DE7427">
              <w:rPr>
                <w:rFonts w:asciiTheme="minorHAnsi" w:eastAsia="Calibri" w:hAnsiTheme="minorHAnsi" w:cstheme="minorHAnsi"/>
                <w:sz w:val="24"/>
                <w:szCs w:val="24"/>
              </w:rPr>
              <w:t>,</w:t>
            </w:r>
            <w:r w:rsidRPr="00DE7427">
              <w:rPr>
                <w:rFonts w:asciiTheme="minorHAnsi" w:eastAsia="Calibri" w:hAnsiTheme="minorHAnsi" w:cstheme="minorHAnsi"/>
                <w:sz w:val="24"/>
                <w:szCs w:val="24"/>
              </w:rPr>
              <w:t xml:space="preserve"> número y vigencia</w:t>
            </w:r>
            <w:r w:rsidR="00E72192" w:rsidRPr="00DE7427">
              <w:rPr>
                <w:rFonts w:asciiTheme="minorHAnsi" w:eastAsia="Calibri" w:hAnsiTheme="minorHAnsi" w:cstheme="minorHAnsi"/>
                <w:sz w:val="24"/>
                <w:szCs w:val="24"/>
              </w:rPr>
              <w:t xml:space="preserve">, entre </w:t>
            </w:r>
            <w:r w:rsidR="00AD2AAF" w:rsidRPr="00DE7427">
              <w:rPr>
                <w:rFonts w:asciiTheme="minorHAnsi" w:eastAsia="Calibri" w:hAnsiTheme="minorHAnsi" w:cstheme="minorHAnsi"/>
                <w:sz w:val="24"/>
                <w:szCs w:val="24"/>
              </w:rPr>
              <w:t>otros</w:t>
            </w:r>
            <w:r w:rsidR="00DE7427" w:rsidRPr="00DE7427">
              <w:rPr>
                <w:rFonts w:asciiTheme="minorHAnsi" w:eastAsia="Calibri" w:hAnsiTheme="minorHAnsi" w:cstheme="minorHAnsi"/>
                <w:sz w:val="24"/>
                <w:szCs w:val="24"/>
              </w:rPr>
              <w:t xml:space="preserve"> </w:t>
            </w:r>
            <w:r w:rsidR="00AD2AAF" w:rsidRPr="00DE7427">
              <w:rPr>
                <w:rFonts w:asciiTheme="minorHAnsi" w:eastAsia="Calibri" w:hAnsiTheme="minorHAnsi" w:cstheme="minorHAnsi"/>
                <w:sz w:val="24"/>
                <w:szCs w:val="24"/>
              </w:rPr>
              <w:t>En caso de no contar con certificación BASC, mantener evidencia de otras certificaciones o iniciativas de seguridad vigentes y reconocidas internacionalmente.</w:t>
            </w:r>
            <w:r w:rsidR="00DE7427" w:rsidRPr="00DE7427">
              <w:rPr>
                <w:rFonts w:asciiTheme="minorHAnsi" w:eastAsia="Calibri" w:hAnsiTheme="minorHAnsi" w:cstheme="minorHAnsi"/>
                <w:sz w:val="24"/>
                <w:szCs w:val="24"/>
              </w:rPr>
              <w:t xml:space="preserve"> </w:t>
            </w:r>
            <w:r w:rsidR="00AD2AAF" w:rsidRPr="00DE7427">
              <w:rPr>
                <w:rFonts w:asciiTheme="minorHAnsi" w:eastAsia="Calibri" w:hAnsiTheme="minorHAnsi" w:cstheme="minorHAnsi"/>
                <w:sz w:val="24"/>
                <w:szCs w:val="24"/>
              </w:rPr>
              <w:t>Si no cuenta con otras certificaciones o iniciativas de seguridad acordes con los servicios prestados, la empresa debe suscribir acuerdos de seguridad con base en la gestión de riesgos.</w:t>
            </w:r>
          </w:p>
          <w:p w14:paraId="0EF410F8" w14:textId="77777777" w:rsidR="00DE7427" w:rsidRDefault="00DE7427" w:rsidP="00DE7427">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A09430D" w14:textId="52E271B8" w:rsidR="00DE7427" w:rsidRPr="00DE7427" w:rsidRDefault="00AD2AAF" w:rsidP="00DE7427">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DE7427">
              <w:rPr>
                <w:rFonts w:asciiTheme="minorHAnsi" w:eastAsia="Calibri" w:hAnsiTheme="minorHAnsi" w:cstheme="minorHAnsi"/>
                <w:sz w:val="24"/>
                <w:szCs w:val="24"/>
              </w:rPr>
              <w:t>Cumplimiento de los acuerdos de seguridad como auditorías de segundo método u otro método de verificación formal</w:t>
            </w:r>
            <w:r w:rsidR="009D0BC0" w:rsidRPr="00DE7427">
              <w:rPr>
                <w:rFonts w:asciiTheme="minorHAnsi" w:eastAsia="Calibri" w:hAnsiTheme="minorHAnsi" w:cstheme="minorHAnsi"/>
                <w:sz w:val="24"/>
                <w:szCs w:val="24"/>
              </w:rPr>
              <w:t xml:space="preserve">, cuya frecuencia dependerá del </w:t>
            </w:r>
            <w:r w:rsidR="007A5A29" w:rsidRPr="00DE7427">
              <w:rPr>
                <w:rFonts w:asciiTheme="minorHAnsi" w:eastAsia="Calibri" w:hAnsiTheme="minorHAnsi" w:cstheme="minorHAnsi"/>
                <w:sz w:val="24"/>
                <w:szCs w:val="24"/>
              </w:rPr>
              <w:t>Estándar Internacional</w:t>
            </w:r>
            <w:r w:rsidR="009D0BC0" w:rsidRPr="00DE7427">
              <w:rPr>
                <w:rFonts w:asciiTheme="minorHAnsi" w:eastAsia="Calibri" w:hAnsiTheme="minorHAnsi" w:cstheme="minorHAnsi"/>
                <w:sz w:val="24"/>
                <w:szCs w:val="24"/>
              </w:rPr>
              <w:t xml:space="preserve"> de criticidad.</w:t>
            </w:r>
            <w:r w:rsidR="00DE7427" w:rsidRPr="00DE7427">
              <w:rPr>
                <w:rFonts w:asciiTheme="minorHAnsi" w:eastAsia="Calibri" w:hAnsiTheme="minorHAnsi" w:cstheme="minorHAnsi"/>
                <w:sz w:val="24"/>
                <w:szCs w:val="24"/>
              </w:rPr>
              <w:t xml:space="preserve"> </w:t>
            </w:r>
            <w:r w:rsidR="009D0BC0" w:rsidRPr="00DE7427">
              <w:rPr>
                <w:rFonts w:asciiTheme="minorHAnsi" w:eastAsia="Calibri" w:hAnsiTheme="minorHAnsi" w:cstheme="minorHAnsi"/>
                <w:sz w:val="24"/>
                <w:szCs w:val="24"/>
              </w:rPr>
              <w:t xml:space="preserve">Se </w:t>
            </w:r>
            <w:r w:rsidR="00DE7427" w:rsidRPr="00DE7427">
              <w:rPr>
                <w:rFonts w:asciiTheme="minorHAnsi" w:eastAsia="Calibri" w:hAnsiTheme="minorHAnsi" w:cstheme="minorHAnsi"/>
                <w:sz w:val="24"/>
                <w:szCs w:val="24"/>
              </w:rPr>
              <w:t>d</w:t>
            </w:r>
            <w:r w:rsidR="009D0BC0" w:rsidRPr="00DE7427">
              <w:rPr>
                <w:rFonts w:asciiTheme="minorHAnsi" w:eastAsia="Calibri" w:hAnsiTheme="minorHAnsi" w:cstheme="minorHAnsi"/>
                <w:sz w:val="24"/>
                <w:szCs w:val="24"/>
              </w:rPr>
              <w:t>eben gestionar las acciones correctivas correspondientes para asegurar el seguimiento a los resultados de dicha verificación.</w:t>
            </w:r>
            <w:r w:rsidR="00DE7427" w:rsidRPr="00DE7427">
              <w:rPr>
                <w:rFonts w:asciiTheme="minorHAnsi" w:eastAsia="Calibri" w:hAnsiTheme="minorHAnsi" w:cstheme="minorHAnsi"/>
                <w:sz w:val="24"/>
                <w:szCs w:val="24"/>
              </w:rPr>
              <w:t xml:space="preserve"> </w:t>
            </w:r>
            <w:r w:rsidR="00DE7427" w:rsidRPr="00DE7427">
              <w:rPr>
                <w:rFonts w:asciiTheme="minorHAnsi" w:eastAsia="Calibri" w:hAnsiTheme="minorHAnsi" w:cstheme="minorHAnsi"/>
                <w:sz w:val="24"/>
                <w:szCs w:val="24"/>
              </w:rPr>
              <w:t>En caso de que no sea viable formalizar un acuerdo de seguridad, la empresa debe establecer controles operacionales que permitan gestionar los riesgos relacionados.</w:t>
            </w:r>
          </w:p>
          <w:p w14:paraId="7D9874D4" w14:textId="71923D67" w:rsidR="009D0BC0" w:rsidRPr="00DE7427" w:rsidRDefault="009D0BC0" w:rsidP="00DE7427">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254480C" w14:textId="57E549AC" w:rsidR="00AD2AAF" w:rsidRPr="00281180" w:rsidRDefault="00AD2AAF" w:rsidP="00DE7427">
            <w:pPr>
              <w:pStyle w:val="Prrafodelista"/>
              <w:widowControl/>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108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sz w:val="24"/>
                <w:szCs w:val="24"/>
              </w:rPr>
              <w:t>Una lista actualizada de los asociados al negocio.</w:t>
            </w:r>
          </w:p>
          <w:p w14:paraId="2EE7F9EA" w14:textId="78E53425" w:rsidR="00670E58" w:rsidRPr="00281180" w:rsidRDefault="00670E58"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6118C38" w14:textId="08095B8A" w:rsidR="00281180" w:rsidRPr="001A015E" w:rsidRDefault="00F1707A" w:rsidP="00ED117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Ahora bien, p</w:t>
            </w:r>
            <w:r w:rsidR="00D07749" w:rsidRPr="00281180">
              <w:rPr>
                <w:rFonts w:asciiTheme="minorHAnsi" w:eastAsia="Calibri" w:hAnsiTheme="minorHAnsi" w:cstheme="minorHAnsi"/>
                <w:sz w:val="24"/>
                <w:szCs w:val="24"/>
              </w:rPr>
              <w:t xml:space="preserve">ara las </w:t>
            </w:r>
            <w:r w:rsidR="00D07749" w:rsidRPr="00281180">
              <w:rPr>
                <w:rFonts w:asciiTheme="minorHAnsi" w:eastAsia="Calibri" w:hAnsiTheme="minorHAnsi" w:cstheme="minorHAnsi"/>
                <w:b/>
                <w:sz w:val="24"/>
                <w:szCs w:val="24"/>
              </w:rPr>
              <w:t xml:space="preserve">empresas del </w:t>
            </w:r>
            <w:r w:rsidR="007A5A29">
              <w:rPr>
                <w:rFonts w:asciiTheme="minorHAnsi" w:eastAsia="Calibri" w:hAnsiTheme="minorHAnsi" w:cstheme="minorHAnsi"/>
                <w:b/>
                <w:sz w:val="24"/>
                <w:szCs w:val="24"/>
              </w:rPr>
              <w:t>Estándar Internacional</w:t>
            </w:r>
            <w:r w:rsidR="00D07749" w:rsidRPr="00281180">
              <w:rPr>
                <w:rFonts w:asciiTheme="minorHAnsi" w:eastAsia="Calibri" w:hAnsiTheme="minorHAnsi" w:cstheme="minorHAnsi"/>
                <w:b/>
                <w:sz w:val="24"/>
                <w:szCs w:val="24"/>
              </w:rPr>
              <w:t xml:space="preserve"> </w:t>
            </w:r>
            <w:r w:rsidR="00DE7427">
              <w:rPr>
                <w:rFonts w:asciiTheme="minorHAnsi" w:eastAsia="Calibri" w:hAnsiTheme="minorHAnsi" w:cstheme="minorHAnsi"/>
                <w:b/>
                <w:sz w:val="24"/>
                <w:szCs w:val="24"/>
              </w:rPr>
              <w:t>5.0.</w:t>
            </w:r>
            <w:r w:rsidR="00D07749" w:rsidRPr="00281180">
              <w:rPr>
                <w:rFonts w:asciiTheme="minorHAnsi" w:eastAsia="Calibri" w:hAnsiTheme="minorHAnsi" w:cstheme="minorHAnsi"/>
                <w:b/>
                <w:sz w:val="24"/>
                <w:szCs w:val="24"/>
              </w:rPr>
              <w:t>3</w:t>
            </w:r>
            <w:r w:rsidR="00D07749" w:rsidRPr="00281180">
              <w:rPr>
                <w:rFonts w:asciiTheme="minorHAnsi" w:eastAsia="Calibri" w:hAnsiTheme="minorHAnsi" w:cstheme="minorHAnsi"/>
                <w:sz w:val="24"/>
                <w:szCs w:val="24"/>
              </w:rPr>
              <w:t xml:space="preserve"> se debe establecer un procedimiento documentado para implementar y verificar periódicamente controles operacionales a sus asociados de negocio.</w:t>
            </w:r>
            <w:r w:rsidR="00ED117B">
              <w:rPr>
                <w:rFonts w:asciiTheme="minorHAnsi" w:eastAsia="Calibri" w:hAnsiTheme="minorHAnsi" w:cstheme="minorHAnsi"/>
                <w:sz w:val="24"/>
                <w:szCs w:val="24"/>
              </w:rPr>
              <w:t xml:space="preserve"> </w:t>
            </w:r>
            <w:r w:rsidR="00D07749" w:rsidRPr="001A015E">
              <w:rPr>
                <w:rFonts w:asciiTheme="minorHAnsi" w:eastAsia="Calibri" w:hAnsiTheme="minorHAnsi" w:cstheme="minorHAnsi"/>
                <w:sz w:val="24"/>
                <w:szCs w:val="24"/>
              </w:rPr>
              <w:t xml:space="preserve">La extensión, detalle y enfoque de </w:t>
            </w:r>
            <w:r w:rsidR="00281180" w:rsidRPr="001A015E">
              <w:rPr>
                <w:rFonts w:asciiTheme="minorHAnsi" w:eastAsia="Calibri" w:hAnsiTheme="minorHAnsi" w:cstheme="minorHAnsi"/>
                <w:sz w:val="24"/>
                <w:szCs w:val="24"/>
              </w:rPr>
              <w:t>estos</w:t>
            </w:r>
            <w:r w:rsidR="00D07749" w:rsidRPr="001A015E">
              <w:rPr>
                <w:rFonts w:asciiTheme="minorHAnsi" w:eastAsia="Calibri" w:hAnsiTheme="minorHAnsi" w:cstheme="minorHAnsi"/>
                <w:sz w:val="24"/>
                <w:szCs w:val="24"/>
              </w:rPr>
              <w:t xml:space="preserve">, deberán estar </w:t>
            </w:r>
            <w:r w:rsidR="00711672" w:rsidRPr="001A015E">
              <w:rPr>
                <w:rFonts w:asciiTheme="minorHAnsi" w:eastAsia="Calibri" w:hAnsiTheme="minorHAnsi" w:cstheme="minorHAnsi"/>
                <w:sz w:val="24"/>
                <w:szCs w:val="24"/>
              </w:rPr>
              <w:t>alineados</w:t>
            </w:r>
            <w:r w:rsidR="00D07749" w:rsidRPr="001A015E">
              <w:rPr>
                <w:rFonts w:asciiTheme="minorHAnsi" w:eastAsia="Calibri" w:hAnsiTheme="minorHAnsi" w:cstheme="minorHAnsi"/>
                <w:sz w:val="24"/>
                <w:szCs w:val="24"/>
              </w:rPr>
              <w:t xml:space="preserve"> con el impacto de cada asociado de neg</w:t>
            </w:r>
            <w:r w:rsidR="00711672" w:rsidRPr="001A015E">
              <w:rPr>
                <w:rFonts w:asciiTheme="minorHAnsi" w:eastAsia="Calibri" w:hAnsiTheme="minorHAnsi" w:cstheme="minorHAnsi"/>
                <w:sz w:val="24"/>
                <w:szCs w:val="24"/>
              </w:rPr>
              <w:t>o</w:t>
            </w:r>
            <w:r w:rsidR="00D07749" w:rsidRPr="001A015E">
              <w:rPr>
                <w:rFonts w:asciiTheme="minorHAnsi" w:eastAsia="Calibri" w:hAnsiTheme="minorHAnsi" w:cstheme="minorHAnsi"/>
                <w:sz w:val="24"/>
                <w:szCs w:val="24"/>
              </w:rPr>
              <w:t>cio en la gestión de riesgos.</w:t>
            </w:r>
            <w:r w:rsidR="00ED117B">
              <w:rPr>
                <w:rFonts w:asciiTheme="minorHAnsi" w:eastAsia="Calibri" w:hAnsiTheme="minorHAnsi" w:cstheme="minorHAnsi"/>
                <w:sz w:val="24"/>
                <w:szCs w:val="24"/>
              </w:rPr>
              <w:t xml:space="preserve"> </w:t>
            </w:r>
            <w:r w:rsidR="00281180" w:rsidRPr="001A015E">
              <w:rPr>
                <w:rFonts w:asciiTheme="minorHAnsi" w:eastAsia="Calibri" w:hAnsiTheme="minorHAnsi" w:cstheme="minorHAnsi"/>
                <w:sz w:val="24"/>
                <w:szCs w:val="24"/>
              </w:rPr>
              <w:t>La empresa debe mantener un listado actualizado de sus asociados al negocio.</w:t>
            </w:r>
          </w:p>
          <w:p w14:paraId="606F237C" w14:textId="24FD7F0D" w:rsidR="00657AB1" w:rsidRDefault="00657AB1"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BFFDEC7" w14:textId="77777777" w:rsidR="00B242FB" w:rsidRPr="00281180" w:rsidRDefault="00B242FB"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6081E6F" w14:textId="18240A39"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2855B7" w:rsidRPr="00281180">
              <w:rPr>
                <w:rFonts w:asciiTheme="minorHAnsi" w:eastAsia="Calibri" w:hAnsiTheme="minorHAnsi" w:cstheme="minorHAnsi"/>
                <w:b/>
                <w:sz w:val="24"/>
                <w:szCs w:val="24"/>
              </w:rPr>
              <w:t xml:space="preserve">Prevención del Lavado de </w:t>
            </w:r>
            <w:r w:rsidR="00D07749" w:rsidRPr="00281180">
              <w:rPr>
                <w:rFonts w:asciiTheme="minorHAnsi" w:eastAsia="Calibri" w:hAnsiTheme="minorHAnsi" w:cstheme="minorHAnsi"/>
                <w:b/>
                <w:sz w:val="24"/>
                <w:szCs w:val="24"/>
              </w:rPr>
              <w:t>A</w:t>
            </w:r>
            <w:r w:rsidR="002855B7" w:rsidRPr="00281180">
              <w:rPr>
                <w:rFonts w:asciiTheme="minorHAnsi" w:eastAsia="Calibri" w:hAnsiTheme="minorHAnsi" w:cstheme="minorHAnsi"/>
                <w:b/>
                <w:sz w:val="24"/>
                <w:szCs w:val="24"/>
              </w:rPr>
              <w:t>ctivos y Financiación del Terrorismo</w:t>
            </w:r>
            <w:r w:rsidR="00F1707A">
              <w:rPr>
                <w:rFonts w:asciiTheme="minorHAnsi" w:eastAsia="Calibri" w:hAnsiTheme="minorHAnsi" w:cstheme="minorHAnsi"/>
                <w:b/>
                <w:sz w:val="24"/>
                <w:szCs w:val="24"/>
              </w:rPr>
              <w:t>-</w:t>
            </w:r>
            <w:r w:rsidRPr="00281180">
              <w:rPr>
                <w:rFonts w:asciiTheme="minorHAnsi" w:eastAsia="Calibri" w:hAnsiTheme="minorHAnsi" w:cstheme="minorHAnsi"/>
                <w:b/>
                <w:sz w:val="24"/>
                <w:szCs w:val="24"/>
              </w:rPr>
              <w:t xml:space="preserve"> </w:t>
            </w:r>
            <w:r w:rsidR="00F1707A">
              <w:rPr>
                <w:rFonts w:asciiTheme="minorHAnsi" w:eastAsia="Calibri" w:hAnsiTheme="minorHAnsi" w:cstheme="minorHAnsi"/>
                <w:b/>
                <w:sz w:val="24"/>
                <w:szCs w:val="24"/>
              </w:rPr>
              <w:t>LAFT</w:t>
            </w:r>
          </w:p>
          <w:p w14:paraId="01B69F40" w14:textId="77777777" w:rsidR="00657AB1" w:rsidRPr="00281180" w:rsidRDefault="00657AB1" w:rsidP="00706F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6ADAEED" w14:textId="3A1DB3E7" w:rsidR="00532C77" w:rsidRPr="00281180" w:rsidRDefault="00ED117B"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w:t>
            </w:r>
            <w:r w:rsidR="00281180" w:rsidRPr="00281180">
              <w:rPr>
                <w:rFonts w:asciiTheme="minorHAnsi" w:eastAsia="Calibri" w:hAnsiTheme="minorHAnsi" w:cstheme="minorHAnsi"/>
                <w:b/>
                <w:sz w:val="24"/>
                <w:szCs w:val="24"/>
              </w:rPr>
              <w:t xml:space="preserve">as empresas de los </w:t>
            </w:r>
            <w:r w:rsidR="00F1707A">
              <w:rPr>
                <w:rFonts w:asciiTheme="minorHAnsi" w:eastAsia="Calibri" w:hAnsiTheme="minorHAnsi" w:cstheme="minorHAnsi"/>
                <w:b/>
                <w:sz w:val="24"/>
                <w:szCs w:val="24"/>
              </w:rPr>
              <w:t xml:space="preserve">tres </w:t>
            </w:r>
            <w:r w:rsidR="007A5A29">
              <w:rPr>
                <w:rFonts w:asciiTheme="minorHAnsi" w:eastAsia="Calibri" w:hAnsiTheme="minorHAnsi" w:cstheme="minorHAnsi"/>
                <w:b/>
                <w:sz w:val="24"/>
                <w:szCs w:val="24"/>
              </w:rPr>
              <w:t>Estándar</w:t>
            </w:r>
            <w:r>
              <w:rPr>
                <w:rFonts w:asciiTheme="minorHAnsi" w:eastAsia="Calibri" w:hAnsiTheme="minorHAnsi" w:cstheme="minorHAnsi"/>
                <w:b/>
                <w:sz w:val="24"/>
                <w:szCs w:val="24"/>
              </w:rPr>
              <w:t>es</w:t>
            </w:r>
            <w:r w:rsidR="007A5A29">
              <w:rPr>
                <w:rFonts w:asciiTheme="minorHAnsi" w:eastAsia="Calibri" w:hAnsiTheme="minorHAnsi" w:cstheme="minorHAnsi"/>
                <w:b/>
                <w:sz w:val="24"/>
                <w:szCs w:val="24"/>
              </w:rPr>
              <w:t xml:space="preserve"> Internacional</w:t>
            </w:r>
            <w:r w:rsidR="00F1707A">
              <w:rPr>
                <w:rFonts w:asciiTheme="minorHAnsi" w:eastAsia="Calibri" w:hAnsiTheme="minorHAnsi" w:cstheme="minorHAnsi"/>
                <w:b/>
                <w:sz w:val="24"/>
                <w:szCs w:val="24"/>
              </w:rPr>
              <w:t>es</w:t>
            </w:r>
            <w:r w:rsidR="00281180" w:rsidRPr="00281180">
              <w:rPr>
                <w:rFonts w:asciiTheme="minorHAnsi" w:eastAsia="Calibri" w:hAnsiTheme="minorHAnsi" w:cstheme="minorHAnsi"/>
                <w:sz w:val="24"/>
                <w:szCs w:val="24"/>
              </w:rPr>
              <w:t xml:space="preserve"> </w:t>
            </w:r>
            <w:r w:rsidR="00227677" w:rsidRPr="00281180">
              <w:rPr>
                <w:rFonts w:asciiTheme="minorHAnsi" w:eastAsia="Calibri" w:hAnsiTheme="minorHAnsi" w:cstheme="minorHAnsi"/>
                <w:sz w:val="24"/>
                <w:szCs w:val="24"/>
              </w:rPr>
              <w:t>deberán incluir criterios de prevención del Lavado de Activos y Financiación del terrorismo, tales como:</w:t>
            </w:r>
          </w:p>
          <w:p w14:paraId="0CF78048" w14:textId="77777777" w:rsidR="00281180" w:rsidRPr="00281180" w:rsidRDefault="00281180"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A9C54A4" w14:textId="141D65F2" w:rsidR="00D1541F" w:rsidRPr="00281180" w:rsidRDefault="00D1541F" w:rsidP="00ED117B">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Conocimiento</w:t>
            </w:r>
            <w:r w:rsidRPr="00281180">
              <w:rPr>
                <w:rFonts w:asciiTheme="minorHAnsi" w:eastAsia="Calibri" w:hAnsiTheme="minorHAnsi" w:cstheme="minorHAnsi"/>
                <w:sz w:val="24"/>
                <w:szCs w:val="24"/>
              </w:rPr>
              <w:t xml:space="preserve"> de los asociados de negocio, identidad y legalidad de las empresas y sus socios.</w:t>
            </w:r>
          </w:p>
          <w:p w14:paraId="7CD6F60F" w14:textId="2B59C261" w:rsidR="00D1541F" w:rsidRPr="00281180" w:rsidRDefault="00D1541F" w:rsidP="00ED117B">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Antecedentes</w:t>
            </w:r>
            <w:r w:rsidRPr="00281180">
              <w:rPr>
                <w:rFonts w:asciiTheme="minorHAnsi" w:eastAsia="Calibri" w:hAnsiTheme="minorHAnsi" w:cstheme="minorHAnsi"/>
                <w:sz w:val="24"/>
                <w:szCs w:val="24"/>
              </w:rPr>
              <w:t xml:space="preserve"> legales, penales y financieros.</w:t>
            </w:r>
          </w:p>
          <w:p w14:paraId="2D82DC41" w14:textId="7EC1DB00" w:rsidR="00D1541F" w:rsidRPr="00281180" w:rsidRDefault="00D1541F" w:rsidP="00ED117B">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Monitoreo de sus operaciones</w:t>
            </w:r>
            <w:r w:rsidRPr="00281180">
              <w:rPr>
                <w:rFonts w:asciiTheme="minorHAnsi" w:eastAsia="Calibri" w:hAnsiTheme="minorHAnsi" w:cstheme="minorHAnsi"/>
                <w:sz w:val="24"/>
                <w:szCs w:val="24"/>
              </w:rPr>
              <w:t xml:space="preserve"> con respecto a su actividad económica, el origen de sus ingresos, características de sus operaciones, otros clientes, cumplimiento de contratos, antigüedad en el mercado.</w:t>
            </w:r>
          </w:p>
          <w:p w14:paraId="6DFB9D23" w14:textId="771CC676" w:rsidR="00D1541F" w:rsidRPr="00281180" w:rsidRDefault="000329C5" w:rsidP="00ED117B">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53154">
              <w:rPr>
                <w:rFonts w:asciiTheme="minorHAnsi" w:eastAsia="Calibri" w:hAnsiTheme="minorHAnsi" w:cstheme="minorHAnsi"/>
                <w:b/>
                <w:sz w:val="24"/>
                <w:szCs w:val="24"/>
              </w:rPr>
              <w:t>Reporte oportuno</w:t>
            </w:r>
            <w:r w:rsidRPr="00281180">
              <w:rPr>
                <w:rFonts w:asciiTheme="minorHAnsi" w:eastAsia="Calibri" w:hAnsiTheme="minorHAnsi" w:cstheme="minorHAnsi"/>
                <w:sz w:val="24"/>
                <w:szCs w:val="24"/>
              </w:rPr>
              <w:t xml:space="preserve"> a las autoridades competentes cuando se identifiquen </w:t>
            </w:r>
            <w:r w:rsidRPr="00453154">
              <w:rPr>
                <w:rFonts w:asciiTheme="minorHAnsi" w:eastAsia="Calibri" w:hAnsiTheme="minorHAnsi" w:cstheme="minorHAnsi"/>
                <w:b/>
                <w:sz w:val="24"/>
                <w:szCs w:val="24"/>
              </w:rPr>
              <w:t>operaciones sospechosas</w:t>
            </w:r>
            <w:r w:rsidRPr="00281180">
              <w:rPr>
                <w:rFonts w:asciiTheme="minorHAnsi" w:eastAsia="Calibri" w:hAnsiTheme="minorHAnsi" w:cstheme="minorHAnsi"/>
                <w:sz w:val="24"/>
                <w:szCs w:val="24"/>
              </w:rPr>
              <w:t>.</w:t>
            </w:r>
          </w:p>
          <w:p w14:paraId="65B383BD" w14:textId="31930134" w:rsidR="00D1541F" w:rsidRPr="001D4972" w:rsidRDefault="000329C5" w:rsidP="00ED117B">
            <w:pPr>
              <w:pStyle w:val="Normal1"/>
              <w:numPr>
                <w:ilvl w:val="0"/>
                <w:numId w:val="34"/>
              </w:numPr>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sz w:val="24"/>
                <w:szCs w:val="24"/>
              </w:rPr>
              <w:t xml:space="preserve">Verificación de </w:t>
            </w:r>
            <w:r w:rsidRPr="001D4972">
              <w:rPr>
                <w:rFonts w:asciiTheme="minorHAnsi" w:eastAsia="Calibri" w:hAnsiTheme="minorHAnsi" w:cstheme="minorHAnsi"/>
                <w:b/>
                <w:sz w:val="24"/>
                <w:szCs w:val="24"/>
              </w:rPr>
              <w:t>pertenencia a gremios y asociaciones</w:t>
            </w:r>
            <w:r w:rsidRPr="00281180">
              <w:rPr>
                <w:rFonts w:asciiTheme="minorHAnsi" w:eastAsia="Calibri" w:hAnsiTheme="minorHAnsi" w:cstheme="minorHAnsi"/>
                <w:sz w:val="24"/>
                <w:szCs w:val="24"/>
              </w:rPr>
              <w:t>.</w:t>
            </w:r>
          </w:p>
          <w:p w14:paraId="6FA200C1" w14:textId="3503D64A" w:rsidR="001D4972" w:rsidRDefault="001D4972" w:rsidP="001D4972">
            <w:pPr>
              <w:pStyle w:val="Normal1"/>
              <w:pBdr>
                <w:top w:val="none" w:sz="0" w:space="0" w:color="auto"/>
                <w:left w:val="none" w:sz="0" w:space="0" w:color="auto"/>
                <w:bottom w:val="none" w:sz="0" w:space="0" w:color="auto"/>
                <w:right w:val="none" w:sz="0" w:space="0" w:color="auto"/>
                <w:between w:val="none" w:sz="0" w:space="0" w:color="auto"/>
              </w:pBdr>
              <w:ind w:left="72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F409731" w14:textId="72A83B2E" w:rsidR="001D4972" w:rsidRPr="001D4972" w:rsidRDefault="001D4972" w:rsidP="001D4972">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Y c</w:t>
            </w:r>
            <w:r w:rsidRPr="00281180">
              <w:rPr>
                <w:rFonts w:asciiTheme="minorHAnsi" w:eastAsia="Calibri" w:hAnsiTheme="minorHAnsi" w:cstheme="minorHAnsi"/>
                <w:sz w:val="24"/>
                <w:szCs w:val="24"/>
              </w:rPr>
              <w:t>ontemplar cómo mínimo los siguientes factores para identificación de operaciones sospechosas: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1D4972" w14:paraId="4DD64E9F" w14:textId="77777777" w:rsidTr="001D4972">
              <w:tc>
                <w:tcPr>
                  <w:tcW w:w="5709" w:type="dxa"/>
                  <w:vAlign w:val="center"/>
                </w:tcPr>
                <w:p w14:paraId="75E3F9E3" w14:textId="77777777" w:rsidR="001D4972" w:rsidRPr="00281180"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Origen y destino de la operación de comercio.</w:t>
                  </w:r>
                </w:p>
                <w:p w14:paraId="45F67EFD" w14:textId="77777777" w:rsidR="001D4972" w:rsidRPr="00281180"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Frecuencia de las operaciones.</w:t>
                  </w:r>
                </w:p>
                <w:p w14:paraId="1C727DC3" w14:textId="77777777" w:rsidR="001D4972" w:rsidRPr="00281180"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Valor y tipo de mercancías.</w:t>
                  </w:r>
                </w:p>
                <w:p w14:paraId="6F4F711D" w14:textId="77777777" w:rsidR="001D4972" w:rsidRPr="00281180"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Modalidad de la operación de transporte.</w:t>
                  </w:r>
                </w:p>
                <w:p w14:paraId="55B3461E" w14:textId="77777777" w:rsidR="001D4972" w:rsidRPr="00281180"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Forma de pago de la transacción.</w:t>
                  </w:r>
                </w:p>
                <w:p w14:paraId="5995CBFB" w14:textId="46DCB521" w:rsidR="001D4972" w:rsidRPr="00281180"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rPr>
                  </w:pPr>
                  <w:r w:rsidRPr="00281180">
                    <w:rPr>
                      <w:rFonts w:asciiTheme="minorHAnsi" w:eastAsia="Calibri" w:hAnsiTheme="minorHAnsi" w:cstheme="minorHAnsi"/>
                    </w:rPr>
                    <w:t>Inconsistencias en la información proporcionada por los asociados de negocio.</w:t>
                  </w:r>
                </w:p>
                <w:p w14:paraId="1D4811A0" w14:textId="15571688" w:rsidR="001D4972" w:rsidRPr="001D4972" w:rsidRDefault="001D4972" w:rsidP="00ED117B">
                  <w:pPr>
                    <w:pStyle w:val="Normal1"/>
                    <w:numPr>
                      <w:ilvl w:val="0"/>
                      <w:numId w:val="35"/>
                    </w:numPr>
                    <w:pBdr>
                      <w:top w:val="none" w:sz="0" w:space="0" w:color="auto"/>
                      <w:left w:val="none" w:sz="0" w:space="0" w:color="auto"/>
                      <w:bottom w:val="none" w:sz="0" w:space="0" w:color="auto"/>
                      <w:right w:val="none" w:sz="0" w:space="0" w:color="auto"/>
                      <w:between w:val="none" w:sz="0" w:space="0" w:color="auto"/>
                    </w:pBdr>
                    <w:contextualSpacing/>
                    <w:jc w:val="both"/>
                    <w:rPr>
                      <w:rFonts w:asciiTheme="minorHAnsi" w:eastAsia="Calibri" w:hAnsiTheme="minorHAnsi" w:cstheme="minorHAnsi"/>
                    </w:rPr>
                  </w:pPr>
                  <w:r w:rsidRPr="00281180">
                    <w:rPr>
                      <w:rFonts w:asciiTheme="minorHAnsi" w:eastAsia="Calibri" w:hAnsiTheme="minorHAnsi" w:cstheme="minorHAnsi"/>
                    </w:rPr>
                    <w:t>Requerimientos que salen de lo establecido.</w:t>
                  </w:r>
                </w:p>
              </w:tc>
              <w:tc>
                <w:tcPr>
                  <w:tcW w:w="5710" w:type="dxa"/>
                  <w:vAlign w:val="center"/>
                </w:tcPr>
                <w:p w14:paraId="5539803D" w14:textId="54A81DC3" w:rsidR="001D4972" w:rsidRDefault="001D4972" w:rsidP="001D4972">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70D8F25A" w14:textId="0BDED201" w:rsidR="001D4972" w:rsidRDefault="001D4972" w:rsidP="001D4972">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rPr>
                  </w:pPr>
                  <w:r>
                    <w:rPr>
                      <w:rFonts w:asciiTheme="minorHAnsi" w:eastAsia="Calibri" w:hAnsiTheme="minorHAnsi" w:cstheme="minorHAnsi"/>
                      <w:b/>
                      <w:noProof/>
                    </w:rPr>
                    <w:drawing>
                      <wp:inline distT="0" distB="0" distL="0" distR="0" wp14:anchorId="315A96C2" wp14:editId="3396C591">
                        <wp:extent cx="1600741" cy="1600741"/>
                        <wp:effectExtent l="0" t="0" r="0" b="0"/>
                        <wp:docPr id="15" name="Imagen 15"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cudo_uiaf.png"/>
                                <pic:cNvPicPr/>
                              </pic:nvPicPr>
                              <pic:blipFill>
                                <a:blip r:embed="rId16">
                                  <a:extLst>
                                    <a:ext uri="{28A0092B-C50C-407E-A947-70E740481C1C}">
                                      <a14:useLocalDpi xmlns:a14="http://schemas.microsoft.com/office/drawing/2010/main" val="0"/>
                                    </a:ext>
                                  </a:extLst>
                                </a:blip>
                                <a:stretch>
                                  <a:fillRect/>
                                </a:stretch>
                              </pic:blipFill>
                              <pic:spPr>
                                <a:xfrm>
                                  <a:off x="0" y="0"/>
                                  <a:ext cx="1603239" cy="1603239"/>
                                </a:xfrm>
                                <a:prstGeom prst="rect">
                                  <a:avLst/>
                                </a:prstGeom>
                              </pic:spPr>
                            </pic:pic>
                          </a:graphicData>
                        </a:graphic>
                      </wp:inline>
                    </w:drawing>
                  </w:r>
                </w:p>
              </w:tc>
            </w:tr>
          </w:tbl>
          <w:p w14:paraId="3F9DB9E4" w14:textId="77777777" w:rsidR="00281180" w:rsidRPr="00281180" w:rsidRDefault="00281180" w:rsidP="0028118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C7ED9A4" w14:textId="77777777"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9704F87" w14:textId="21301979"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i/>
                <w:sz w:val="24"/>
                <w:szCs w:val="24"/>
              </w:rPr>
              <w:t xml:space="preserve">Para el reporte de la operación sospechosa </w:t>
            </w:r>
            <w:r w:rsidRPr="0091712A">
              <w:rPr>
                <w:rFonts w:asciiTheme="minorHAnsi" w:eastAsia="Calibri" w:hAnsiTheme="minorHAnsi" w:cstheme="minorHAnsi"/>
                <w:b/>
                <w:i/>
                <w:sz w:val="24"/>
                <w:szCs w:val="24"/>
              </w:rPr>
              <w:t>no se requiere</w:t>
            </w:r>
            <w:r w:rsidRPr="00281180">
              <w:rPr>
                <w:rFonts w:asciiTheme="minorHAnsi" w:eastAsia="Calibri" w:hAnsiTheme="minorHAnsi" w:cstheme="minorHAnsi"/>
                <w:i/>
                <w:sz w:val="24"/>
                <w:szCs w:val="24"/>
              </w:rPr>
              <w:t xml:space="preserve"> la certeza de que se trate de una actividad delictiva, ni identificar el tipo penal o que los recursos involucrados provienen de tales actividades.</w:t>
            </w:r>
          </w:p>
          <w:p w14:paraId="79A747D7" w14:textId="30813570"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281180">
              <w:rPr>
                <w:rFonts w:asciiTheme="minorHAnsi" w:eastAsia="Calibri" w:hAnsiTheme="minorHAnsi" w:cstheme="minorHAnsi"/>
                <w:i/>
                <w:sz w:val="24"/>
                <w:szCs w:val="24"/>
              </w:rPr>
              <w:t>Este reporte debe hacerse ante las autoridades competentes de cada país</w:t>
            </w:r>
            <w:r w:rsidR="00281180" w:rsidRPr="00281180">
              <w:rPr>
                <w:rFonts w:asciiTheme="minorHAnsi" w:eastAsia="Calibri" w:hAnsiTheme="minorHAnsi" w:cstheme="minorHAnsi"/>
                <w:i/>
                <w:sz w:val="24"/>
                <w:szCs w:val="24"/>
              </w:rPr>
              <w:t>.</w:t>
            </w:r>
          </w:p>
          <w:p w14:paraId="14A7DDEA" w14:textId="77777777" w:rsidR="00657AB1" w:rsidRPr="00281180"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06F914C1" w14:textId="12E8DACE" w:rsidR="00657AB1" w:rsidRDefault="00657AB1"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7DA107E6" w14:textId="7DAD9E9A" w:rsidR="001A015E" w:rsidRDefault="001A015E" w:rsidP="001A015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4F22C2B9" w14:textId="16764C59" w:rsidR="001A015E" w:rsidRDefault="009D64B6" w:rsidP="001A015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Comparemos</w:t>
            </w:r>
            <w:r w:rsidR="001A015E" w:rsidRPr="009D64B6">
              <w:rPr>
                <w:rFonts w:ascii="Calibri" w:eastAsia="Calibri" w:hAnsi="Calibri" w:cs="Calibri"/>
                <w:color w:val="7030A0"/>
                <w:sz w:val="24"/>
                <w:szCs w:val="24"/>
              </w:rPr>
              <w:t xml:space="preserve"> los </w:t>
            </w:r>
            <w:r w:rsidR="00571FDD">
              <w:rPr>
                <w:rFonts w:ascii="Calibri" w:eastAsia="Calibri" w:hAnsi="Calibri" w:cs="Calibri"/>
                <w:color w:val="7030A0"/>
                <w:sz w:val="24"/>
                <w:szCs w:val="24"/>
              </w:rPr>
              <w:t>R</w:t>
            </w:r>
            <w:r w:rsidR="001A015E" w:rsidRPr="009D64B6">
              <w:rPr>
                <w:rFonts w:ascii="Calibri" w:eastAsia="Calibri" w:hAnsi="Calibri" w:cs="Calibri"/>
                <w:color w:val="7030A0"/>
                <w:sz w:val="24"/>
                <w:szCs w:val="24"/>
              </w:rPr>
              <w:t xml:space="preserve">equisitos de </w:t>
            </w:r>
            <w:r w:rsidR="00571FDD">
              <w:rPr>
                <w:rFonts w:ascii="Calibri" w:eastAsia="Calibri" w:hAnsi="Calibri" w:cs="Calibri"/>
                <w:color w:val="7030A0"/>
                <w:sz w:val="24"/>
                <w:szCs w:val="24"/>
              </w:rPr>
              <w:t>A</w:t>
            </w:r>
            <w:r w:rsidR="001A015E" w:rsidRPr="009D64B6">
              <w:rPr>
                <w:rFonts w:ascii="Calibri" w:eastAsia="Calibri" w:hAnsi="Calibri" w:cs="Calibri"/>
                <w:color w:val="7030A0"/>
                <w:sz w:val="24"/>
                <w:szCs w:val="24"/>
              </w:rPr>
              <w:t xml:space="preserve">sociados </w:t>
            </w:r>
            <w:r w:rsidR="00571FDD">
              <w:rPr>
                <w:rFonts w:ascii="Calibri" w:eastAsia="Calibri" w:hAnsi="Calibri" w:cs="Calibri"/>
                <w:color w:val="7030A0"/>
                <w:sz w:val="24"/>
                <w:szCs w:val="24"/>
              </w:rPr>
              <w:t>de</w:t>
            </w:r>
            <w:r w:rsidR="001A015E" w:rsidRPr="009D64B6">
              <w:rPr>
                <w:rFonts w:ascii="Calibri" w:eastAsia="Calibri" w:hAnsi="Calibri" w:cs="Calibri"/>
                <w:color w:val="7030A0"/>
                <w:sz w:val="24"/>
                <w:szCs w:val="24"/>
              </w:rPr>
              <w:t xml:space="preserve"> </w:t>
            </w:r>
            <w:r w:rsidR="00571FDD">
              <w:rPr>
                <w:rFonts w:ascii="Calibri" w:eastAsia="Calibri" w:hAnsi="Calibri" w:cs="Calibri"/>
                <w:color w:val="7030A0"/>
                <w:sz w:val="24"/>
                <w:szCs w:val="24"/>
              </w:rPr>
              <w:t>N</w:t>
            </w:r>
            <w:r w:rsidR="001A015E" w:rsidRPr="009D64B6">
              <w:rPr>
                <w:rFonts w:ascii="Calibri" w:eastAsia="Calibri" w:hAnsi="Calibri" w:cs="Calibri"/>
                <w:color w:val="7030A0"/>
                <w:sz w:val="24"/>
                <w:szCs w:val="24"/>
              </w:rPr>
              <w:t xml:space="preserve">egocio y </w:t>
            </w:r>
            <w:r w:rsidR="00571FDD">
              <w:rPr>
                <w:rFonts w:ascii="Calibri" w:eastAsia="Calibri" w:hAnsi="Calibri" w:cs="Calibri"/>
                <w:color w:val="7030A0"/>
                <w:sz w:val="24"/>
                <w:szCs w:val="24"/>
              </w:rPr>
              <w:t>P</w:t>
            </w:r>
            <w:r w:rsidR="001A015E" w:rsidRPr="009D64B6">
              <w:rPr>
                <w:rFonts w:ascii="Calibri" w:eastAsia="Calibri" w:hAnsi="Calibri" w:cs="Calibri"/>
                <w:color w:val="7030A0"/>
                <w:sz w:val="24"/>
                <w:szCs w:val="24"/>
              </w:rPr>
              <w:t xml:space="preserve">revención de LAFT para las organizaciones en los tres </w:t>
            </w:r>
            <w:r w:rsidR="007A5A29">
              <w:rPr>
                <w:rFonts w:ascii="Calibri" w:eastAsia="Calibri" w:hAnsi="Calibri" w:cs="Calibri"/>
                <w:color w:val="7030A0"/>
                <w:sz w:val="24"/>
                <w:szCs w:val="24"/>
              </w:rPr>
              <w:t>Estándar Internacional</w:t>
            </w:r>
            <w:r w:rsidR="001A015E" w:rsidRPr="009D64B6">
              <w:rPr>
                <w:rFonts w:ascii="Calibri" w:eastAsia="Calibri" w:hAnsi="Calibri" w:cs="Calibri"/>
                <w:color w:val="7030A0"/>
                <w:sz w:val="24"/>
                <w:szCs w:val="24"/>
              </w:rPr>
              <w:t>es.</w:t>
            </w:r>
          </w:p>
          <w:p w14:paraId="592EF698" w14:textId="77777777" w:rsidR="00CA7730" w:rsidRPr="009D64B6" w:rsidRDefault="00CA7730" w:rsidP="001A015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0A1EBC4D" w14:textId="73B879CC" w:rsidR="001A015E" w:rsidRPr="00CA7730" w:rsidRDefault="00CD0FB0"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07258F1C" w14:textId="77777777" w:rsidR="00CD0FB0" w:rsidRPr="00281180" w:rsidRDefault="00CD0FB0" w:rsidP="00657AB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F1707A" w:rsidRPr="001D1B4B" w14:paraId="79647088" w14:textId="77777777" w:rsidTr="00834049">
              <w:tc>
                <w:tcPr>
                  <w:tcW w:w="2854" w:type="dxa"/>
                  <w:shd w:val="clear" w:color="auto" w:fill="BFBFBF" w:themeFill="background1" w:themeFillShade="BF"/>
                  <w:vAlign w:val="center"/>
                </w:tcPr>
                <w:p w14:paraId="3EB312FE" w14:textId="3EE9249F" w:rsidR="00F1707A" w:rsidRPr="001D1B4B" w:rsidRDefault="00D76C62" w:rsidP="00F1707A">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r w:rsidRPr="001D1B4B">
                    <w:rPr>
                      <w:rFonts w:asciiTheme="minorHAnsi" w:eastAsia="Calibri" w:hAnsiTheme="minorHAnsi" w:cstheme="minorHAnsi"/>
                      <w:b/>
                      <w:sz w:val="18"/>
                      <w:szCs w:val="18"/>
                    </w:rPr>
                    <w:t>Requisitos de seguridad</w:t>
                  </w:r>
                </w:p>
              </w:tc>
              <w:tc>
                <w:tcPr>
                  <w:tcW w:w="2855" w:type="dxa"/>
                  <w:shd w:val="clear" w:color="auto" w:fill="FF99CC"/>
                  <w:vAlign w:val="center"/>
                </w:tcPr>
                <w:p w14:paraId="76EC7156" w14:textId="3FA50834" w:rsidR="00F1707A" w:rsidRPr="001D1B4B" w:rsidRDefault="007A5A29" w:rsidP="00F1707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F1707A" w:rsidRPr="001D1B4B">
                    <w:rPr>
                      <w:rFonts w:asciiTheme="minorHAnsi" w:eastAsia="Calibri" w:hAnsiTheme="minorHAnsi" w:cstheme="minorHAnsi"/>
                      <w:b/>
                      <w:sz w:val="18"/>
                      <w:szCs w:val="18"/>
                    </w:rPr>
                    <w:t xml:space="preserve"> </w:t>
                  </w:r>
                  <w:r w:rsidR="00ED117B">
                    <w:rPr>
                      <w:rFonts w:asciiTheme="minorHAnsi" w:eastAsia="Calibri" w:hAnsiTheme="minorHAnsi" w:cstheme="minorHAnsi"/>
                      <w:b/>
                      <w:sz w:val="18"/>
                      <w:szCs w:val="18"/>
                    </w:rPr>
                    <w:t>5.0.</w:t>
                  </w:r>
                  <w:r w:rsidR="00F1707A" w:rsidRPr="001D1B4B">
                    <w:rPr>
                      <w:rFonts w:asciiTheme="minorHAnsi" w:eastAsia="Calibri" w:hAnsiTheme="minorHAnsi" w:cstheme="minorHAnsi"/>
                      <w:b/>
                      <w:sz w:val="18"/>
                      <w:szCs w:val="18"/>
                    </w:rPr>
                    <w:t>1</w:t>
                  </w:r>
                </w:p>
              </w:tc>
              <w:tc>
                <w:tcPr>
                  <w:tcW w:w="2855" w:type="dxa"/>
                  <w:shd w:val="clear" w:color="auto" w:fill="FFFF66"/>
                  <w:vAlign w:val="center"/>
                </w:tcPr>
                <w:p w14:paraId="67C4F2FD" w14:textId="698A27B9" w:rsidR="00F1707A" w:rsidRPr="001D1B4B" w:rsidRDefault="007A5A29" w:rsidP="00F1707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D117B">
                    <w:rPr>
                      <w:rFonts w:asciiTheme="minorHAnsi" w:eastAsia="Calibri" w:hAnsiTheme="minorHAnsi" w:cstheme="minorHAnsi"/>
                      <w:b/>
                      <w:sz w:val="18"/>
                      <w:szCs w:val="18"/>
                    </w:rPr>
                    <w:t xml:space="preserve"> 5.0.</w:t>
                  </w:r>
                  <w:r w:rsidR="00F1707A" w:rsidRPr="001D1B4B">
                    <w:rPr>
                      <w:rFonts w:asciiTheme="minorHAnsi" w:eastAsia="Calibri" w:hAnsiTheme="minorHAnsi" w:cstheme="minorHAnsi"/>
                      <w:b/>
                      <w:sz w:val="18"/>
                      <w:szCs w:val="18"/>
                    </w:rPr>
                    <w:t xml:space="preserve"> 2</w:t>
                  </w:r>
                </w:p>
              </w:tc>
              <w:tc>
                <w:tcPr>
                  <w:tcW w:w="2855" w:type="dxa"/>
                  <w:shd w:val="clear" w:color="auto" w:fill="00B0F0"/>
                  <w:vAlign w:val="center"/>
                </w:tcPr>
                <w:p w14:paraId="09AAD2C4" w14:textId="51496684" w:rsidR="00F1707A" w:rsidRPr="001D1B4B" w:rsidRDefault="007A5A29" w:rsidP="00F1707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F1707A" w:rsidRPr="001D1B4B">
                    <w:rPr>
                      <w:rFonts w:asciiTheme="minorHAnsi" w:eastAsia="Calibri" w:hAnsiTheme="minorHAnsi" w:cstheme="minorHAnsi"/>
                      <w:b/>
                      <w:sz w:val="18"/>
                      <w:szCs w:val="18"/>
                    </w:rPr>
                    <w:t xml:space="preserve"> </w:t>
                  </w:r>
                  <w:r w:rsidR="00ED117B">
                    <w:rPr>
                      <w:rFonts w:asciiTheme="minorHAnsi" w:eastAsia="Calibri" w:hAnsiTheme="minorHAnsi" w:cstheme="minorHAnsi"/>
                      <w:b/>
                      <w:sz w:val="18"/>
                      <w:szCs w:val="18"/>
                    </w:rPr>
                    <w:t>5.0.</w:t>
                  </w:r>
                  <w:r w:rsidR="00F1707A" w:rsidRPr="001D1B4B">
                    <w:rPr>
                      <w:rFonts w:asciiTheme="minorHAnsi" w:eastAsia="Calibri" w:hAnsiTheme="minorHAnsi" w:cstheme="minorHAnsi"/>
                      <w:b/>
                      <w:sz w:val="18"/>
                      <w:szCs w:val="18"/>
                    </w:rPr>
                    <w:t>3</w:t>
                  </w:r>
                </w:p>
              </w:tc>
            </w:tr>
            <w:tr w:rsidR="00F1707A" w:rsidRPr="001D1B4B" w14:paraId="24135594" w14:textId="77777777" w:rsidTr="001D1B4B">
              <w:tc>
                <w:tcPr>
                  <w:tcW w:w="2854" w:type="dxa"/>
                  <w:shd w:val="clear" w:color="auto" w:fill="BFBFBF" w:themeFill="background1" w:themeFillShade="BF"/>
                  <w:vAlign w:val="center"/>
                </w:tcPr>
                <w:p w14:paraId="1D3E0E9D" w14:textId="77777777" w:rsidR="00F1707A" w:rsidRPr="001D1B4B" w:rsidRDefault="00F1707A" w:rsidP="00F1707A">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D1B4B">
                    <w:rPr>
                      <w:rFonts w:asciiTheme="minorHAnsi" w:eastAsia="Calibri" w:hAnsiTheme="minorHAnsi" w:cstheme="minorHAnsi"/>
                      <w:b/>
                      <w:sz w:val="18"/>
                      <w:szCs w:val="18"/>
                    </w:rPr>
                    <w:t>Gestión de Asociados del Negocio</w:t>
                  </w:r>
                </w:p>
              </w:tc>
              <w:tc>
                <w:tcPr>
                  <w:tcW w:w="5710" w:type="dxa"/>
                  <w:gridSpan w:val="2"/>
                  <w:vAlign w:val="center"/>
                </w:tcPr>
                <w:p w14:paraId="70C36497" w14:textId="0CFB4FE7" w:rsidR="00F1707A" w:rsidRPr="001D1B4B" w:rsidRDefault="00F1707A" w:rsidP="00F170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D1B4B">
                    <w:rPr>
                      <w:rFonts w:asciiTheme="minorHAnsi" w:eastAsia="Calibri" w:hAnsiTheme="minorHAnsi" w:cstheme="minorHAnsi"/>
                      <w:sz w:val="18"/>
                      <w:szCs w:val="18"/>
                    </w:rPr>
                    <w:t xml:space="preserve">Procedimiento documentado con la </w:t>
                  </w:r>
                  <w:r w:rsidRPr="001D1B4B">
                    <w:rPr>
                      <w:rFonts w:asciiTheme="minorHAnsi" w:eastAsia="Calibri" w:hAnsiTheme="minorHAnsi" w:cstheme="minorHAnsi"/>
                      <w:b/>
                      <w:sz w:val="18"/>
                      <w:szCs w:val="18"/>
                    </w:rPr>
                    <w:t>metodología</w:t>
                  </w:r>
                  <w:r w:rsidRPr="001D1B4B">
                    <w:rPr>
                      <w:rFonts w:asciiTheme="minorHAnsi" w:eastAsia="Calibri" w:hAnsiTheme="minorHAnsi" w:cstheme="minorHAnsi"/>
                      <w:sz w:val="18"/>
                      <w:szCs w:val="18"/>
                    </w:rPr>
                    <w:t xml:space="preserve"> para la </w:t>
                  </w:r>
                  <w:r w:rsidRPr="001D1B4B">
                    <w:rPr>
                      <w:rFonts w:asciiTheme="minorHAnsi" w:eastAsia="Calibri" w:hAnsiTheme="minorHAnsi" w:cstheme="minorHAnsi"/>
                      <w:b/>
                      <w:sz w:val="18"/>
                      <w:szCs w:val="18"/>
                    </w:rPr>
                    <w:t>selección y revisión periódica</w:t>
                  </w:r>
                  <w:r w:rsidRPr="001D1B4B">
                    <w:rPr>
                      <w:rFonts w:asciiTheme="minorHAnsi" w:eastAsia="Calibri" w:hAnsiTheme="minorHAnsi" w:cstheme="minorHAnsi"/>
                      <w:sz w:val="18"/>
                      <w:szCs w:val="18"/>
                    </w:rPr>
                    <w:t xml:space="preserve"> de los asociados de negocio, conforme a su capacidad para cumplir los requisitos de seguridad relacionados con la cadena de suministro.</w:t>
                  </w:r>
                </w:p>
              </w:tc>
              <w:tc>
                <w:tcPr>
                  <w:tcW w:w="2855" w:type="dxa"/>
                  <w:vAlign w:val="center"/>
                </w:tcPr>
                <w:p w14:paraId="12F6E09B" w14:textId="56D25301" w:rsidR="00F1707A" w:rsidRPr="001D1B4B" w:rsidRDefault="00F1707A" w:rsidP="00F170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D1B4B">
                    <w:rPr>
                      <w:rFonts w:asciiTheme="minorHAnsi" w:eastAsia="Calibri" w:hAnsiTheme="minorHAnsi" w:cstheme="minorHAnsi"/>
                      <w:sz w:val="18"/>
                      <w:szCs w:val="18"/>
                    </w:rPr>
                    <w:t xml:space="preserve">Procedimiento documentado para </w:t>
                  </w:r>
                  <w:r w:rsidRPr="001D1B4B">
                    <w:rPr>
                      <w:rFonts w:asciiTheme="minorHAnsi" w:eastAsia="Calibri" w:hAnsiTheme="minorHAnsi" w:cstheme="minorHAnsi"/>
                      <w:b/>
                      <w:sz w:val="18"/>
                      <w:szCs w:val="18"/>
                    </w:rPr>
                    <w:t>implementar y verificar periódicamente controles operacionales</w:t>
                  </w:r>
                  <w:r w:rsidRPr="001D1B4B">
                    <w:rPr>
                      <w:rFonts w:asciiTheme="minorHAnsi" w:eastAsia="Calibri" w:hAnsiTheme="minorHAnsi" w:cstheme="minorHAnsi"/>
                      <w:sz w:val="18"/>
                      <w:szCs w:val="18"/>
                    </w:rPr>
                    <w:t xml:space="preserve"> a sus asociados de negocio.</w:t>
                  </w:r>
                </w:p>
              </w:tc>
            </w:tr>
            <w:tr w:rsidR="00D76C62" w:rsidRPr="001D1B4B" w14:paraId="4183C26F" w14:textId="77777777" w:rsidTr="001D1B4B">
              <w:tc>
                <w:tcPr>
                  <w:tcW w:w="2854" w:type="dxa"/>
                  <w:shd w:val="clear" w:color="auto" w:fill="BFBFBF" w:themeFill="background1" w:themeFillShade="BF"/>
                  <w:vAlign w:val="center"/>
                </w:tcPr>
                <w:p w14:paraId="14C6DC3F" w14:textId="77777777" w:rsidR="00D76C62" w:rsidRPr="001D1B4B" w:rsidRDefault="00D76C62" w:rsidP="00F1707A">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D1B4B">
                    <w:rPr>
                      <w:rFonts w:asciiTheme="minorHAnsi" w:eastAsia="Calibri" w:hAnsiTheme="minorHAnsi" w:cstheme="minorHAnsi"/>
                      <w:b/>
                      <w:sz w:val="18"/>
                      <w:szCs w:val="18"/>
                    </w:rPr>
                    <w:t>Prevención de LAFT</w:t>
                  </w:r>
                </w:p>
              </w:tc>
              <w:tc>
                <w:tcPr>
                  <w:tcW w:w="8565" w:type="dxa"/>
                  <w:gridSpan w:val="3"/>
                  <w:vAlign w:val="center"/>
                </w:tcPr>
                <w:p w14:paraId="7F5A2D2B" w14:textId="048531B9" w:rsidR="00D76C62" w:rsidRPr="001D1B4B" w:rsidRDefault="00D76C62" w:rsidP="00F1707A">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sz w:val="18"/>
                      <w:szCs w:val="18"/>
                    </w:rPr>
                  </w:pPr>
                  <w:r w:rsidRPr="001D1B4B">
                    <w:rPr>
                      <w:rFonts w:asciiTheme="minorHAnsi" w:eastAsia="Calibri" w:hAnsiTheme="minorHAnsi" w:cstheme="minorHAnsi"/>
                      <w:sz w:val="18"/>
                      <w:szCs w:val="18"/>
                    </w:rPr>
                    <w:t>Incluir criterios de prevención de LAFT</w:t>
                  </w:r>
                  <w:r w:rsidR="00463C5A" w:rsidRPr="001D1B4B">
                    <w:rPr>
                      <w:rFonts w:asciiTheme="minorHAnsi" w:eastAsia="Calibri" w:hAnsiTheme="minorHAnsi" w:cstheme="minorHAnsi"/>
                      <w:sz w:val="18"/>
                      <w:szCs w:val="18"/>
                    </w:rPr>
                    <w:t xml:space="preserve"> y factores para identificación de operaciones sospechosas.</w:t>
                  </w:r>
                </w:p>
              </w:tc>
            </w:tr>
          </w:tbl>
          <w:p w14:paraId="448682CC" w14:textId="5A89DEC4" w:rsidR="00532C77" w:rsidRDefault="00532C77"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10C3150" w14:textId="634A1B24" w:rsidR="00EB365D" w:rsidRPr="00EB365D" w:rsidRDefault="00EB365D" w:rsidP="00716470">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EB365D">
              <w:rPr>
                <w:rFonts w:asciiTheme="minorHAnsi" w:eastAsia="Calibri" w:hAnsiTheme="minorHAnsi" w:cstheme="minorHAnsi"/>
                <w:color w:val="C00000"/>
                <w:sz w:val="24"/>
                <w:szCs w:val="24"/>
              </w:rPr>
              <w:t>------------------------------------------------------------------------------------------------------</w:t>
            </w:r>
          </w:p>
          <w:p w14:paraId="26DCCAF8" w14:textId="6A329EE7" w:rsidR="00C1261A" w:rsidRDefault="00E929D6"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color w:val="C00000"/>
                <w:sz w:val="24"/>
                <w:szCs w:val="24"/>
              </w:rPr>
              <w:t>T</w:t>
            </w:r>
            <w:r w:rsidR="00716470" w:rsidRPr="00281180">
              <w:rPr>
                <w:rFonts w:asciiTheme="minorHAnsi" w:eastAsia="Calibri" w:hAnsiTheme="minorHAnsi" w:cstheme="minorHAnsi"/>
                <w:b/>
                <w:color w:val="C00000"/>
                <w:sz w:val="24"/>
                <w:szCs w:val="24"/>
              </w:rPr>
              <w:t>ítulo:</w:t>
            </w:r>
            <w:r w:rsidR="00716470" w:rsidRPr="00281180">
              <w:rPr>
                <w:rFonts w:asciiTheme="minorHAnsi" w:eastAsia="Calibri" w:hAnsiTheme="minorHAnsi" w:cstheme="minorHAnsi"/>
                <w:color w:val="0065CC"/>
                <w:sz w:val="24"/>
                <w:szCs w:val="24"/>
              </w:rPr>
              <w:t xml:space="preserve">  </w:t>
            </w:r>
            <w:r>
              <w:rPr>
                <w:rFonts w:asciiTheme="minorHAnsi" w:eastAsia="Calibri" w:hAnsiTheme="minorHAnsi" w:cstheme="minorHAnsi"/>
                <w:color w:val="0065CC"/>
                <w:sz w:val="24"/>
                <w:szCs w:val="24"/>
              </w:rPr>
              <w:t xml:space="preserve">2. </w:t>
            </w:r>
            <w:r w:rsidR="008C2FAE" w:rsidRPr="00281180">
              <w:rPr>
                <w:rFonts w:asciiTheme="minorHAnsi" w:eastAsia="Calibri" w:hAnsiTheme="minorHAnsi" w:cstheme="minorHAnsi"/>
                <w:b/>
                <w:sz w:val="24"/>
                <w:szCs w:val="24"/>
              </w:rPr>
              <w:t>Seguridad de las unidades de carga y unidades de transporte</w:t>
            </w:r>
            <w:r w:rsidR="00EB365D">
              <w:rPr>
                <w:rFonts w:asciiTheme="minorHAnsi" w:eastAsia="Calibri" w:hAnsiTheme="minorHAnsi" w:cstheme="minorHAnsi"/>
                <w:b/>
                <w:sz w:val="24"/>
                <w:szCs w:val="24"/>
              </w:rPr>
              <w:t xml:space="preserve"> de carga</w:t>
            </w:r>
          </w:p>
          <w:p w14:paraId="3E3ACC61" w14:textId="70BF896A" w:rsidR="00793EE9" w:rsidRDefault="00793EE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0D71CDA1" w14:textId="77777777" w:rsidR="00793EE9" w:rsidRPr="00281180" w:rsidRDefault="00793EE9" w:rsidP="00793E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1EA5C8C" w14:textId="21EC7F21" w:rsidR="00793EE9" w:rsidRDefault="00793EE9" w:rsidP="00793E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Unidad de carga</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instrumentos de tráfico internacional, tales como contenedores, las unidades de carga aérea o similares</w:t>
            </w:r>
            <w:r w:rsidRPr="00281180">
              <w:rPr>
                <w:rFonts w:asciiTheme="minorHAnsi" w:eastAsia="Calibri" w:hAnsiTheme="minorHAnsi" w:cstheme="minorHAnsi"/>
                <w:i/>
                <w:sz w:val="24"/>
                <w:szCs w:val="24"/>
              </w:rPr>
              <w:t>.</w:t>
            </w:r>
          </w:p>
          <w:p w14:paraId="76ED5680" w14:textId="77777777" w:rsidR="00793EE9" w:rsidRPr="00281180" w:rsidRDefault="00793EE9" w:rsidP="00793EE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7F07A216" w14:textId="248D155D" w:rsidR="00793EE9" w:rsidRDefault="00793EE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5463E09" w14:textId="2CB8C82C" w:rsidR="00AA6BA9" w:rsidRDefault="004725E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b/>
                <w:sz w:val="24"/>
                <w:szCs w:val="24"/>
              </w:rPr>
              <w:t>La</w:t>
            </w:r>
            <w:r w:rsidRPr="00281180">
              <w:rPr>
                <w:rFonts w:asciiTheme="minorHAnsi" w:eastAsia="Calibri" w:hAnsiTheme="minorHAnsi" w:cstheme="minorHAnsi"/>
                <w:b/>
                <w:sz w:val="24"/>
                <w:szCs w:val="24"/>
              </w:rPr>
              <w:t>s organizaciones del</w:t>
            </w:r>
            <w:r>
              <w:rPr>
                <w:rFonts w:asciiTheme="minorHAnsi" w:eastAsia="Calibri" w:hAnsiTheme="minorHAnsi" w:cstheme="minorHAnsi"/>
                <w:b/>
                <w:sz w:val="24"/>
                <w:szCs w:val="24"/>
              </w:rPr>
              <w:t xml:space="preserve"> </w:t>
            </w:r>
            <w:r w:rsidR="007A5A29">
              <w:rPr>
                <w:rFonts w:asciiTheme="minorHAnsi" w:eastAsia="Calibri" w:hAnsiTheme="minorHAnsi" w:cstheme="minorHAnsi"/>
                <w:b/>
                <w:sz w:val="24"/>
                <w:szCs w:val="24"/>
              </w:rPr>
              <w:t>Estándar Internacional</w:t>
            </w:r>
            <w:r w:rsidRPr="00281180">
              <w:rPr>
                <w:rFonts w:asciiTheme="minorHAnsi" w:eastAsia="Calibri" w:hAnsiTheme="minorHAnsi" w:cstheme="minorHAnsi"/>
                <w:b/>
                <w:sz w:val="24"/>
                <w:szCs w:val="24"/>
              </w:rPr>
              <w:t xml:space="preserve"> </w:t>
            </w:r>
            <w:r w:rsidR="00E929D6">
              <w:rPr>
                <w:rFonts w:asciiTheme="minorHAnsi" w:eastAsia="Calibri" w:hAnsiTheme="minorHAnsi" w:cstheme="minorHAnsi"/>
                <w:b/>
                <w:sz w:val="24"/>
                <w:szCs w:val="24"/>
              </w:rPr>
              <w:t>5.0.</w:t>
            </w:r>
            <w:r w:rsidRPr="00281180">
              <w:rPr>
                <w:rFonts w:asciiTheme="minorHAnsi" w:eastAsia="Calibri" w:hAnsiTheme="minorHAnsi" w:cstheme="minorHAnsi"/>
                <w:b/>
                <w:sz w:val="24"/>
                <w:szCs w:val="24"/>
              </w:rPr>
              <w:t>1</w:t>
            </w:r>
            <w:r>
              <w:rPr>
                <w:rFonts w:asciiTheme="minorHAnsi" w:eastAsia="Calibri" w:hAnsiTheme="minorHAnsi" w:cstheme="minorHAnsi"/>
                <w:b/>
                <w:sz w:val="24"/>
                <w:szCs w:val="24"/>
              </w:rPr>
              <w:t xml:space="preserve"> </w:t>
            </w:r>
            <w:r w:rsidR="00E929D6" w:rsidRPr="00E929D6">
              <w:rPr>
                <w:rFonts w:asciiTheme="minorHAnsi" w:eastAsia="Calibri" w:hAnsiTheme="minorHAnsi" w:cstheme="minorHAnsi"/>
                <w:sz w:val="24"/>
                <w:szCs w:val="24"/>
              </w:rPr>
              <w:t xml:space="preserve">debe tener un </w:t>
            </w:r>
            <w:r w:rsidR="00E929D6" w:rsidRPr="00E929D6">
              <w:rPr>
                <w:rFonts w:asciiTheme="minorHAnsi" w:eastAsia="Calibri" w:hAnsiTheme="minorHAnsi" w:cstheme="minorHAnsi"/>
                <w:sz w:val="24"/>
                <w:szCs w:val="24"/>
                <w:u w:val="single"/>
              </w:rPr>
              <w:t>procedimiento documentado</w:t>
            </w:r>
            <w:r w:rsidR="00E929D6">
              <w:rPr>
                <w:rFonts w:asciiTheme="minorHAnsi" w:eastAsia="Calibri" w:hAnsiTheme="minorHAnsi" w:cstheme="minorHAnsi"/>
                <w:sz w:val="24"/>
                <w:szCs w:val="24"/>
                <w:u w:val="single"/>
              </w:rPr>
              <w:t xml:space="preserve"> (2)</w:t>
            </w:r>
            <w:r w:rsidR="00E929D6">
              <w:rPr>
                <w:rFonts w:asciiTheme="minorHAnsi" w:eastAsia="Calibri" w:hAnsiTheme="minorHAnsi" w:cstheme="minorHAnsi"/>
                <w:b/>
                <w:sz w:val="24"/>
                <w:szCs w:val="24"/>
              </w:rPr>
              <w:t xml:space="preserve"> </w:t>
            </w:r>
            <w:r w:rsidRPr="004725E9">
              <w:rPr>
                <w:rFonts w:asciiTheme="minorHAnsi" w:eastAsia="Calibri" w:hAnsiTheme="minorHAnsi" w:cstheme="minorHAnsi"/>
                <w:sz w:val="24"/>
                <w:szCs w:val="24"/>
              </w:rPr>
              <w:t>para</w:t>
            </w:r>
            <w:r>
              <w:rPr>
                <w:rFonts w:asciiTheme="minorHAnsi" w:eastAsia="Calibri" w:hAnsiTheme="minorHAnsi" w:cstheme="minorHAnsi"/>
                <w:b/>
                <w:sz w:val="24"/>
                <w:szCs w:val="24"/>
              </w:rPr>
              <w:t xml:space="preserve"> </w:t>
            </w:r>
            <w:r w:rsidR="00AA6BA9" w:rsidRPr="00AA6BA9">
              <w:rPr>
                <w:rFonts w:asciiTheme="minorHAnsi" w:eastAsia="Calibri" w:hAnsiTheme="minorHAnsi" w:cstheme="minorHAnsi"/>
                <w:sz w:val="24"/>
                <w:szCs w:val="24"/>
              </w:rPr>
              <w:t>las i</w:t>
            </w:r>
            <w:r w:rsidR="00682FDE" w:rsidRPr="00AA6BA9">
              <w:rPr>
                <w:rFonts w:asciiTheme="minorHAnsi" w:eastAsia="Calibri" w:hAnsiTheme="minorHAnsi" w:cstheme="minorHAnsi"/>
                <w:sz w:val="24"/>
                <w:szCs w:val="24"/>
              </w:rPr>
              <w:t>nspecciones a las unidades de carga</w:t>
            </w:r>
            <w:r w:rsidR="00AA6BA9">
              <w:rPr>
                <w:rFonts w:asciiTheme="minorHAnsi" w:eastAsia="Calibri" w:hAnsiTheme="minorHAnsi" w:cstheme="minorHAnsi"/>
                <w:b/>
                <w:sz w:val="24"/>
                <w:szCs w:val="24"/>
              </w:rPr>
              <w:t xml:space="preserve"> </w:t>
            </w:r>
            <w:r w:rsidR="00682FDE" w:rsidRPr="00281180">
              <w:rPr>
                <w:rFonts w:asciiTheme="minorHAnsi" w:eastAsia="Calibri" w:hAnsiTheme="minorHAnsi" w:cstheme="minorHAnsi"/>
                <w:sz w:val="24"/>
                <w:szCs w:val="24"/>
              </w:rPr>
              <w:t>debe</w:t>
            </w:r>
            <w:r w:rsidR="00682FDE">
              <w:rPr>
                <w:rFonts w:asciiTheme="minorHAnsi" w:eastAsia="Calibri" w:hAnsiTheme="minorHAnsi" w:cstheme="minorHAnsi"/>
                <w:sz w:val="24"/>
                <w:szCs w:val="24"/>
              </w:rPr>
              <w:t>n</w:t>
            </w:r>
            <w:r w:rsidR="00AA6BA9">
              <w:rPr>
                <w:rFonts w:asciiTheme="minorHAnsi" w:eastAsia="Calibri" w:hAnsiTheme="minorHAnsi" w:cstheme="minorHAnsi"/>
                <w:sz w:val="24"/>
                <w:szCs w:val="24"/>
              </w:rPr>
              <w:t>:</w:t>
            </w:r>
          </w:p>
          <w:p w14:paraId="52888608" w14:textId="0E5DD4D2" w:rsidR="00834049" w:rsidRDefault="0083404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58"/>
              <w:gridCol w:w="4561"/>
            </w:tblGrid>
            <w:tr w:rsidR="009F6474" w14:paraId="2584D7AD" w14:textId="77777777" w:rsidTr="002E24B0">
              <w:tc>
                <w:tcPr>
                  <w:tcW w:w="6858" w:type="dxa"/>
                  <w:vAlign w:val="center"/>
                </w:tcPr>
                <w:p w14:paraId="13AEE6EF" w14:textId="77777777" w:rsidR="009F6474" w:rsidRPr="00AA6BA9" w:rsidRDefault="009F6474" w:rsidP="009F6474">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b/>
                    </w:rPr>
                  </w:pPr>
                  <w:r>
                    <w:rPr>
                      <w:rFonts w:asciiTheme="minorHAnsi" w:eastAsia="Calibri" w:hAnsiTheme="minorHAnsi" w:cstheme="minorHAnsi"/>
                    </w:rPr>
                    <w:t>R</w:t>
                  </w:r>
                  <w:r w:rsidRPr="00AA6BA9">
                    <w:rPr>
                      <w:rFonts w:asciiTheme="minorHAnsi" w:eastAsia="Calibri" w:hAnsiTheme="minorHAnsi" w:cstheme="minorHAnsi"/>
                    </w:rPr>
                    <w:t>ealizar</w:t>
                  </w:r>
                  <w:r>
                    <w:rPr>
                      <w:rFonts w:asciiTheme="minorHAnsi" w:eastAsia="Calibri" w:hAnsiTheme="minorHAnsi" w:cstheme="minorHAnsi"/>
                    </w:rPr>
                    <w:t xml:space="preserve">las </w:t>
                  </w:r>
                  <w:r w:rsidRPr="00AA6BA9">
                    <w:rPr>
                      <w:rFonts w:asciiTheme="minorHAnsi" w:eastAsia="Calibri" w:hAnsiTheme="minorHAnsi" w:cstheme="minorHAnsi"/>
                    </w:rPr>
                    <w:t>al entrar y salir de las instalaciones y antes de realizar el proceso de cargue.</w:t>
                  </w:r>
                </w:p>
                <w:p w14:paraId="37DE1F1D" w14:textId="77777777" w:rsidR="009F6474" w:rsidRPr="00AA6BA9" w:rsidRDefault="009F6474" w:rsidP="009F6474">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b/>
                    </w:rPr>
                  </w:pPr>
                  <w:r>
                    <w:rPr>
                      <w:rFonts w:asciiTheme="minorHAnsi" w:eastAsia="Calibri" w:hAnsiTheme="minorHAnsi" w:cstheme="minorHAnsi"/>
                    </w:rPr>
                    <w:t>A</w:t>
                  </w:r>
                  <w:r w:rsidRPr="00AA6BA9">
                    <w:rPr>
                      <w:rFonts w:asciiTheme="minorHAnsi" w:eastAsia="Calibri" w:hAnsiTheme="minorHAnsi" w:cstheme="minorHAnsi"/>
                    </w:rPr>
                    <w:t xml:space="preserve">segurar </w:t>
                  </w:r>
                  <w:r>
                    <w:rPr>
                      <w:rFonts w:asciiTheme="minorHAnsi" w:eastAsia="Calibri" w:hAnsiTheme="minorHAnsi" w:cstheme="minorHAnsi"/>
                    </w:rPr>
                    <w:t>la integridad de las unidades para protegerlas de la introducción de personas, materiales no autorizados y elementos naturales como insectos, roedores y otros.</w:t>
                  </w:r>
                </w:p>
                <w:p w14:paraId="5F5C6F87" w14:textId="77777777" w:rsidR="009F6474" w:rsidRDefault="009F6474" w:rsidP="009F6474">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rPr>
                  </w:pPr>
                  <w:r w:rsidRPr="00023FD0">
                    <w:rPr>
                      <w:rFonts w:asciiTheme="minorHAnsi" w:eastAsia="Calibri" w:hAnsiTheme="minorHAnsi" w:cstheme="minorHAnsi"/>
                    </w:rPr>
                    <w:t>Mantener registros fotográficos o fílmicos del proceso</w:t>
                  </w:r>
                  <w:r>
                    <w:rPr>
                      <w:rFonts w:asciiTheme="minorHAnsi" w:eastAsia="Calibri" w:hAnsiTheme="minorHAnsi" w:cstheme="minorHAnsi"/>
                    </w:rPr>
                    <w:t>.</w:t>
                  </w:r>
                </w:p>
                <w:p w14:paraId="2828F364" w14:textId="6B830459" w:rsidR="009F6474" w:rsidRPr="009F6474" w:rsidRDefault="009F6474" w:rsidP="00716470">
                  <w:pPr>
                    <w:pStyle w:val="Prrafodelista"/>
                    <w:widowControl/>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76"/>
                    <w:rPr>
                      <w:rFonts w:asciiTheme="minorHAnsi" w:eastAsia="Calibri" w:hAnsiTheme="minorHAnsi" w:cstheme="minorHAnsi"/>
                    </w:rPr>
                  </w:pPr>
                  <w:r>
                    <w:rPr>
                      <w:rFonts w:asciiTheme="minorHAnsi" w:eastAsia="Calibri" w:hAnsiTheme="minorHAnsi" w:cstheme="minorHAnsi"/>
                    </w:rPr>
                    <w:t>Documentar los criterios para rechazar una unidad.</w:t>
                  </w:r>
                </w:p>
              </w:tc>
              <w:tc>
                <w:tcPr>
                  <w:tcW w:w="4561" w:type="dxa"/>
                  <w:vAlign w:val="center"/>
                </w:tcPr>
                <w:p w14:paraId="7951DDA8" w14:textId="77777777" w:rsidR="009F6474" w:rsidRDefault="009F6474" w:rsidP="009F647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460E1693" w14:textId="4A1CD94E" w:rsidR="009F6474" w:rsidRDefault="009F6474" w:rsidP="009F647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6BF4BE13" wp14:editId="71FCC208">
                        <wp:extent cx="2231253" cy="1222437"/>
                        <wp:effectExtent l="0" t="0" r="0" b="0"/>
                        <wp:docPr id="18" name="Imagen 18" descr="Imagen que contiene contenedor de carga, rojo, edificio, exteri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87384980afb3b4e5caeb904_contendor dry paragua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2988" cy="1228866"/>
                                </a:xfrm>
                                <a:prstGeom prst="rect">
                                  <a:avLst/>
                                </a:prstGeom>
                              </pic:spPr>
                            </pic:pic>
                          </a:graphicData>
                        </a:graphic>
                      </wp:inline>
                    </w:drawing>
                  </w:r>
                </w:p>
              </w:tc>
            </w:tr>
          </w:tbl>
          <w:p w14:paraId="40BA3768" w14:textId="77777777" w:rsidR="009F6474" w:rsidRDefault="009F647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010DF4B" w14:textId="13E1CDB8" w:rsidR="004725E9" w:rsidRDefault="004725E9" w:rsidP="004725E9">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La inspección debe incluir</w:t>
            </w:r>
            <w:r w:rsidR="00002F7A">
              <w:rPr>
                <w:rFonts w:asciiTheme="minorHAnsi" w:eastAsia="Calibri" w:hAnsiTheme="minorHAnsi" w:cstheme="minorHAnsi"/>
                <w:sz w:val="24"/>
                <w:szCs w:val="24"/>
              </w:rPr>
              <w:t>, aunque no limitarse a</w:t>
            </w:r>
            <w:r>
              <w:rPr>
                <w:rFonts w:asciiTheme="minorHAnsi" w:eastAsia="Calibri" w:hAnsiTheme="minorHAnsi" w:cstheme="minorHAnsi"/>
                <w:sz w:val="24"/>
                <w:szCs w:val="24"/>
              </w:rPr>
              <w:t xml:space="preserve"> los siguientes puntos:</w:t>
            </w:r>
          </w:p>
          <w:p w14:paraId="1FD24589" w14:textId="77777777" w:rsidR="00CA7730" w:rsidRDefault="00CA7730" w:rsidP="004725E9">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p>
          <w:p w14:paraId="0FEB5473" w14:textId="6215E9DE" w:rsidR="004725E9" w:rsidRPr="00CA7730" w:rsidRDefault="004725E9" w:rsidP="009A34C5">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eastAsia="Calibri" w:hAnsiTheme="minorHAnsi" w:cstheme="minorHAnsi"/>
                <w:color w:val="4F6228"/>
                <w:sz w:val="22"/>
                <w:szCs w:val="22"/>
              </w:rPr>
              <w:t xml:space="preserve">Haga clic sobre cada </w:t>
            </w:r>
            <w:r w:rsidR="00EB365D" w:rsidRPr="00CA7730">
              <w:rPr>
                <w:rFonts w:asciiTheme="minorHAnsi" w:eastAsia="Calibri" w:hAnsiTheme="minorHAnsi" w:cstheme="minorHAnsi"/>
                <w:color w:val="4F6228"/>
                <w:sz w:val="22"/>
                <w:szCs w:val="22"/>
              </w:rPr>
              <w:t xml:space="preserve">tipo de unidad de carga </w:t>
            </w:r>
            <w:r w:rsidRPr="00CA7730">
              <w:rPr>
                <w:rFonts w:asciiTheme="minorHAnsi" w:eastAsia="Calibri" w:hAnsiTheme="minorHAnsi" w:cstheme="minorHAnsi"/>
                <w:color w:val="4F6228"/>
                <w:sz w:val="22"/>
                <w:szCs w:val="22"/>
              </w:rPr>
              <w:t>para ver más información.</w:t>
            </w:r>
            <w:r w:rsidR="00450BA8">
              <w:rPr>
                <w:rFonts w:asciiTheme="minorHAnsi" w:eastAsia="Calibri" w:hAnsiTheme="minorHAnsi" w:cstheme="minorHAnsi"/>
                <w:color w:val="4F6228"/>
                <w:sz w:val="22"/>
                <w:szCs w:val="22"/>
              </w:rPr>
              <w:t xml:space="preserve"> </w:t>
            </w:r>
          </w:p>
          <w:p w14:paraId="2CBF0327" w14:textId="5476600E" w:rsidR="00450BA8" w:rsidRDefault="004725E9" w:rsidP="009A34C5">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hAnsiTheme="minorHAnsi" w:cstheme="minorHAnsi"/>
                <w:bCs/>
                <w:iCs/>
                <w:color w:val="C00000"/>
                <w:sz w:val="22"/>
                <w:szCs w:val="22"/>
              </w:rPr>
              <w:lastRenderedPageBreak/>
              <w:t>Acompañar con un diagrama interactivo basado en el siguiente</w:t>
            </w:r>
            <w:r w:rsidR="004F0D98">
              <w:rPr>
                <w:rFonts w:asciiTheme="minorHAnsi" w:hAnsiTheme="minorHAnsi" w:cstheme="minorHAnsi"/>
                <w:bCs/>
                <w:iCs/>
                <w:color w:val="C00000"/>
                <w:sz w:val="22"/>
                <w:szCs w:val="22"/>
              </w:rPr>
              <w:t xml:space="preserve"> </w:t>
            </w:r>
            <w:r w:rsidR="004F0D98" w:rsidRPr="00CA7730">
              <w:rPr>
                <w:rFonts w:asciiTheme="minorHAnsi" w:hAnsiTheme="minorHAnsi" w:cstheme="minorHAnsi"/>
                <w:bCs/>
                <w:iCs/>
                <w:color w:val="C00000"/>
                <w:sz w:val="22"/>
                <w:szCs w:val="22"/>
              </w:rPr>
              <w:t>(ver el original</w:t>
            </w:r>
            <w:r w:rsidR="004F0D98">
              <w:rPr>
                <w:rFonts w:asciiTheme="minorHAnsi" w:hAnsiTheme="minorHAnsi" w:cstheme="minorHAnsi"/>
                <w:bCs/>
                <w:iCs/>
                <w:color w:val="C00000"/>
                <w:sz w:val="22"/>
                <w:szCs w:val="22"/>
              </w:rPr>
              <w:t xml:space="preserve"> editable</w:t>
            </w:r>
            <w:r w:rsidR="004F0D98" w:rsidRPr="00CA7730">
              <w:rPr>
                <w:rFonts w:asciiTheme="minorHAnsi" w:hAnsiTheme="minorHAnsi" w:cstheme="minorHAnsi"/>
                <w:bCs/>
                <w:iCs/>
                <w:color w:val="C00000"/>
                <w:sz w:val="22"/>
                <w:szCs w:val="22"/>
              </w:rPr>
              <w:t xml:space="preserve"> en el archivo </w:t>
            </w:r>
            <w:r w:rsidR="004F0D98">
              <w:rPr>
                <w:rFonts w:asciiTheme="minorHAnsi" w:hAnsiTheme="minorHAnsi" w:cstheme="minorHAnsi"/>
                <w:bCs/>
                <w:iCs/>
                <w:color w:val="C00000"/>
                <w:sz w:val="22"/>
                <w:szCs w:val="22"/>
              </w:rPr>
              <w:t xml:space="preserve">adjunto </w:t>
            </w:r>
            <w:r w:rsidR="004F0D98" w:rsidRPr="00CA7730">
              <w:rPr>
                <w:rFonts w:asciiTheme="minorHAnsi" w:hAnsiTheme="minorHAnsi" w:cstheme="minorHAnsi"/>
                <w:bCs/>
                <w:iCs/>
                <w:color w:val="C00000"/>
                <w:sz w:val="22"/>
                <w:szCs w:val="22"/>
              </w:rPr>
              <w:t>GRCA_DiagramasMod3.ppt)</w:t>
            </w:r>
            <w:r w:rsidR="004F0D98">
              <w:rPr>
                <w:rFonts w:asciiTheme="minorHAnsi" w:hAnsiTheme="minorHAnsi" w:cstheme="minorHAnsi"/>
                <w:bCs/>
                <w:iCs/>
                <w:color w:val="C00000"/>
                <w:sz w:val="22"/>
                <w:szCs w:val="22"/>
              </w:rPr>
              <w:t>.</w:t>
            </w:r>
            <w:r w:rsidR="00450BA8">
              <w:rPr>
                <w:rFonts w:asciiTheme="minorHAnsi" w:eastAsia="Calibri" w:hAnsiTheme="minorHAnsi" w:cstheme="minorHAnsi"/>
                <w:color w:val="4F6228"/>
                <w:sz w:val="22"/>
                <w:szCs w:val="22"/>
              </w:rPr>
              <w:t xml:space="preserve"> </w:t>
            </w:r>
          </w:p>
          <w:p w14:paraId="4D7BCA55" w14:textId="46596E99" w:rsidR="004725E9" w:rsidRPr="00CA7730" w:rsidRDefault="00450BA8" w:rsidP="009A34C5">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450BA8">
              <w:rPr>
                <w:rFonts w:asciiTheme="minorHAnsi" w:hAnsiTheme="minorHAnsi" w:cstheme="minorHAnsi"/>
                <w:bCs/>
                <w:iCs/>
                <w:color w:val="C00000"/>
                <w:sz w:val="22"/>
                <w:szCs w:val="22"/>
              </w:rPr>
              <w:t xml:space="preserve">Al hacer clic en el botón </w:t>
            </w:r>
            <w:r w:rsidR="009A34C5" w:rsidRPr="009A34C5">
              <w:rPr>
                <w:rFonts w:asciiTheme="minorHAnsi" w:hAnsiTheme="minorHAnsi" w:cstheme="minorHAnsi"/>
                <w:bCs/>
                <w:i/>
                <w:iCs/>
                <w:color w:val="C00000"/>
                <w:sz w:val="22"/>
                <w:szCs w:val="22"/>
              </w:rPr>
              <w:t>Para C</w:t>
            </w:r>
            <w:r w:rsidRPr="009A34C5">
              <w:rPr>
                <w:rFonts w:asciiTheme="minorHAnsi" w:hAnsiTheme="minorHAnsi" w:cstheme="minorHAnsi"/>
                <w:bCs/>
                <w:i/>
                <w:iCs/>
                <w:color w:val="C00000"/>
                <w:sz w:val="22"/>
                <w:szCs w:val="22"/>
              </w:rPr>
              <w:t>ontenedores</w:t>
            </w:r>
            <w:r w:rsidR="009A34C5">
              <w:rPr>
                <w:rFonts w:asciiTheme="minorHAnsi" w:hAnsiTheme="minorHAnsi" w:cstheme="minorHAnsi"/>
                <w:bCs/>
                <w:iCs/>
                <w:color w:val="C00000"/>
                <w:sz w:val="22"/>
                <w:szCs w:val="22"/>
              </w:rPr>
              <w:t>,</w:t>
            </w:r>
            <w:r w:rsidRPr="00450BA8">
              <w:rPr>
                <w:rFonts w:asciiTheme="minorHAnsi" w:hAnsiTheme="minorHAnsi" w:cstheme="minorHAnsi"/>
                <w:bCs/>
                <w:iCs/>
                <w:color w:val="C00000"/>
                <w:sz w:val="22"/>
                <w:szCs w:val="22"/>
              </w:rPr>
              <w:t xml:space="preserve"> que aparezca la imagen de los </w:t>
            </w:r>
            <w:r w:rsidR="001A4F93">
              <w:rPr>
                <w:rFonts w:asciiTheme="minorHAnsi" w:hAnsiTheme="minorHAnsi" w:cstheme="minorHAnsi"/>
                <w:bCs/>
                <w:iCs/>
                <w:color w:val="C00000"/>
                <w:sz w:val="22"/>
                <w:szCs w:val="22"/>
              </w:rPr>
              <w:t>S</w:t>
            </w:r>
            <w:r w:rsidRPr="00450BA8">
              <w:rPr>
                <w:rFonts w:asciiTheme="minorHAnsi" w:hAnsiTheme="minorHAnsi" w:cstheme="minorHAnsi"/>
                <w:bCs/>
                <w:iCs/>
                <w:color w:val="C00000"/>
                <w:sz w:val="22"/>
                <w:szCs w:val="22"/>
              </w:rPr>
              <w:t>iete puntos de inspección de contenedores</w:t>
            </w:r>
            <w:r w:rsidR="00957008">
              <w:rPr>
                <w:rFonts w:asciiTheme="minorHAnsi" w:hAnsiTheme="minorHAnsi" w:cstheme="minorHAnsi"/>
                <w:bCs/>
                <w:iCs/>
                <w:color w:val="C00000"/>
                <w:sz w:val="22"/>
                <w:szCs w:val="22"/>
              </w:rPr>
              <w:t xml:space="preserve"> y la opción de ver la siguiente imagen de </w:t>
            </w:r>
            <w:r w:rsidR="001A4F93">
              <w:rPr>
                <w:rFonts w:asciiTheme="minorHAnsi" w:hAnsiTheme="minorHAnsi" w:cstheme="minorHAnsi"/>
                <w:bCs/>
                <w:iCs/>
                <w:color w:val="C00000"/>
                <w:sz w:val="22"/>
                <w:szCs w:val="22"/>
              </w:rPr>
              <w:t>P</w:t>
            </w:r>
            <w:r w:rsidR="00957008">
              <w:rPr>
                <w:rFonts w:asciiTheme="minorHAnsi" w:hAnsiTheme="minorHAnsi" w:cstheme="minorHAnsi"/>
                <w:bCs/>
                <w:iCs/>
                <w:color w:val="C00000"/>
                <w:sz w:val="22"/>
                <w:szCs w:val="22"/>
              </w:rPr>
              <w:t>untos de inspección en el piso del contenedor</w:t>
            </w:r>
            <w:r w:rsidRPr="00450BA8">
              <w:rPr>
                <w:rFonts w:asciiTheme="minorHAnsi" w:hAnsiTheme="minorHAnsi" w:cstheme="minorHAnsi"/>
                <w:bCs/>
                <w:iCs/>
                <w:color w:val="C00000"/>
                <w:sz w:val="22"/>
                <w:szCs w:val="22"/>
              </w:rPr>
              <w:t>.</w:t>
            </w:r>
          </w:p>
          <w:p w14:paraId="64620D1B" w14:textId="6AE33873" w:rsidR="00450BA8" w:rsidRDefault="00450BA8" w:rsidP="00450BA8">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7435CD94" w14:textId="763B8205" w:rsidR="00450BA8" w:rsidRDefault="00450BA8" w:rsidP="00C521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lastRenderedPageBreak/>
              <w:drawing>
                <wp:inline distT="0" distB="0" distL="0" distR="0" wp14:anchorId="5DD12869" wp14:editId="64FE359D">
                  <wp:extent cx="4785452" cy="3899237"/>
                  <wp:effectExtent l="0" t="0" r="0" b="0"/>
                  <wp:docPr id="23" name="Imagen 23"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jpg"/>
                          <pic:cNvPicPr/>
                        </pic:nvPicPr>
                        <pic:blipFill rotWithShape="1">
                          <a:blip r:embed="rId18" cstate="print">
                            <a:extLst>
                              <a:ext uri="{28A0092B-C50C-407E-A947-70E740481C1C}">
                                <a14:useLocalDpi xmlns:a14="http://schemas.microsoft.com/office/drawing/2010/main" val="0"/>
                              </a:ext>
                            </a:extLst>
                          </a:blip>
                          <a:srcRect t="3375"/>
                          <a:stretch/>
                        </pic:blipFill>
                        <pic:spPr bwMode="auto">
                          <a:xfrm>
                            <a:off x="0" y="0"/>
                            <a:ext cx="4787993" cy="390130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4"/>
              <w:gridCol w:w="3975"/>
            </w:tblGrid>
            <w:tr w:rsidR="00741325" w14:paraId="3ED7F1F3" w14:textId="77777777" w:rsidTr="00021FD2">
              <w:trPr>
                <w:trHeight w:val="2014"/>
                <w:jc w:val="center"/>
              </w:trPr>
              <w:tc>
                <w:tcPr>
                  <w:tcW w:w="3974" w:type="dxa"/>
                  <w:vAlign w:val="center"/>
                </w:tcPr>
                <w:p w14:paraId="60E04070" w14:textId="10EA5F2E" w:rsidR="00741325" w:rsidRDefault="00741325" w:rsidP="004C46F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color w:val="C00000"/>
                    </w:rPr>
                  </w:pPr>
                  <w:r>
                    <w:rPr>
                      <w:rFonts w:asciiTheme="minorHAnsi" w:eastAsia="Calibri" w:hAnsiTheme="minorHAnsi" w:cstheme="minorHAnsi"/>
                      <w:noProof/>
                      <w:color w:val="C00000"/>
                    </w:rPr>
                    <w:lastRenderedPageBreak/>
                    <w:drawing>
                      <wp:inline distT="0" distB="0" distL="0" distR="0" wp14:anchorId="5C54F683" wp14:editId="2C19257A">
                        <wp:extent cx="2345909" cy="2743200"/>
                        <wp:effectExtent l="0" t="0" r="0" b="0"/>
                        <wp:docPr id="26" name="Imagen 26" descr="Imagen que contiene captura de pantalla, ordenad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4-04 18.22.50.png"/>
                                <pic:cNvPicPr/>
                              </pic:nvPicPr>
                              <pic:blipFill rotWithShape="1">
                                <a:blip r:embed="rId19">
                                  <a:extLst>
                                    <a:ext uri="{28A0092B-C50C-407E-A947-70E740481C1C}">
                                      <a14:useLocalDpi xmlns:a14="http://schemas.microsoft.com/office/drawing/2010/main" val="0"/>
                                    </a:ext>
                                  </a:extLst>
                                </a:blip>
                                <a:srcRect l="22590" t="17859" r="42821" b="10194"/>
                                <a:stretch/>
                              </pic:blipFill>
                              <pic:spPr bwMode="auto">
                                <a:xfrm>
                                  <a:off x="0" y="0"/>
                                  <a:ext cx="2353971" cy="2752627"/>
                                </a:xfrm>
                                <a:prstGeom prst="rect">
                                  <a:avLst/>
                                </a:prstGeom>
                                <a:ln>
                                  <a:noFill/>
                                </a:ln>
                                <a:extLst>
                                  <a:ext uri="{53640926-AAD7-44D8-BBD7-CCE9431645EC}">
                                    <a14:shadowObscured xmlns:a14="http://schemas.microsoft.com/office/drawing/2010/main"/>
                                  </a:ext>
                                </a:extLst>
                              </pic:spPr>
                            </pic:pic>
                          </a:graphicData>
                        </a:graphic>
                      </wp:inline>
                    </w:drawing>
                  </w:r>
                </w:p>
              </w:tc>
              <w:tc>
                <w:tcPr>
                  <w:tcW w:w="3975" w:type="dxa"/>
                  <w:vAlign w:val="center"/>
                </w:tcPr>
                <w:p w14:paraId="6E7C71FB" w14:textId="03636E03" w:rsidR="00741325" w:rsidRPr="00957008" w:rsidRDefault="00957008" w:rsidP="00741325">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Túnel</w:t>
                  </w:r>
                </w:p>
                <w:p w14:paraId="5EC9EF86" w14:textId="77777777" w:rsidR="00741325" w:rsidRPr="00957008" w:rsidRDefault="00741325" w:rsidP="00741325">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Travesaños</w:t>
                  </w:r>
                </w:p>
                <w:p w14:paraId="0B0E440B" w14:textId="77777777" w:rsidR="00741325" w:rsidRPr="00957008" w:rsidRDefault="00741325" w:rsidP="00741325">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Viga lateral inferior</w:t>
                  </w:r>
                </w:p>
                <w:p w14:paraId="417ED953" w14:textId="77777777" w:rsidR="00741325" w:rsidRPr="00957008" w:rsidRDefault="00741325" w:rsidP="00741325">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Dado esquinero</w:t>
                  </w:r>
                </w:p>
                <w:p w14:paraId="28536E29" w14:textId="77777777" w:rsidR="00957008" w:rsidRPr="00957008" w:rsidRDefault="00957008" w:rsidP="00741325">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auto"/>
                    </w:rPr>
                  </w:pPr>
                  <w:r w:rsidRPr="00957008">
                    <w:rPr>
                      <w:rFonts w:asciiTheme="minorHAnsi" w:eastAsia="Calibri" w:hAnsiTheme="minorHAnsi" w:cstheme="minorHAnsi"/>
                      <w:color w:val="auto"/>
                    </w:rPr>
                    <w:t>Viga trasera inferior</w:t>
                  </w:r>
                </w:p>
                <w:p w14:paraId="1615011A" w14:textId="4431BE60" w:rsidR="00957008" w:rsidRPr="00741325" w:rsidRDefault="00957008" w:rsidP="00741325">
                  <w:pPr>
                    <w:pStyle w:val="Prrafodelista"/>
                    <w:widowControl/>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957008">
                    <w:rPr>
                      <w:rFonts w:asciiTheme="minorHAnsi" w:eastAsia="Calibri" w:hAnsiTheme="minorHAnsi" w:cstheme="minorHAnsi"/>
                      <w:color w:val="auto"/>
                    </w:rPr>
                    <w:t>Viga frontal inferior</w:t>
                  </w:r>
                </w:p>
              </w:tc>
            </w:tr>
          </w:tbl>
          <w:p w14:paraId="6FF4AEA8" w14:textId="2B0F2E2F" w:rsidR="001A4F93" w:rsidRPr="00CA7730" w:rsidRDefault="001A4F93" w:rsidP="001A4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Puntos de inspección en Unidades de Carga</w:t>
            </w:r>
            <w:r w:rsidRPr="00CA7730">
              <w:rPr>
                <w:rFonts w:asciiTheme="minorHAnsi" w:hAnsiTheme="minorHAnsi" w:cstheme="minorHAnsi"/>
                <w:b/>
                <w:bCs/>
                <w:color w:val="0065CC"/>
                <w:sz w:val="22"/>
                <w:szCs w:val="22"/>
              </w:rPr>
              <w:t>.</w:t>
            </w:r>
          </w:p>
          <w:p w14:paraId="65E827AC" w14:textId="7E8726DE" w:rsidR="00741325" w:rsidRDefault="00741325"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1EAFED9" w14:textId="32D51662" w:rsidR="00937307" w:rsidRPr="00937307" w:rsidRDefault="00937307" w:rsidP="00937307">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de unidades de carga como los contenedores,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r>
              <w:rPr>
                <w:rFonts w:ascii="Calibri" w:eastAsia="Calibri" w:hAnsi="Calibri" w:cs="Calibri"/>
                <w:b/>
                <w:color w:val="4F6228"/>
                <w:sz w:val="24"/>
                <w:szCs w:val="24"/>
              </w:rPr>
              <w:t xml:space="preserve"> </w:t>
            </w: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 xml:space="preserve"> Contenedores</w:t>
            </w:r>
          </w:p>
          <w:p w14:paraId="5386DB3B" w14:textId="77777777" w:rsidR="00937307" w:rsidRDefault="00937307"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59022D1" w14:textId="41715544" w:rsidR="00002F7A" w:rsidRPr="005C3CA4"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7C97AD14" w14:textId="77777777" w:rsidR="00002F7A" w:rsidRPr="00281180" w:rsidRDefault="00002F7A" w:rsidP="00002F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 indicando.</w:t>
            </w:r>
          </w:p>
          <w:p w14:paraId="2DF7A39B" w14:textId="356DFF1D" w:rsidR="00002F7A" w:rsidRPr="00281180" w:rsidRDefault="00002F7A" w:rsidP="00002F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793EE9">
              <w:rPr>
                <w:rFonts w:asciiTheme="minorHAnsi" w:eastAsia="Calibri" w:hAnsiTheme="minorHAnsi" w:cstheme="minorHAnsi"/>
                <w:b/>
                <w:i/>
                <w:sz w:val="24"/>
                <w:szCs w:val="24"/>
              </w:rPr>
              <w:t>Unidades de transporte de carga (ULD</w:t>
            </w:r>
            <w:r w:rsidR="00F258B2">
              <w:rPr>
                <w:rFonts w:asciiTheme="minorHAnsi" w:eastAsia="Calibri" w:hAnsiTheme="minorHAnsi" w:cstheme="minorHAnsi"/>
                <w:b/>
                <w:i/>
                <w:sz w:val="24"/>
                <w:szCs w:val="24"/>
              </w:rPr>
              <w:t xml:space="preserve">- </w:t>
            </w:r>
            <w:proofErr w:type="spellStart"/>
            <w:r w:rsidR="00282AE0">
              <w:rPr>
                <w:rFonts w:asciiTheme="minorHAnsi" w:eastAsia="Calibri" w:hAnsiTheme="minorHAnsi" w:cstheme="minorHAnsi"/>
                <w:b/>
                <w:i/>
                <w:sz w:val="24"/>
                <w:szCs w:val="24"/>
              </w:rPr>
              <w:t>Unit</w:t>
            </w:r>
            <w:proofErr w:type="spellEnd"/>
            <w:r w:rsidR="00282AE0">
              <w:rPr>
                <w:rFonts w:asciiTheme="minorHAnsi" w:eastAsia="Calibri" w:hAnsiTheme="minorHAnsi" w:cstheme="minorHAnsi"/>
                <w:b/>
                <w:i/>
                <w:sz w:val="24"/>
                <w:szCs w:val="24"/>
              </w:rPr>
              <w:t xml:space="preserve"> Load </w:t>
            </w:r>
            <w:proofErr w:type="spellStart"/>
            <w:r w:rsidR="00282AE0">
              <w:rPr>
                <w:rFonts w:asciiTheme="minorHAnsi" w:eastAsia="Calibri" w:hAnsiTheme="minorHAnsi" w:cstheme="minorHAnsi"/>
                <w:b/>
                <w:i/>
                <w:sz w:val="24"/>
                <w:szCs w:val="24"/>
              </w:rPr>
              <w:t>Device</w:t>
            </w:r>
            <w:proofErr w:type="spellEnd"/>
            <w:r w:rsidRPr="00793EE9">
              <w:rPr>
                <w:rFonts w:asciiTheme="minorHAnsi" w:eastAsia="Calibri" w:hAnsiTheme="minorHAnsi" w:cstheme="minorHAnsi"/>
                <w:b/>
                <w:i/>
                <w:sz w:val="24"/>
                <w:szCs w:val="24"/>
              </w:rPr>
              <w:t>):</w:t>
            </w:r>
            <w:r>
              <w:rPr>
                <w:rFonts w:asciiTheme="minorHAnsi" w:eastAsia="Calibri" w:hAnsiTheme="minorHAnsi" w:cstheme="minorHAnsi"/>
                <w:i/>
                <w:sz w:val="24"/>
                <w:szCs w:val="24"/>
              </w:rPr>
              <w:t xml:space="preserve"> Camiones (tractores/cabezales), furgones, plataformas, chasis, trenes o similares.</w:t>
            </w:r>
          </w:p>
          <w:p w14:paraId="104C308D" w14:textId="77777777" w:rsidR="00002F7A" w:rsidRPr="00281180" w:rsidRDefault="00002F7A" w:rsidP="00002F7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4A3C0BA6" w14:textId="77777777" w:rsidR="00002F7A"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273C004" w14:textId="50B2ED89" w:rsidR="00002F7A" w:rsidRDefault="0040515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En las inspecciones a las unidades de transporte de carga (ULD)</w:t>
            </w:r>
            <w:r w:rsidR="00002F7A">
              <w:rPr>
                <w:rFonts w:asciiTheme="minorHAnsi" w:eastAsia="Calibri" w:hAnsiTheme="minorHAnsi" w:cstheme="minorHAnsi"/>
                <w:sz w:val="24"/>
                <w:szCs w:val="24"/>
              </w:rPr>
              <w:t>, se debe:</w:t>
            </w:r>
          </w:p>
          <w:p w14:paraId="0A4B4796" w14:textId="46BB29F2" w:rsidR="00002F7A" w:rsidRPr="00002F7A" w:rsidRDefault="00002F7A" w:rsidP="000378B0">
            <w:pPr>
              <w:pStyle w:val="Prrafodelista"/>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 xml:space="preserve">Contar con un </w:t>
            </w:r>
            <w:r w:rsidRPr="00E929D6">
              <w:rPr>
                <w:rFonts w:asciiTheme="minorHAnsi" w:eastAsia="Calibri" w:hAnsiTheme="minorHAnsi" w:cstheme="minorHAnsi"/>
                <w:sz w:val="24"/>
                <w:szCs w:val="24"/>
                <w:u w:val="single"/>
              </w:rPr>
              <w:t>procedimiento documentado</w:t>
            </w:r>
            <w:r w:rsidR="00E929D6">
              <w:rPr>
                <w:rFonts w:asciiTheme="minorHAnsi" w:eastAsia="Calibri" w:hAnsiTheme="minorHAnsi" w:cstheme="minorHAnsi"/>
                <w:sz w:val="24"/>
                <w:szCs w:val="24"/>
              </w:rPr>
              <w:t xml:space="preserve"> (3)</w:t>
            </w:r>
            <w:r w:rsidRPr="00002F7A">
              <w:rPr>
                <w:rFonts w:asciiTheme="minorHAnsi" w:eastAsia="Calibri" w:hAnsiTheme="minorHAnsi" w:cstheme="minorHAnsi"/>
                <w:sz w:val="24"/>
                <w:szCs w:val="24"/>
              </w:rPr>
              <w:t xml:space="preserve"> para las inspecciones físicas a las unidades de transporte de carga al entrar y salir de las instalaciones.</w:t>
            </w:r>
          </w:p>
          <w:p w14:paraId="36020261" w14:textId="4BECDA9B" w:rsidR="00002F7A" w:rsidRPr="00002F7A" w:rsidRDefault="00002F7A" w:rsidP="000378B0">
            <w:pPr>
              <w:pStyle w:val="Prrafodelista"/>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02F7A">
              <w:rPr>
                <w:rFonts w:asciiTheme="minorHAnsi" w:eastAsia="Calibri" w:hAnsiTheme="minorHAnsi" w:cstheme="minorHAnsi"/>
                <w:sz w:val="24"/>
                <w:szCs w:val="24"/>
              </w:rPr>
              <w:t xml:space="preserve">Mantener </w:t>
            </w:r>
            <w:r w:rsidRPr="004B3886">
              <w:rPr>
                <w:rFonts w:asciiTheme="minorHAnsi" w:eastAsia="Calibri" w:hAnsiTheme="minorHAnsi" w:cstheme="minorHAnsi"/>
                <w:b/>
                <w:sz w:val="24"/>
                <w:szCs w:val="24"/>
              </w:rPr>
              <w:t>registros fotográficos o fílmicos</w:t>
            </w:r>
            <w:r w:rsidRPr="00002F7A">
              <w:rPr>
                <w:rFonts w:asciiTheme="minorHAnsi" w:eastAsia="Calibri" w:hAnsiTheme="minorHAnsi" w:cstheme="minorHAnsi"/>
                <w:sz w:val="24"/>
                <w:szCs w:val="24"/>
              </w:rPr>
              <w:t xml:space="preserve"> del proceso</w:t>
            </w:r>
            <w:r w:rsidR="004B3886">
              <w:rPr>
                <w:rFonts w:asciiTheme="minorHAnsi" w:eastAsia="Calibri" w:hAnsiTheme="minorHAnsi" w:cstheme="minorHAnsi"/>
                <w:sz w:val="24"/>
                <w:szCs w:val="24"/>
              </w:rPr>
              <w:t>.</w:t>
            </w:r>
          </w:p>
          <w:p w14:paraId="36DFA052" w14:textId="588B3EA7" w:rsidR="00002F7A" w:rsidRPr="00002F7A" w:rsidRDefault="00002F7A" w:rsidP="000378B0">
            <w:pPr>
              <w:pStyle w:val="Prrafodelista"/>
              <w:widowControl/>
              <w:numPr>
                <w:ilvl w:val="0"/>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B3886">
              <w:rPr>
                <w:rFonts w:asciiTheme="minorHAnsi" w:eastAsia="Calibri" w:hAnsiTheme="minorHAnsi" w:cstheme="minorHAnsi"/>
                <w:b/>
                <w:sz w:val="24"/>
                <w:szCs w:val="24"/>
              </w:rPr>
              <w:t>Documentar</w:t>
            </w:r>
            <w:r w:rsidRPr="00002F7A">
              <w:rPr>
                <w:rFonts w:asciiTheme="minorHAnsi" w:eastAsia="Calibri" w:hAnsiTheme="minorHAnsi" w:cstheme="minorHAnsi"/>
                <w:sz w:val="24"/>
                <w:szCs w:val="24"/>
              </w:rPr>
              <w:t xml:space="preserve"> claramente los </w:t>
            </w:r>
            <w:r w:rsidRPr="004B3886">
              <w:rPr>
                <w:rFonts w:asciiTheme="minorHAnsi" w:eastAsia="Calibri" w:hAnsiTheme="minorHAnsi" w:cstheme="minorHAnsi"/>
                <w:b/>
                <w:sz w:val="24"/>
                <w:szCs w:val="24"/>
              </w:rPr>
              <w:t>criterios para rechazar una unidad</w:t>
            </w:r>
            <w:r w:rsidR="004B3886">
              <w:rPr>
                <w:rFonts w:asciiTheme="minorHAnsi" w:eastAsia="Calibri" w:hAnsiTheme="minorHAnsi" w:cstheme="minorHAnsi"/>
                <w:sz w:val="24"/>
                <w:szCs w:val="24"/>
              </w:rPr>
              <w:t>.</w:t>
            </w:r>
          </w:p>
          <w:p w14:paraId="52B1224E" w14:textId="707DF6D4" w:rsidR="00002F7A" w:rsidRPr="00002F7A"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7C6B0B" w14:textId="77777777" w:rsidR="00002F7A" w:rsidRDefault="00002F7A" w:rsidP="00002F7A">
            <w:pPr>
              <w:pStyle w:val="Prrafodelista"/>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La inspección debe incluir, aunque no limitarse a los siguientes puntos:</w:t>
            </w:r>
          </w:p>
          <w:p w14:paraId="7BA04878" w14:textId="77777777" w:rsidR="00CA7730" w:rsidRDefault="00CA7730" w:rsidP="00002F7A">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4"/>
                <w:szCs w:val="24"/>
              </w:rPr>
            </w:pPr>
          </w:p>
          <w:p w14:paraId="02CA602D" w14:textId="77777777" w:rsidR="009A34C5" w:rsidRPr="00CA7730" w:rsidRDefault="009A34C5" w:rsidP="009A34C5">
            <w:pPr>
              <w:pStyle w:val="Normal1"/>
              <w:contextualSpacing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eastAsia="Calibri" w:hAnsiTheme="minorHAnsi" w:cstheme="minorHAnsi"/>
                <w:color w:val="4F6228"/>
                <w:sz w:val="22"/>
                <w:szCs w:val="22"/>
              </w:rPr>
              <w:t>Haga clic sobre cada tipo de unidad de carga para ver más información.</w:t>
            </w:r>
            <w:r>
              <w:rPr>
                <w:rFonts w:asciiTheme="minorHAnsi" w:eastAsia="Calibri" w:hAnsiTheme="minorHAnsi" w:cstheme="minorHAnsi"/>
                <w:color w:val="4F6228"/>
                <w:sz w:val="22"/>
                <w:szCs w:val="22"/>
              </w:rPr>
              <w:t xml:space="preserve"> </w:t>
            </w:r>
          </w:p>
          <w:p w14:paraId="28D85DD0" w14:textId="77777777" w:rsidR="009A34C5" w:rsidRDefault="009A34C5" w:rsidP="009A34C5">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4F6228"/>
                <w:sz w:val="22"/>
                <w:szCs w:val="22"/>
              </w:rPr>
            </w:pPr>
            <w:r w:rsidRPr="00CA7730">
              <w:rPr>
                <w:rFonts w:asciiTheme="minorHAnsi" w:hAnsiTheme="minorHAnsi" w:cstheme="minorHAnsi"/>
                <w:bCs/>
                <w:iCs/>
                <w:color w:val="C00000"/>
                <w:sz w:val="22"/>
                <w:szCs w:val="22"/>
              </w:rPr>
              <w:t>Acompañar con un diagrama interactivo basado en el siguiente</w:t>
            </w:r>
            <w:r>
              <w:rPr>
                <w:rFonts w:asciiTheme="minorHAnsi" w:hAnsiTheme="minorHAnsi" w:cstheme="minorHAnsi"/>
                <w:bCs/>
                <w:iCs/>
                <w:color w:val="C00000"/>
                <w:sz w:val="22"/>
                <w:szCs w:val="22"/>
              </w:rPr>
              <w:t xml:space="preserve"> </w:t>
            </w:r>
            <w:r w:rsidRPr="00CA7730">
              <w:rPr>
                <w:rFonts w:asciiTheme="minorHAnsi" w:hAnsiTheme="minorHAnsi" w:cstheme="minorHAnsi"/>
                <w:bCs/>
                <w:iCs/>
                <w:color w:val="C00000"/>
                <w:sz w:val="22"/>
                <w:szCs w:val="22"/>
              </w:rPr>
              <w:t>(ver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w:t>
            </w:r>
            <w:r>
              <w:rPr>
                <w:rFonts w:asciiTheme="minorHAnsi" w:hAnsiTheme="minorHAnsi" w:cstheme="minorHAnsi"/>
                <w:bCs/>
                <w:iCs/>
                <w:color w:val="C00000"/>
                <w:sz w:val="22"/>
                <w:szCs w:val="22"/>
              </w:rPr>
              <w:t xml:space="preserve">adjunto </w:t>
            </w:r>
            <w:r w:rsidRPr="00CA7730">
              <w:rPr>
                <w:rFonts w:asciiTheme="minorHAnsi" w:hAnsiTheme="minorHAnsi" w:cstheme="minorHAnsi"/>
                <w:bCs/>
                <w:iCs/>
                <w:color w:val="C00000"/>
                <w:sz w:val="22"/>
                <w:szCs w:val="22"/>
              </w:rPr>
              <w:t>GRCA_DiagramasMod3.ppt)</w:t>
            </w:r>
            <w:r>
              <w:rPr>
                <w:rFonts w:asciiTheme="minorHAnsi" w:hAnsiTheme="minorHAnsi" w:cstheme="minorHAnsi"/>
                <w:bCs/>
                <w:iCs/>
                <w:color w:val="C00000"/>
                <w:sz w:val="22"/>
                <w:szCs w:val="22"/>
              </w:rPr>
              <w:t>.</w:t>
            </w:r>
            <w:r>
              <w:rPr>
                <w:rFonts w:asciiTheme="minorHAnsi" w:eastAsia="Calibri" w:hAnsiTheme="minorHAnsi" w:cstheme="minorHAnsi"/>
                <w:color w:val="4F6228"/>
                <w:sz w:val="22"/>
                <w:szCs w:val="22"/>
              </w:rPr>
              <w:t xml:space="preserve"> </w:t>
            </w:r>
          </w:p>
          <w:p w14:paraId="2B7323D2" w14:textId="7B31EC0D" w:rsidR="00002F7A" w:rsidRPr="00CA7730"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2"/>
                <w:szCs w:val="22"/>
              </w:rPr>
            </w:pPr>
          </w:p>
          <w:p w14:paraId="4539BAD7" w14:textId="38A601E6" w:rsidR="00002F7A" w:rsidRPr="00002F7A" w:rsidRDefault="0095236C" w:rsidP="0095236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lastRenderedPageBreak/>
              <w:drawing>
                <wp:inline distT="0" distB="0" distL="0" distR="0" wp14:anchorId="1BB8B7D6" wp14:editId="347B043E">
                  <wp:extent cx="5383152" cy="3805023"/>
                  <wp:effectExtent l="0" t="0" r="0" b="0"/>
                  <wp:docPr id="24" name="Imagen 24"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3802" cy="3805482"/>
                          </a:xfrm>
                          <a:prstGeom prst="rect">
                            <a:avLst/>
                          </a:prstGeom>
                        </pic:spPr>
                      </pic:pic>
                    </a:graphicData>
                  </a:graphic>
                </wp:inline>
              </w:drawing>
            </w:r>
          </w:p>
          <w:p w14:paraId="006B95AC" w14:textId="276C986C" w:rsidR="001A4F93" w:rsidRPr="00CA7730" w:rsidRDefault="001A4F93" w:rsidP="001A4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1A4F93">
              <w:rPr>
                <w:rFonts w:asciiTheme="minorHAnsi" w:hAnsiTheme="minorHAnsi" w:cstheme="minorHAnsi"/>
                <w:b/>
                <w:bCs/>
                <w:color w:val="0065CC"/>
                <w:sz w:val="22"/>
                <w:szCs w:val="22"/>
              </w:rPr>
              <w:t>Puntos de inspección en Unidades de Transporte de Carga</w:t>
            </w:r>
            <w:r w:rsidRPr="00CA7730">
              <w:rPr>
                <w:rFonts w:asciiTheme="minorHAnsi" w:hAnsiTheme="minorHAnsi" w:cstheme="minorHAnsi"/>
                <w:b/>
                <w:bCs/>
                <w:color w:val="0065CC"/>
                <w:sz w:val="22"/>
                <w:szCs w:val="22"/>
              </w:rPr>
              <w:t>.</w:t>
            </w:r>
          </w:p>
          <w:p w14:paraId="3DAEECF0" w14:textId="14D094B9" w:rsidR="00002F7A" w:rsidRDefault="00002F7A"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09365075" w14:textId="2F0746A1" w:rsidR="005C3CA4" w:rsidRPr="00786DA1" w:rsidRDefault="00786DA1"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El Estándar internacional BASC 5.0.1</w:t>
            </w:r>
            <w:r w:rsidR="00BC4C75">
              <w:rPr>
                <w:rFonts w:asciiTheme="minorHAnsi" w:eastAsia="Calibri" w:hAnsiTheme="minorHAnsi" w:cstheme="minorHAnsi"/>
                <w:sz w:val="24"/>
                <w:szCs w:val="24"/>
              </w:rPr>
              <w:t>,</w:t>
            </w:r>
            <w:r>
              <w:rPr>
                <w:rFonts w:asciiTheme="minorHAnsi" w:eastAsia="Calibri" w:hAnsiTheme="minorHAnsi" w:cstheme="minorHAnsi"/>
                <w:sz w:val="24"/>
                <w:szCs w:val="24"/>
              </w:rPr>
              <w:t xml:space="preserve"> también considera como requisito la </w:t>
            </w:r>
            <w:r w:rsidRPr="00EB365D">
              <w:rPr>
                <w:rFonts w:asciiTheme="minorHAnsi" w:eastAsia="Calibri" w:hAnsiTheme="minorHAnsi" w:cstheme="minorHAnsi"/>
                <w:b/>
                <w:sz w:val="24"/>
                <w:szCs w:val="24"/>
              </w:rPr>
              <w:t>Prevención de contaminación cruzada</w:t>
            </w:r>
            <w:r>
              <w:rPr>
                <w:rFonts w:asciiTheme="minorHAnsi" w:eastAsia="Calibri" w:hAnsiTheme="minorHAnsi" w:cstheme="minorHAnsi"/>
                <w:sz w:val="24"/>
                <w:szCs w:val="24"/>
              </w:rPr>
              <w:t xml:space="preserve">, como un esfuerzo para evitar la introducción de contaminantes en la cadena de suministro, con las siguientes </w:t>
            </w:r>
            <w:r w:rsidRPr="00786DA1">
              <w:rPr>
                <w:rFonts w:asciiTheme="minorHAnsi" w:eastAsia="Calibri" w:hAnsiTheme="minorHAnsi" w:cstheme="minorHAnsi"/>
                <w:sz w:val="24"/>
                <w:szCs w:val="24"/>
              </w:rPr>
              <w:t>acciones recomendadas:</w:t>
            </w:r>
          </w:p>
          <w:p w14:paraId="2CF51573" w14:textId="7934AAEB" w:rsidR="00786DA1" w:rsidRDefault="00786DA1" w:rsidP="000378B0">
            <w:pPr>
              <w:pStyle w:val="Prrafodelista"/>
              <w:widowControl/>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766D68">
              <w:rPr>
                <w:rFonts w:asciiTheme="minorHAnsi" w:eastAsia="Calibri" w:hAnsiTheme="minorHAnsi" w:cstheme="minorHAnsi"/>
                <w:b/>
                <w:sz w:val="24"/>
                <w:szCs w:val="24"/>
              </w:rPr>
              <w:t>Limpiar</w:t>
            </w:r>
            <w:r w:rsidR="00E216CC" w:rsidRPr="00766D68">
              <w:rPr>
                <w:rFonts w:asciiTheme="minorHAnsi" w:eastAsia="Calibri" w:hAnsiTheme="minorHAnsi" w:cstheme="minorHAnsi"/>
                <w:b/>
                <w:sz w:val="24"/>
                <w:szCs w:val="24"/>
              </w:rPr>
              <w:t xml:space="preserve"> y lavar las unidades de carga</w:t>
            </w:r>
            <w:r w:rsidR="00E216CC">
              <w:rPr>
                <w:rFonts w:asciiTheme="minorHAnsi" w:eastAsia="Calibri" w:hAnsiTheme="minorHAnsi" w:cstheme="minorHAnsi"/>
                <w:sz w:val="24"/>
                <w:szCs w:val="24"/>
              </w:rPr>
              <w:t xml:space="preserve"> antes del proceso de cargue.</w:t>
            </w:r>
          </w:p>
          <w:p w14:paraId="748DFD8B" w14:textId="67C9EE84" w:rsidR="00E216CC" w:rsidRDefault="00E216CC" w:rsidP="000378B0">
            <w:pPr>
              <w:pStyle w:val="Prrafodelista"/>
              <w:widowControl/>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Garantizar que las unidades sean inspeccionadas para evitar la presencia de:</w:t>
            </w:r>
          </w:p>
          <w:p w14:paraId="48D01AB7" w14:textId="5EAEFBA0" w:rsidR="00E216CC" w:rsidRDefault="00E216CC" w:rsidP="000378B0">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Residuos</w:t>
            </w:r>
          </w:p>
          <w:p w14:paraId="6373501B" w14:textId="0D090D2F" w:rsidR="00E216CC" w:rsidRDefault="00E216CC" w:rsidP="000378B0">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Plantas</w:t>
            </w:r>
          </w:p>
          <w:p w14:paraId="68916C8D" w14:textId="5A804999" w:rsidR="00E216CC" w:rsidRDefault="00E216CC" w:rsidP="000378B0">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Animales y</w:t>
            </w:r>
          </w:p>
          <w:p w14:paraId="0694684C" w14:textId="56434EDD" w:rsidR="00E216CC" w:rsidRPr="00786DA1" w:rsidRDefault="00E216CC" w:rsidP="000378B0">
            <w:pPr>
              <w:pStyle w:val="Prrafodelista"/>
              <w:widowControl/>
              <w:numPr>
                <w:ilvl w:val="1"/>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Similares.</w:t>
            </w:r>
          </w:p>
          <w:p w14:paraId="6809B8A7" w14:textId="70F8703A" w:rsidR="00786DA1" w:rsidRDefault="00786DA1"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05F65C08" w14:textId="72EEAFE8" w:rsidR="00766D68" w:rsidRPr="00766D68" w:rsidRDefault="00766D6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766D68">
              <w:rPr>
                <w:rFonts w:asciiTheme="minorHAnsi" w:eastAsia="Calibri" w:hAnsiTheme="minorHAnsi" w:cstheme="minorHAnsi"/>
                <w:b/>
                <w:sz w:val="24"/>
                <w:szCs w:val="24"/>
              </w:rPr>
              <w:t>Integridad</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las</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Unidades</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Carga</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y</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Unidades</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Transporte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de</w:t>
            </w:r>
            <w:r>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Carga</w:t>
            </w:r>
          </w:p>
          <w:p w14:paraId="3413865C" w14:textId="69A8F296" w:rsidR="00766D68" w:rsidRPr="00766D68" w:rsidRDefault="00766D68" w:rsidP="00766D68">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766D68">
              <w:rPr>
                <w:rFonts w:asciiTheme="minorHAnsi" w:eastAsia="Calibri" w:hAnsiTheme="minorHAnsi" w:cstheme="minorHAnsi"/>
                <w:sz w:val="24"/>
                <w:szCs w:val="24"/>
              </w:rPr>
              <w:t>Se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debe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b/>
                <w:sz w:val="24"/>
                <w:szCs w:val="24"/>
              </w:rPr>
              <w:t>mantener</w:t>
            </w:r>
            <w:r w:rsidR="001119F2" w:rsidRPr="00F44E23">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la</w:t>
            </w:r>
            <w:r w:rsidR="001119F2" w:rsidRPr="00F44E23">
              <w:rPr>
                <w:rFonts w:asciiTheme="minorHAnsi" w:eastAsia="Calibri" w:hAnsiTheme="minorHAnsi" w:cstheme="minorHAnsi"/>
                <w:b/>
                <w:sz w:val="24"/>
                <w:szCs w:val="24"/>
              </w:rPr>
              <w:t xml:space="preserve"> </w:t>
            </w:r>
            <w:r w:rsidRPr="00766D68">
              <w:rPr>
                <w:rFonts w:asciiTheme="minorHAnsi" w:eastAsia="Calibri" w:hAnsiTheme="minorHAnsi" w:cstheme="minorHAnsi"/>
                <w:b/>
                <w:sz w:val="24"/>
                <w:szCs w:val="24"/>
              </w:rPr>
              <w:t>integridad</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unidades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carga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y</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unidades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transporte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para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proteger</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contra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la</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introducción</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de</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materiales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y</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personas</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no</w:t>
            </w:r>
            <w:r w:rsidR="001119F2">
              <w:rPr>
                <w:rFonts w:asciiTheme="minorHAnsi" w:eastAsia="Calibri" w:hAnsiTheme="minorHAnsi" w:cstheme="minorHAnsi"/>
                <w:sz w:val="24"/>
                <w:szCs w:val="24"/>
              </w:rPr>
              <w:t xml:space="preserve"> </w:t>
            </w:r>
            <w:r w:rsidRPr="00766D68">
              <w:rPr>
                <w:rFonts w:asciiTheme="minorHAnsi" w:eastAsia="Calibri" w:hAnsiTheme="minorHAnsi" w:cstheme="minorHAnsi"/>
                <w:sz w:val="24"/>
                <w:szCs w:val="24"/>
              </w:rPr>
              <w:t>autorizadas</w:t>
            </w:r>
            <w:r w:rsidR="001119F2">
              <w:rPr>
                <w:rFonts w:asciiTheme="minorHAnsi" w:eastAsia="Calibri" w:hAnsiTheme="minorHAnsi" w:cstheme="minorHAnsi"/>
                <w:sz w:val="24"/>
                <w:szCs w:val="24"/>
              </w:rPr>
              <w:t>.</w:t>
            </w:r>
          </w:p>
          <w:p w14:paraId="1D58D032" w14:textId="77777777" w:rsidR="00766D68" w:rsidRDefault="00766D6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30AFDE16" w14:textId="77777777"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65E7B43A" w14:textId="48DC2D9C"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Seguridad de las unidades de car</w:t>
            </w:r>
            <w:r w:rsidR="0095236C">
              <w:rPr>
                <w:rFonts w:ascii="Calibri" w:eastAsia="Calibri" w:hAnsi="Calibri" w:cs="Calibri"/>
                <w:color w:val="7030A0"/>
                <w:sz w:val="24"/>
                <w:szCs w:val="24"/>
              </w:rPr>
              <w:t>g</w:t>
            </w:r>
            <w:r w:rsidR="00860767">
              <w:rPr>
                <w:rFonts w:ascii="Calibri" w:eastAsia="Calibri" w:hAnsi="Calibri" w:cs="Calibri"/>
                <w:color w:val="7030A0"/>
                <w:sz w:val="24"/>
                <w:szCs w:val="24"/>
              </w:rPr>
              <w:t>a y de las unidades de transporte de carga</w:t>
            </w:r>
            <w:r w:rsidR="0095236C">
              <w:rPr>
                <w:rFonts w:ascii="Calibri" w:eastAsia="Calibri" w:hAnsi="Calibri" w:cs="Calibri"/>
                <w:color w:val="7030A0"/>
                <w:sz w:val="24"/>
                <w:szCs w:val="24"/>
              </w:rPr>
              <w:t>,</w:t>
            </w:r>
            <w:r w:rsidR="00860767">
              <w:rPr>
                <w:rFonts w:ascii="Calibri" w:eastAsia="Calibri" w:hAnsi="Calibri" w:cs="Calibri"/>
                <w:color w:val="7030A0"/>
                <w:sz w:val="24"/>
                <w:szCs w:val="24"/>
              </w:rPr>
              <w:t xml:space="preserve"> </w:t>
            </w:r>
            <w:r w:rsidRPr="009D64B6">
              <w:rPr>
                <w:rFonts w:ascii="Calibri" w:eastAsia="Calibri" w:hAnsi="Calibri" w:cs="Calibri"/>
                <w:color w:val="7030A0"/>
                <w:sz w:val="24"/>
                <w:szCs w:val="24"/>
              </w:rPr>
              <w:t xml:space="preserve">para las organizaciones en los tres </w:t>
            </w:r>
            <w:r w:rsidR="007A5A29">
              <w:rPr>
                <w:rFonts w:ascii="Calibri" w:eastAsia="Calibri" w:hAnsi="Calibri" w:cs="Calibri"/>
                <w:color w:val="7030A0"/>
                <w:sz w:val="24"/>
                <w:szCs w:val="24"/>
              </w:rPr>
              <w:t>Estándar Internacional</w:t>
            </w:r>
            <w:r w:rsidRPr="009D64B6">
              <w:rPr>
                <w:rFonts w:ascii="Calibri" w:eastAsia="Calibri" w:hAnsi="Calibri" w:cs="Calibri"/>
                <w:color w:val="7030A0"/>
                <w:sz w:val="24"/>
                <w:szCs w:val="24"/>
              </w:rPr>
              <w:t>es.</w:t>
            </w:r>
          </w:p>
          <w:p w14:paraId="008150B5" w14:textId="77777777" w:rsidR="00CA7730" w:rsidRPr="009D64B6" w:rsidRDefault="00CA7730"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04FA04CB" w14:textId="6750AFAF"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1D70B4BA" w14:textId="77777777" w:rsidR="00410AE7" w:rsidRPr="00CA7730" w:rsidRDefault="00410AE7"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EB365D" w:rsidRPr="00141EAC" w14:paraId="6910DA40" w14:textId="77777777" w:rsidTr="00834049">
              <w:tc>
                <w:tcPr>
                  <w:tcW w:w="2854" w:type="dxa"/>
                  <w:shd w:val="clear" w:color="auto" w:fill="BFBFBF" w:themeFill="background1" w:themeFillShade="BF"/>
                  <w:vAlign w:val="center"/>
                </w:tcPr>
                <w:p w14:paraId="589AEEE3" w14:textId="77777777" w:rsidR="00EB365D" w:rsidRPr="00141EAC" w:rsidRDefault="00EB365D" w:rsidP="00EB365D">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4ACB695C" w14:textId="5FAE54E3" w:rsidR="00EB365D" w:rsidRPr="00141EAC" w:rsidRDefault="007A5A29" w:rsidP="00EB365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B365D" w:rsidRPr="00141EAC">
                    <w:rPr>
                      <w:rFonts w:asciiTheme="minorHAnsi" w:eastAsia="Calibri" w:hAnsiTheme="minorHAnsi" w:cstheme="minorHAnsi"/>
                      <w:b/>
                      <w:sz w:val="18"/>
                      <w:szCs w:val="18"/>
                    </w:rPr>
                    <w:t xml:space="preserve"> </w:t>
                  </w:r>
                  <w:r w:rsidR="00410AE7">
                    <w:rPr>
                      <w:rFonts w:asciiTheme="minorHAnsi" w:eastAsia="Calibri" w:hAnsiTheme="minorHAnsi" w:cstheme="minorHAnsi"/>
                      <w:b/>
                      <w:sz w:val="18"/>
                      <w:szCs w:val="18"/>
                    </w:rPr>
                    <w:t>5.0.</w:t>
                  </w:r>
                  <w:r w:rsidR="00EB365D" w:rsidRPr="00141EAC">
                    <w:rPr>
                      <w:rFonts w:asciiTheme="minorHAnsi" w:eastAsia="Calibri" w:hAnsiTheme="minorHAnsi" w:cstheme="minorHAnsi"/>
                      <w:b/>
                      <w:sz w:val="18"/>
                      <w:szCs w:val="18"/>
                    </w:rPr>
                    <w:t>1</w:t>
                  </w:r>
                </w:p>
              </w:tc>
              <w:tc>
                <w:tcPr>
                  <w:tcW w:w="2855" w:type="dxa"/>
                  <w:shd w:val="clear" w:color="auto" w:fill="FFFF66"/>
                  <w:vAlign w:val="center"/>
                </w:tcPr>
                <w:p w14:paraId="7895C1AA" w14:textId="792C88B5" w:rsidR="00EB365D" w:rsidRPr="00141EAC" w:rsidRDefault="007A5A29"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B365D" w:rsidRPr="00141EAC">
                    <w:rPr>
                      <w:rFonts w:asciiTheme="minorHAnsi" w:eastAsia="Calibri" w:hAnsiTheme="minorHAnsi" w:cstheme="minorHAnsi"/>
                      <w:b/>
                      <w:sz w:val="18"/>
                      <w:szCs w:val="18"/>
                    </w:rPr>
                    <w:t xml:space="preserve"> </w:t>
                  </w:r>
                  <w:r w:rsidR="00410AE7">
                    <w:rPr>
                      <w:rFonts w:asciiTheme="minorHAnsi" w:eastAsia="Calibri" w:hAnsiTheme="minorHAnsi" w:cstheme="minorHAnsi"/>
                      <w:b/>
                      <w:sz w:val="18"/>
                      <w:szCs w:val="18"/>
                    </w:rPr>
                    <w:t>5.0.</w:t>
                  </w:r>
                  <w:r w:rsidR="00EB365D" w:rsidRPr="00141EAC">
                    <w:rPr>
                      <w:rFonts w:asciiTheme="minorHAnsi" w:eastAsia="Calibri" w:hAnsiTheme="minorHAnsi" w:cstheme="minorHAnsi"/>
                      <w:b/>
                      <w:sz w:val="18"/>
                      <w:szCs w:val="18"/>
                    </w:rPr>
                    <w:t>2</w:t>
                  </w:r>
                </w:p>
              </w:tc>
              <w:tc>
                <w:tcPr>
                  <w:tcW w:w="2855" w:type="dxa"/>
                  <w:shd w:val="clear" w:color="auto" w:fill="00B0F0"/>
                  <w:vAlign w:val="center"/>
                </w:tcPr>
                <w:p w14:paraId="24338F65" w14:textId="3C8577C6" w:rsidR="00EB365D" w:rsidRPr="00141EAC" w:rsidRDefault="007A5A29"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EB365D" w:rsidRPr="00141EAC">
                    <w:rPr>
                      <w:rFonts w:asciiTheme="minorHAnsi" w:eastAsia="Calibri" w:hAnsiTheme="minorHAnsi" w:cstheme="minorHAnsi"/>
                      <w:b/>
                      <w:sz w:val="18"/>
                      <w:szCs w:val="18"/>
                    </w:rPr>
                    <w:t xml:space="preserve"> </w:t>
                  </w:r>
                  <w:r w:rsidR="00410AE7">
                    <w:rPr>
                      <w:rFonts w:asciiTheme="minorHAnsi" w:eastAsia="Calibri" w:hAnsiTheme="minorHAnsi" w:cstheme="minorHAnsi"/>
                      <w:b/>
                      <w:sz w:val="18"/>
                      <w:szCs w:val="18"/>
                    </w:rPr>
                    <w:t>5.0.</w:t>
                  </w:r>
                  <w:r w:rsidR="00EB365D" w:rsidRPr="00141EAC">
                    <w:rPr>
                      <w:rFonts w:asciiTheme="minorHAnsi" w:eastAsia="Calibri" w:hAnsiTheme="minorHAnsi" w:cstheme="minorHAnsi"/>
                      <w:b/>
                      <w:sz w:val="18"/>
                      <w:szCs w:val="18"/>
                    </w:rPr>
                    <w:t>3</w:t>
                  </w:r>
                </w:p>
              </w:tc>
            </w:tr>
            <w:tr w:rsidR="00EB365D" w:rsidRPr="00141EAC" w14:paraId="5B55CACC" w14:textId="77777777" w:rsidTr="00141EAC">
              <w:tc>
                <w:tcPr>
                  <w:tcW w:w="2854" w:type="dxa"/>
                  <w:shd w:val="clear" w:color="auto" w:fill="BFBFBF" w:themeFill="background1" w:themeFillShade="BF"/>
                  <w:vAlign w:val="center"/>
                </w:tcPr>
                <w:p w14:paraId="03053A60" w14:textId="77777777" w:rsidR="00EB365D" w:rsidRPr="00141EAC" w:rsidRDefault="00EB365D" w:rsidP="00EB365D">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41EAC">
                    <w:rPr>
                      <w:rFonts w:asciiTheme="minorHAnsi" w:eastAsia="Calibri" w:hAnsiTheme="minorHAnsi" w:cstheme="minorHAnsi"/>
                      <w:b/>
                      <w:sz w:val="18"/>
                      <w:szCs w:val="18"/>
                    </w:rPr>
                    <w:lastRenderedPageBreak/>
                    <w:t xml:space="preserve">Seguridad de las unidades de carga </w:t>
                  </w:r>
                </w:p>
              </w:tc>
              <w:tc>
                <w:tcPr>
                  <w:tcW w:w="2855" w:type="dxa"/>
                  <w:vAlign w:val="center"/>
                </w:tcPr>
                <w:p w14:paraId="2A2115D3" w14:textId="1AB7C6A0" w:rsidR="00EB365D" w:rsidRPr="00141EAC" w:rsidRDefault="00CC3217"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w:t>
                  </w:r>
                  <w:r w:rsidR="006C3735">
                    <w:rPr>
                      <w:rFonts w:asciiTheme="minorHAnsi" w:eastAsia="Calibri" w:hAnsiTheme="minorHAnsi" w:cstheme="minorHAnsi"/>
                      <w:sz w:val="18"/>
                      <w:szCs w:val="18"/>
                    </w:rPr>
                    <w:t xml:space="preserve"> Inspecciones </w:t>
                  </w:r>
                  <w:r w:rsidR="00EB365D" w:rsidRPr="00141EAC">
                    <w:rPr>
                      <w:rFonts w:asciiTheme="minorHAnsi" w:eastAsia="Calibri" w:hAnsiTheme="minorHAnsi" w:cstheme="minorHAnsi"/>
                      <w:sz w:val="18"/>
                      <w:szCs w:val="18"/>
                    </w:rPr>
                    <w:t>al entrar y salir de las instalaciones</w:t>
                  </w:r>
                </w:p>
                <w:p w14:paraId="692394FA" w14:textId="79FE37E4" w:rsidR="00EB365D" w:rsidRPr="00141EAC" w:rsidRDefault="00CC3217"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w:t>
                  </w:r>
                  <w:r w:rsidR="006C3735">
                    <w:rPr>
                      <w:rFonts w:asciiTheme="minorHAnsi" w:eastAsia="Calibri" w:hAnsiTheme="minorHAnsi" w:cstheme="minorHAnsi"/>
                      <w:sz w:val="18"/>
                      <w:szCs w:val="18"/>
                    </w:rPr>
                    <w:t xml:space="preserve">Inspecciones </w:t>
                  </w:r>
                  <w:r w:rsidR="00EB365D" w:rsidRPr="00141EAC">
                    <w:rPr>
                      <w:rFonts w:asciiTheme="minorHAnsi" w:eastAsia="Calibri" w:hAnsiTheme="minorHAnsi" w:cstheme="minorHAnsi"/>
                      <w:sz w:val="18"/>
                      <w:szCs w:val="18"/>
                    </w:rPr>
                    <w:t>antes de realizar el cargue.</w:t>
                  </w:r>
                </w:p>
                <w:p w14:paraId="4D633EFF" w14:textId="77777777" w:rsidR="00CC3217" w:rsidRPr="00141EAC" w:rsidRDefault="00CC3217" w:rsidP="00CC321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 I</w:t>
                  </w:r>
                  <w:r w:rsidR="00EB365D" w:rsidRPr="00141EAC">
                    <w:rPr>
                      <w:rFonts w:asciiTheme="minorHAnsi" w:eastAsia="Calibri" w:hAnsiTheme="minorHAnsi" w:cstheme="minorHAnsi"/>
                      <w:sz w:val="18"/>
                      <w:szCs w:val="18"/>
                    </w:rPr>
                    <w:t xml:space="preserve">ntegridad de las unidades </w:t>
                  </w:r>
                  <w:r w:rsidRPr="00141EAC">
                    <w:rPr>
                      <w:rFonts w:asciiTheme="minorHAnsi" w:eastAsia="Calibri" w:hAnsiTheme="minorHAnsi" w:cstheme="minorHAnsi"/>
                      <w:sz w:val="18"/>
                      <w:szCs w:val="18"/>
                    </w:rPr>
                    <w:t>(</w:t>
                  </w:r>
                  <w:r w:rsidR="00EB365D" w:rsidRPr="00141EAC">
                    <w:rPr>
                      <w:rFonts w:asciiTheme="minorHAnsi" w:eastAsia="Calibri" w:hAnsiTheme="minorHAnsi" w:cstheme="minorHAnsi"/>
                      <w:sz w:val="18"/>
                      <w:szCs w:val="18"/>
                    </w:rPr>
                    <w:t>personas, materiales no autorizados y elementos naturales</w:t>
                  </w:r>
                  <w:r w:rsidRPr="00141EAC">
                    <w:rPr>
                      <w:rFonts w:asciiTheme="minorHAnsi" w:eastAsia="Calibri" w:hAnsiTheme="minorHAnsi" w:cstheme="minorHAnsi"/>
                      <w:sz w:val="18"/>
                      <w:szCs w:val="18"/>
                    </w:rPr>
                    <w:t>)</w:t>
                  </w:r>
                  <w:r w:rsidRPr="00141EAC">
                    <w:rPr>
                      <w:rFonts w:asciiTheme="minorHAnsi" w:eastAsia="Calibri" w:hAnsiTheme="minorHAnsi" w:cstheme="minorHAnsi"/>
                      <w:b/>
                      <w:sz w:val="18"/>
                      <w:szCs w:val="18"/>
                    </w:rPr>
                    <w:t>.</w:t>
                  </w:r>
                </w:p>
                <w:p w14:paraId="74829B3D" w14:textId="77777777" w:rsidR="00CC3217" w:rsidRPr="00141EAC" w:rsidRDefault="00CC3217" w:rsidP="00CC321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 R</w:t>
                  </w:r>
                  <w:r w:rsidR="00EB365D" w:rsidRPr="00141EAC">
                    <w:rPr>
                      <w:rFonts w:asciiTheme="minorHAnsi" w:eastAsia="Calibri" w:hAnsiTheme="minorHAnsi" w:cstheme="minorHAnsi"/>
                      <w:sz w:val="18"/>
                      <w:szCs w:val="18"/>
                    </w:rPr>
                    <w:t>egistro fotográfico o fílmico del proceso.</w:t>
                  </w:r>
                </w:p>
                <w:p w14:paraId="7A9D3323" w14:textId="5D03109F" w:rsidR="00EB365D" w:rsidRPr="00141EAC" w:rsidRDefault="00CC3217"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141EAC">
                    <w:rPr>
                      <w:rFonts w:asciiTheme="minorHAnsi" w:eastAsia="Calibri" w:hAnsiTheme="minorHAnsi" w:cstheme="minorHAnsi"/>
                      <w:sz w:val="18"/>
                      <w:szCs w:val="18"/>
                    </w:rPr>
                    <w:t xml:space="preserve">- </w:t>
                  </w:r>
                  <w:r w:rsidR="00EB365D" w:rsidRPr="00141EAC">
                    <w:rPr>
                      <w:rFonts w:asciiTheme="minorHAnsi" w:eastAsia="Calibri" w:hAnsiTheme="minorHAnsi" w:cstheme="minorHAnsi"/>
                      <w:sz w:val="18"/>
                      <w:szCs w:val="18"/>
                    </w:rPr>
                    <w:t>Documentar los criterios para rechazar una unidad.</w:t>
                  </w:r>
                </w:p>
              </w:tc>
              <w:tc>
                <w:tcPr>
                  <w:tcW w:w="2855" w:type="dxa"/>
                  <w:vAlign w:val="center"/>
                </w:tcPr>
                <w:p w14:paraId="7BBFC3BE" w14:textId="388A4C66" w:rsidR="00EB365D" w:rsidRPr="00141EAC" w:rsidRDefault="00CD0059"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c>
                <w:tcPr>
                  <w:tcW w:w="2855" w:type="dxa"/>
                  <w:vAlign w:val="center"/>
                </w:tcPr>
                <w:p w14:paraId="06C554E0" w14:textId="370070DE" w:rsidR="00EB365D" w:rsidRPr="00141EAC" w:rsidRDefault="00CD0059"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r>
            <w:tr w:rsidR="00141EAC" w:rsidRPr="00141EAC" w14:paraId="23D5CA65" w14:textId="77777777" w:rsidTr="00141EAC">
              <w:tc>
                <w:tcPr>
                  <w:tcW w:w="2854" w:type="dxa"/>
                  <w:shd w:val="clear" w:color="auto" w:fill="BFBFBF" w:themeFill="background1" w:themeFillShade="BF"/>
                  <w:vAlign w:val="center"/>
                </w:tcPr>
                <w:p w14:paraId="0551E182" w14:textId="77777777" w:rsidR="00141EAC" w:rsidRPr="00141EAC" w:rsidRDefault="00141EAC" w:rsidP="00141EAC">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41EAC">
                    <w:rPr>
                      <w:rFonts w:asciiTheme="minorHAnsi" w:eastAsia="Calibri" w:hAnsiTheme="minorHAnsi" w:cstheme="minorHAnsi"/>
                      <w:b/>
                      <w:sz w:val="18"/>
                      <w:szCs w:val="18"/>
                    </w:rPr>
                    <w:t>Seguridad de las unidades de transporte de carga</w:t>
                  </w:r>
                </w:p>
              </w:tc>
              <w:tc>
                <w:tcPr>
                  <w:tcW w:w="2855" w:type="dxa"/>
                  <w:vAlign w:val="center"/>
                </w:tcPr>
                <w:p w14:paraId="10FBFD31" w14:textId="0D276CC9" w:rsidR="00141EAC" w:rsidRPr="00141EAC" w:rsidRDefault="00141EAC"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 Procedimiento documentado de inspecciones físicas al entrar y salir de las instalaciones.</w:t>
                  </w:r>
                </w:p>
                <w:p w14:paraId="03530E35" w14:textId="77777777" w:rsidR="00141EAC" w:rsidRPr="00141EAC" w:rsidRDefault="00141EAC"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-Mantener registros fotográficos o fílmicos del proceso.</w:t>
                  </w:r>
                </w:p>
                <w:p w14:paraId="10309C1C" w14:textId="35C6AF2A" w:rsidR="00141EAC" w:rsidRPr="00141EAC" w:rsidRDefault="00141EAC" w:rsidP="00141EA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141EAC">
                    <w:rPr>
                      <w:rFonts w:asciiTheme="minorHAnsi" w:eastAsia="Calibri" w:hAnsiTheme="minorHAnsi" w:cstheme="minorHAnsi"/>
                      <w:sz w:val="18"/>
                      <w:szCs w:val="18"/>
                    </w:rPr>
                    <w:t>-Documentar los criterios para rechazar una unidad.</w:t>
                  </w:r>
                </w:p>
                <w:p w14:paraId="3144F332" w14:textId="77777777" w:rsidR="00141EAC" w:rsidRPr="00141EAC" w:rsidRDefault="00141EAC" w:rsidP="00141EAC">
                  <w:pPr>
                    <w:pStyle w:val="Normal1"/>
                    <w:pBdr>
                      <w:top w:val="none" w:sz="0" w:space="0" w:color="auto"/>
                      <w:left w:val="none" w:sz="0" w:space="0" w:color="auto"/>
                      <w:bottom w:val="none" w:sz="0" w:space="0" w:color="auto"/>
                      <w:right w:val="none" w:sz="0" w:space="0" w:color="auto"/>
                      <w:between w:val="none" w:sz="0" w:space="0" w:color="auto"/>
                    </w:pBdr>
                    <w:jc w:val="both"/>
                    <w:rPr>
                      <w:rFonts w:asciiTheme="minorHAnsi" w:eastAsia="Calibri" w:hAnsiTheme="minorHAnsi" w:cstheme="minorHAnsi"/>
                      <w:b/>
                      <w:sz w:val="18"/>
                      <w:szCs w:val="18"/>
                    </w:rPr>
                  </w:pPr>
                </w:p>
              </w:tc>
              <w:tc>
                <w:tcPr>
                  <w:tcW w:w="2855" w:type="dxa"/>
                  <w:vAlign w:val="center"/>
                </w:tcPr>
                <w:p w14:paraId="3D329D21" w14:textId="5F395DDF" w:rsidR="00141EAC" w:rsidRPr="00141EAC" w:rsidRDefault="00141EAC"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c>
                <w:tcPr>
                  <w:tcW w:w="2855" w:type="dxa"/>
                  <w:vAlign w:val="center"/>
                </w:tcPr>
                <w:p w14:paraId="59C2DE44" w14:textId="36D3236E" w:rsidR="00141EAC" w:rsidRPr="00141EAC" w:rsidRDefault="00141EAC" w:rsidP="0014531D">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bl>
          <w:p w14:paraId="5BC2498D" w14:textId="77777777" w:rsidR="00EB365D" w:rsidRDefault="00EB365D" w:rsidP="00EB365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3C9180D" w14:textId="77777777" w:rsidR="00396625" w:rsidRPr="00EB365D" w:rsidRDefault="00396625" w:rsidP="00396625">
            <w:pPr>
              <w:pStyle w:val="Normal1"/>
              <w:pBdr>
                <w:top w:val="none" w:sz="0" w:space="0" w:color="auto"/>
                <w:left w:val="none" w:sz="0" w:space="0" w:color="auto"/>
                <w:bottom w:val="none" w:sz="0" w:space="0" w:color="auto"/>
                <w:right w:val="none" w:sz="0" w:space="0" w:color="auto"/>
                <w:between w:val="none" w:sz="0" w:space="0" w:color="auto"/>
              </w:pBd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EB365D">
              <w:rPr>
                <w:rFonts w:asciiTheme="minorHAnsi" w:eastAsia="Calibri" w:hAnsiTheme="minorHAnsi" w:cstheme="minorHAnsi"/>
                <w:color w:val="C00000"/>
                <w:sz w:val="24"/>
                <w:szCs w:val="24"/>
              </w:rPr>
              <w:t>------------------------------------------------------------------------------------------------------</w:t>
            </w:r>
          </w:p>
          <w:p w14:paraId="14AC8DB5" w14:textId="5EF0CD43" w:rsidR="00396625" w:rsidRDefault="00396625" w:rsidP="0039662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Pr="00281180">
              <w:rPr>
                <w:rFonts w:asciiTheme="minorHAnsi" w:eastAsia="Calibri" w:hAnsiTheme="minorHAnsi" w:cstheme="minorHAnsi"/>
                <w:b/>
                <w:sz w:val="24"/>
                <w:szCs w:val="24"/>
              </w:rPr>
              <w:t xml:space="preserve">Seguridad </w:t>
            </w:r>
            <w:r>
              <w:rPr>
                <w:rFonts w:asciiTheme="minorHAnsi" w:eastAsia="Calibri" w:hAnsiTheme="minorHAnsi" w:cstheme="minorHAnsi"/>
                <w:b/>
                <w:sz w:val="24"/>
                <w:szCs w:val="24"/>
              </w:rPr>
              <w:t xml:space="preserve">en los </w:t>
            </w:r>
            <w:r w:rsidR="00897C0B">
              <w:rPr>
                <w:rFonts w:asciiTheme="minorHAnsi" w:eastAsia="Calibri" w:hAnsiTheme="minorHAnsi" w:cstheme="minorHAnsi"/>
                <w:b/>
                <w:sz w:val="24"/>
                <w:szCs w:val="24"/>
              </w:rPr>
              <w:t>P</w:t>
            </w:r>
            <w:r>
              <w:rPr>
                <w:rFonts w:asciiTheme="minorHAnsi" w:eastAsia="Calibri" w:hAnsiTheme="minorHAnsi" w:cstheme="minorHAnsi"/>
                <w:b/>
                <w:sz w:val="24"/>
                <w:szCs w:val="24"/>
              </w:rPr>
              <w:t xml:space="preserve">rocesos de </w:t>
            </w:r>
            <w:r w:rsidR="00897C0B">
              <w:rPr>
                <w:rFonts w:asciiTheme="minorHAnsi" w:eastAsia="Calibri" w:hAnsiTheme="minorHAnsi" w:cstheme="minorHAnsi"/>
                <w:b/>
                <w:sz w:val="24"/>
                <w:szCs w:val="24"/>
              </w:rPr>
              <w:t>M</w:t>
            </w:r>
            <w:r>
              <w:rPr>
                <w:rFonts w:asciiTheme="minorHAnsi" w:eastAsia="Calibri" w:hAnsiTheme="minorHAnsi" w:cstheme="minorHAnsi"/>
                <w:b/>
                <w:sz w:val="24"/>
                <w:szCs w:val="24"/>
              </w:rPr>
              <w:t xml:space="preserve">anejo de </w:t>
            </w:r>
            <w:r w:rsidR="00897C0B">
              <w:rPr>
                <w:rFonts w:asciiTheme="minorHAnsi" w:eastAsia="Calibri" w:hAnsiTheme="minorHAnsi" w:cstheme="minorHAnsi"/>
                <w:b/>
                <w:sz w:val="24"/>
                <w:szCs w:val="24"/>
              </w:rPr>
              <w:t>la C</w:t>
            </w:r>
            <w:r>
              <w:rPr>
                <w:rFonts w:asciiTheme="minorHAnsi" w:eastAsia="Calibri" w:hAnsiTheme="minorHAnsi" w:cstheme="minorHAnsi"/>
                <w:b/>
                <w:sz w:val="24"/>
                <w:szCs w:val="24"/>
              </w:rPr>
              <w:t>arga</w:t>
            </w:r>
          </w:p>
          <w:p w14:paraId="4C4C92FD" w14:textId="20A6185E" w:rsidR="00EB365D" w:rsidRDefault="00EB365D"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189FDFBF" w14:textId="77777777" w:rsidR="005F1EF4" w:rsidRPr="00281180"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485767D8" w14:textId="77777777" w:rsidR="005F1EF4"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Procesos de manejo de la carga</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actividades aplicadas por la empresa para mantener la integridad de la carga durante la producción, fabricación, empaque, embalaje, manejo de la documentación y verificación de la mercancía</w:t>
            </w:r>
            <w:r w:rsidRPr="00281180">
              <w:rPr>
                <w:rFonts w:asciiTheme="minorHAnsi" w:eastAsia="Calibri" w:hAnsiTheme="minorHAnsi" w:cstheme="minorHAnsi"/>
                <w:i/>
                <w:sz w:val="24"/>
                <w:szCs w:val="24"/>
              </w:rPr>
              <w:t>.</w:t>
            </w:r>
          </w:p>
          <w:p w14:paraId="5C37B1EB" w14:textId="77777777" w:rsidR="005F1EF4" w:rsidRPr="00013751"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Fin de texto que acompaña el Sensei</w:t>
            </w:r>
          </w:p>
          <w:p w14:paraId="1F0186DF" w14:textId="77777777" w:rsidR="005F1EF4" w:rsidRDefault="005F1EF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color w:val="C00000"/>
                <w:sz w:val="24"/>
                <w:szCs w:val="24"/>
              </w:rPr>
            </w:pPr>
          </w:p>
          <w:p w14:paraId="3315A2E0" w14:textId="367E437D" w:rsidR="00DB3E22" w:rsidRDefault="00DB3E22" w:rsidP="00DB3E22">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En cuanto a </w:t>
            </w:r>
            <w:r w:rsidRPr="00834049">
              <w:rPr>
                <w:rFonts w:asciiTheme="minorHAnsi" w:eastAsia="Calibri" w:hAnsiTheme="minorHAnsi" w:cstheme="minorHAnsi"/>
                <w:sz w:val="24"/>
                <w:szCs w:val="24"/>
              </w:rPr>
              <w:t>la Seguridad en el proceso de manejo de carga</w:t>
            </w:r>
            <w:r>
              <w:rPr>
                <w:rFonts w:asciiTheme="minorHAnsi" w:eastAsia="Calibri" w:hAnsiTheme="minorHAnsi" w:cstheme="minorHAnsi"/>
                <w:sz w:val="24"/>
                <w:szCs w:val="24"/>
              </w:rPr>
              <w:t xml:space="preserve">, las </w:t>
            </w:r>
            <w:r w:rsidRPr="00834049">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834049">
              <w:rPr>
                <w:rFonts w:asciiTheme="minorHAnsi" w:eastAsia="Calibri" w:hAnsiTheme="minorHAnsi" w:cstheme="minorHAnsi"/>
                <w:b/>
                <w:sz w:val="24"/>
                <w:szCs w:val="24"/>
              </w:rPr>
              <w:t xml:space="preserve"> </w:t>
            </w:r>
            <w:r w:rsidR="00410AE7">
              <w:rPr>
                <w:rFonts w:asciiTheme="minorHAnsi" w:eastAsia="Calibri" w:hAnsiTheme="minorHAnsi" w:cstheme="minorHAnsi"/>
                <w:b/>
                <w:sz w:val="18"/>
                <w:szCs w:val="18"/>
              </w:rPr>
              <w:t>5.0.1</w:t>
            </w:r>
            <w:r>
              <w:rPr>
                <w:rFonts w:asciiTheme="minorHAnsi" w:eastAsia="Calibri" w:hAnsiTheme="minorHAnsi" w:cstheme="minorHAnsi"/>
                <w:sz w:val="24"/>
                <w:szCs w:val="24"/>
              </w:rPr>
              <w:t xml:space="preserve"> deben:</w:t>
            </w:r>
          </w:p>
          <w:p w14:paraId="7B92A44B" w14:textId="43B5D5B8" w:rsidR="00DB3E22" w:rsidRDefault="00DB3E22" w:rsidP="00DB3E22">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664FF3A" w14:textId="77777777" w:rsidR="00DB3E22" w:rsidRPr="00410AE7" w:rsidRDefault="00DB3E22" w:rsidP="00410AE7">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rPr>
              <w:t xml:space="preserve">Mantener </w:t>
            </w:r>
            <w:r w:rsidRPr="00410AE7">
              <w:rPr>
                <w:rFonts w:asciiTheme="minorHAnsi" w:eastAsia="Calibri" w:hAnsiTheme="minorHAnsi" w:cstheme="minorHAnsi"/>
                <w:b/>
              </w:rPr>
              <w:t>registros</w:t>
            </w:r>
            <w:r w:rsidRPr="00410AE7">
              <w:rPr>
                <w:rFonts w:asciiTheme="minorHAnsi" w:eastAsia="Calibri" w:hAnsiTheme="minorHAnsi" w:cstheme="minorHAnsi"/>
              </w:rPr>
              <w:t xml:space="preserve"> que evidencien el personal involucrado en el proceso de manejo de la carga.</w:t>
            </w:r>
          </w:p>
          <w:p w14:paraId="6AE04F29" w14:textId="4117F2B6" w:rsidR="00DB3E22" w:rsidRPr="00410AE7" w:rsidRDefault="00DB3E22" w:rsidP="00410AE7">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rPr>
            </w:pPr>
            <w:r w:rsidRPr="00410AE7">
              <w:rPr>
                <w:rFonts w:asciiTheme="minorHAnsi" w:eastAsia="Calibri" w:hAnsiTheme="minorHAnsi" w:cstheme="minorHAnsi"/>
              </w:rPr>
              <w:t>Aislar y proteger el área de carga, descarga y almacenamiento</w:t>
            </w:r>
            <w:r w:rsidRPr="00410AE7">
              <w:rPr>
                <w:rFonts w:asciiTheme="minorHAnsi" w:eastAsia="Calibri" w:hAnsiTheme="minorHAnsi" w:cstheme="minorHAnsi"/>
                <w:b/>
              </w:rPr>
              <w:t>; el personal que participa en el proceso debe estar identificado.</w:t>
            </w:r>
          </w:p>
          <w:p w14:paraId="4EC702FD" w14:textId="28D78B1B" w:rsidR="00DB3E22" w:rsidRPr="00410AE7" w:rsidRDefault="00DB3E22" w:rsidP="00410AE7">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rPr>
              <w:t>Verificar que los elementos corresponden a lo indicado en las listas de empaque y facturas comerciales.</w:t>
            </w:r>
          </w:p>
          <w:p w14:paraId="305E723A" w14:textId="77777777" w:rsidR="00410AE7" w:rsidRPr="00410AE7" w:rsidRDefault="00410AE7" w:rsidP="00410AE7">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Pr>
                <w:rFonts w:asciiTheme="minorHAnsi" w:eastAsia="Calibri" w:hAnsiTheme="minorHAnsi" w:cstheme="minorHAnsi"/>
                <w:b/>
              </w:rPr>
              <w:t>Mantener un registro fotográfico o fílmico del proceso (antes durante y después)</w:t>
            </w:r>
          </w:p>
          <w:p w14:paraId="70004E17" w14:textId="452B7CC5" w:rsidR="00DB3E22" w:rsidRPr="00410AE7" w:rsidRDefault="00DB3E22" w:rsidP="00410AE7">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b/>
              </w:rPr>
              <w:t>Mantener la integridad</w:t>
            </w:r>
            <w:r w:rsidRPr="00410AE7">
              <w:rPr>
                <w:rFonts w:asciiTheme="minorHAnsi" w:eastAsia="Calibri" w:hAnsiTheme="minorHAnsi" w:cstheme="minorHAnsi"/>
              </w:rPr>
              <w:t xml:space="preserve"> de la unidad de carga y de la unidad de transporte de carga durante el proceso.</w:t>
            </w:r>
          </w:p>
          <w:p w14:paraId="19543F21" w14:textId="00110F7C" w:rsidR="00DB3E22" w:rsidRPr="00410AE7" w:rsidRDefault="00DB3E22" w:rsidP="00410AE7">
            <w:pPr>
              <w:pStyle w:val="Prrafodelista"/>
              <w:widowControl/>
              <w:numPr>
                <w:ilvl w:val="0"/>
                <w:numId w:val="3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r w:rsidRPr="00410AE7">
              <w:rPr>
                <w:rFonts w:asciiTheme="minorHAnsi" w:eastAsia="Calibri" w:hAnsiTheme="minorHAnsi" w:cstheme="minorHAnsi"/>
              </w:rPr>
              <w:t xml:space="preserve">Asegurar la instalación de un </w:t>
            </w:r>
            <w:r w:rsidRPr="00410AE7">
              <w:rPr>
                <w:rFonts w:asciiTheme="minorHAnsi" w:eastAsia="Calibri" w:hAnsiTheme="minorHAnsi" w:cstheme="minorHAnsi"/>
                <w:b/>
              </w:rPr>
              <w:t>sello de alta seguridad</w:t>
            </w:r>
            <w:r w:rsidRPr="00410AE7">
              <w:rPr>
                <w:rFonts w:asciiTheme="minorHAnsi" w:eastAsia="Calibri" w:hAnsiTheme="minorHAnsi" w:cstheme="minorHAnsi"/>
              </w:rPr>
              <w:t xml:space="preserve"> al terminar el proceso de cargue o cuando sea necesario.</w:t>
            </w:r>
          </w:p>
          <w:p w14:paraId="329649A4" w14:textId="0372B03A" w:rsidR="005F1EF4" w:rsidRDefault="005F1EF4"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61DF4063" w14:textId="7C01E0AE" w:rsidR="000573A3" w:rsidRDefault="000573A3"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573A3">
              <w:rPr>
                <w:rFonts w:asciiTheme="minorHAnsi" w:eastAsia="Calibri" w:hAnsiTheme="minorHAnsi" w:cstheme="minorHAnsi"/>
                <w:sz w:val="24"/>
                <w:szCs w:val="24"/>
              </w:rPr>
              <w:t xml:space="preserve">Otros aspectos que considerar en la </w:t>
            </w:r>
            <w:r w:rsidRPr="00CE763C">
              <w:rPr>
                <w:rFonts w:asciiTheme="minorHAnsi" w:eastAsia="Calibri" w:hAnsiTheme="minorHAnsi" w:cstheme="minorHAnsi"/>
                <w:b/>
                <w:sz w:val="24"/>
                <w:szCs w:val="24"/>
              </w:rPr>
              <w:t>Seguridad de los Procesos de manejo de carga</w:t>
            </w:r>
            <w:r w:rsidRPr="000573A3">
              <w:rPr>
                <w:rFonts w:asciiTheme="minorHAnsi" w:eastAsia="Calibri" w:hAnsiTheme="minorHAnsi" w:cstheme="minorHAnsi"/>
                <w:sz w:val="24"/>
                <w:szCs w:val="24"/>
              </w:rPr>
              <w:t xml:space="preserve"> se presentan en el siguiente diagrama:</w:t>
            </w:r>
          </w:p>
          <w:p w14:paraId="6F156480" w14:textId="77777777" w:rsidR="00CA7730" w:rsidRPr="000573A3" w:rsidRDefault="00CA7730" w:rsidP="005F1EF4">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BEAA105" w14:textId="21258E80" w:rsidR="000573A3" w:rsidRPr="00CA7730" w:rsidRDefault="000573A3" w:rsidP="000573A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w:t>
            </w:r>
            <w:r w:rsidR="00A04F9D" w:rsidRPr="00CA7730">
              <w:rPr>
                <w:rFonts w:asciiTheme="minorHAnsi" w:hAnsiTheme="minorHAnsi" w:cstheme="minorHAnsi"/>
                <w:bCs/>
                <w:iCs/>
                <w:color w:val="C00000"/>
                <w:sz w:val="22"/>
                <w:szCs w:val="22"/>
              </w:rPr>
              <w:t xml:space="preserve"> (ver el original</w:t>
            </w:r>
            <w:r w:rsidR="00A04F9D">
              <w:rPr>
                <w:rFonts w:asciiTheme="minorHAnsi" w:hAnsiTheme="minorHAnsi" w:cstheme="minorHAnsi"/>
                <w:bCs/>
                <w:iCs/>
                <w:color w:val="C00000"/>
                <w:sz w:val="22"/>
                <w:szCs w:val="22"/>
              </w:rPr>
              <w:t xml:space="preserve"> editable</w:t>
            </w:r>
            <w:r w:rsidR="00A04F9D" w:rsidRPr="00CA7730">
              <w:rPr>
                <w:rFonts w:asciiTheme="minorHAnsi" w:hAnsiTheme="minorHAnsi" w:cstheme="minorHAnsi"/>
                <w:bCs/>
                <w:iCs/>
                <w:color w:val="C00000"/>
                <w:sz w:val="22"/>
                <w:szCs w:val="22"/>
              </w:rPr>
              <w:t xml:space="preserve"> en el archivo </w:t>
            </w:r>
            <w:r w:rsidR="00A04F9D">
              <w:rPr>
                <w:rFonts w:asciiTheme="minorHAnsi" w:hAnsiTheme="minorHAnsi" w:cstheme="minorHAnsi"/>
                <w:bCs/>
                <w:iCs/>
                <w:color w:val="C00000"/>
                <w:sz w:val="22"/>
                <w:szCs w:val="22"/>
              </w:rPr>
              <w:t xml:space="preserve">adjunto </w:t>
            </w:r>
            <w:r w:rsidR="00A04F9D" w:rsidRPr="00CA7730">
              <w:rPr>
                <w:rFonts w:asciiTheme="minorHAnsi" w:hAnsiTheme="minorHAnsi" w:cstheme="minorHAnsi"/>
                <w:bCs/>
                <w:iCs/>
                <w:color w:val="C00000"/>
                <w:sz w:val="22"/>
                <w:szCs w:val="22"/>
              </w:rPr>
              <w:t>GRCA_DiagramasMod3.ppt)</w:t>
            </w:r>
            <w:r w:rsidRPr="00CA7730">
              <w:rPr>
                <w:rFonts w:asciiTheme="minorHAnsi" w:hAnsiTheme="minorHAnsi" w:cstheme="minorHAnsi"/>
                <w:bCs/>
                <w:iCs/>
                <w:color w:val="C00000"/>
                <w:sz w:val="22"/>
                <w:szCs w:val="22"/>
              </w:rPr>
              <w:t>:</w:t>
            </w:r>
          </w:p>
          <w:p w14:paraId="6CE20EC0" w14:textId="77777777" w:rsidR="00C962D2" w:rsidRDefault="00C962D2" w:rsidP="0014444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u w:val="single"/>
              </w:rPr>
            </w:pPr>
          </w:p>
          <w:p w14:paraId="13CDCB34" w14:textId="77777777" w:rsidR="00C962D2" w:rsidRPr="00C962D2" w:rsidRDefault="00C962D2" w:rsidP="0014444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C962D2">
              <w:rPr>
                <w:rFonts w:asciiTheme="minorHAnsi" w:eastAsia="Calibri" w:hAnsiTheme="minorHAnsi" w:cstheme="minorHAnsi"/>
                <w:sz w:val="24"/>
                <w:szCs w:val="24"/>
              </w:rPr>
              <w:t xml:space="preserve">2.6 sellos de seguridad </w:t>
            </w:r>
          </w:p>
          <w:p w14:paraId="274CAE21" w14:textId="425A0DBC" w:rsidR="00DB3E22" w:rsidRDefault="00144447" w:rsidP="0014444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r w:rsidRPr="00144447">
              <w:rPr>
                <w:rFonts w:asciiTheme="minorHAnsi" w:eastAsia="Calibri" w:hAnsiTheme="minorHAnsi" w:cstheme="minorHAnsi"/>
                <w:sz w:val="24"/>
                <w:szCs w:val="24"/>
                <w:u w:val="single"/>
              </w:rPr>
              <w:t>Procedimiento documentado (4)</w:t>
            </w:r>
          </w:p>
          <w:p w14:paraId="207BC2A5" w14:textId="3B9705D8" w:rsidR="00C962D2" w:rsidRDefault="00C962D2" w:rsidP="0014444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BC7FD2C" w14:textId="57EFC768" w:rsidR="00C962D2" w:rsidRPr="000573A3" w:rsidRDefault="00C962D2" w:rsidP="0014444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object w:dxaOrig="10905" w:dyaOrig="3330" w14:anchorId="16305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545.45pt;height:166.4pt" o:ole="">
                  <v:imagedata r:id="rId21" o:title=""/>
                </v:shape>
                <o:OLEObject Type="Embed" ProgID="PBrush" ShapeID="_x0000_i1044" DrawAspect="Content" ObjectID="_1585666375" r:id="rId22"/>
              </w:object>
            </w:r>
          </w:p>
          <w:p w14:paraId="6F65B5BC" w14:textId="6632BF1D" w:rsidR="007C50FA" w:rsidRPr="00CA7730" w:rsidRDefault="007C50FA" w:rsidP="007C50F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Pr="00CA7730">
              <w:rPr>
                <w:rFonts w:asciiTheme="minorHAnsi" w:hAnsiTheme="minorHAnsi" w:cstheme="minorHAnsi"/>
                <w:b/>
                <w:bCs/>
                <w:color w:val="0065CC"/>
                <w:sz w:val="22"/>
                <w:szCs w:val="22"/>
              </w:rPr>
              <w:t>Otros requisitos en la Seguridad de los Procesos de Manejo de la Carga.</w:t>
            </w:r>
          </w:p>
          <w:p w14:paraId="30F981FF" w14:textId="3A9BC470" w:rsidR="00BC4C75" w:rsidRDefault="00BC4C75"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bookmarkStart w:id="0" w:name="_GoBack"/>
            <w:bookmarkEnd w:id="0"/>
          </w:p>
          <w:p w14:paraId="04CBDFAC" w14:textId="1C507AF1" w:rsidR="00150D4D" w:rsidRDefault="00150D4D"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D5F6463" w14:textId="37886E9F" w:rsidR="002356F2" w:rsidRDefault="002356F2" w:rsidP="002356F2">
            <w:pPr>
              <w:pStyle w:val="Normal1"/>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 xml:space="preserve">Imagen del Sensei </w:t>
            </w:r>
            <w:r w:rsidR="002D2BD1">
              <w:rPr>
                <w:rFonts w:ascii="Calibri" w:eastAsia="Calibri" w:hAnsi="Calibri" w:cs="Calibri"/>
                <w:color w:val="C00000"/>
                <w:sz w:val="24"/>
                <w:szCs w:val="24"/>
              </w:rPr>
              <w:t>indicando</w:t>
            </w:r>
            <w:r>
              <w:rPr>
                <w:rFonts w:ascii="Calibri" w:eastAsia="Calibri" w:hAnsi="Calibri" w:cs="Calibri"/>
                <w:color w:val="C00000"/>
                <w:sz w:val="24"/>
                <w:szCs w:val="24"/>
              </w:rPr>
              <w:t>.</w:t>
            </w:r>
          </w:p>
          <w:p w14:paraId="095E16E5" w14:textId="4D4407AB" w:rsidR="00D0728B" w:rsidRPr="002356F2" w:rsidRDefault="00D0728B" w:rsidP="00CA57F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2356F2">
              <w:rPr>
                <w:rFonts w:ascii="Calibri" w:eastAsia="Calibri" w:hAnsi="Calibri" w:cs="Calibri"/>
                <w:color w:val="7030A0"/>
                <w:sz w:val="24"/>
                <w:szCs w:val="24"/>
              </w:rPr>
              <w:t>Veamos algunos ejemplos de situaciones de riesgo con respecto a los Sellos de seguridad.</w:t>
            </w:r>
          </w:p>
          <w:p w14:paraId="1FA0F266" w14:textId="77777777" w:rsidR="00CE763C" w:rsidRDefault="00CE763C" w:rsidP="00CA57F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12"/>
              <w:gridCol w:w="4913"/>
            </w:tblGrid>
            <w:tr w:rsidR="00150D4D" w14:paraId="6804D370" w14:textId="77777777" w:rsidTr="00BE4191">
              <w:trPr>
                <w:trHeight w:val="224"/>
                <w:jc w:val="center"/>
              </w:trPr>
              <w:tc>
                <w:tcPr>
                  <w:tcW w:w="4912" w:type="dxa"/>
                  <w:vAlign w:val="center"/>
                </w:tcPr>
                <w:p w14:paraId="14272EB3" w14:textId="63919CA8" w:rsidR="00150D4D" w:rsidRPr="00150D4D" w:rsidRDefault="00150D4D"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150D4D">
                    <w:rPr>
                      <w:rFonts w:asciiTheme="minorHAnsi" w:eastAsia="Calibri" w:hAnsiTheme="minorHAnsi" w:cstheme="minorHAnsi"/>
                      <w:b/>
                      <w:noProof/>
                    </w:rPr>
                    <w:t>Precinto de seguridad metálic</w:t>
                  </w:r>
                  <w:r w:rsidR="00CA57F1">
                    <w:rPr>
                      <w:rFonts w:asciiTheme="minorHAnsi" w:eastAsia="Calibri" w:hAnsiTheme="minorHAnsi" w:cstheme="minorHAnsi"/>
                      <w:b/>
                      <w:noProof/>
                    </w:rPr>
                    <w:t>o</w:t>
                  </w:r>
                </w:p>
              </w:tc>
              <w:tc>
                <w:tcPr>
                  <w:tcW w:w="4913" w:type="dxa"/>
                  <w:vAlign w:val="center"/>
                </w:tcPr>
                <w:p w14:paraId="3E373BFB" w14:textId="30663145" w:rsidR="00150D4D" w:rsidRPr="00150D4D" w:rsidRDefault="00150D4D"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150D4D">
                    <w:rPr>
                      <w:rFonts w:asciiTheme="minorHAnsi" w:eastAsia="Calibri" w:hAnsiTheme="minorHAnsi" w:cstheme="minorHAnsi"/>
                      <w:b/>
                      <w:noProof/>
                    </w:rPr>
                    <w:t>Sellos de seguridad</w:t>
                  </w:r>
                </w:p>
              </w:tc>
            </w:tr>
            <w:tr w:rsidR="00DC1686" w14:paraId="1601352D" w14:textId="77777777" w:rsidTr="00BE4191">
              <w:trPr>
                <w:trHeight w:val="2240"/>
                <w:jc w:val="center"/>
              </w:trPr>
              <w:tc>
                <w:tcPr>
                  <w:tcW w:w="4912" w:type="dxa"/>
                  <w:vAlign w:val="center"/>
                </w:tcPr>
                <w:p w14:paraId="283FD505" w14:textId="6F0A3EE3" w:rsidR="00DC1686" w:rsidRDefault="00DC1686"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sidRPr="00DC1686">
                    <w:rPr>
                      <w:rFonts w:asciiTheme="minorHAnsi" w:eastAsia="Calibri" w:hAnsiTheme="minorHAnsi" w:cstheme="minorHAnsi"/>
                      <w:noProof/>
                    </w:rPr>
                    <w:lastRenderedPageBreak/>
                    <w:drawing>
                      <wp:inline distT="0" distB="0" distL="0" distR="0" wp14:anchorId="7C635717" wp14:editId="180B35AA">
                        <wp:extent cx="2159541" cy="161808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3001" cy="1620677"/>
                                </a:xfrm>
                                <a:prstGeom prst="rect">
                                  <a:avLst/>
                                </a:prstGeom>
                                <a:noFill/>
                                <a:ln>
                                  <a:noFill/>
                                </a:ln>
                              </pic:spPr>
                            </pic:pic>
                          </a:graphicData>
                        </a:graphic>
                      </wp:inline>
                    </w:drawing>
                  </w:r>
                </w:p>
              </w:tc>
              <w:tc>
                <w:tcPr>
                  <w:tcW w:w="4913" w:type="dxa"/>
                  <w:vAlign w:val="center"/>
                </w:tcPr>
                <w:p w14:paraId="33DBE587" w14:textId="7DFB7CD6" w:rsidR="00DC1686" w:rsidRDefault="00150D4D"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sidRPr="00150D4D">
                    <w:rPr>
                      <w:rFonts w:asciiTheme="minorHAnsi" w:eastAsia="Calibri" w:hAnsiTheme="minorHAnsi" w:cstheme="minorHAnsi"/>
                      <w:noProof/>
                    </w:rPr>
                    <w:drawing>
                      <wp:inline distT="0" distB="0" distL="0" distR="0" wp14:anchorId="13B9D330" wp14:editId="5BF4CC94">
                        <wp:extent cx="2247360" cy="168388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2804" cy="1687965"/>
                                </a:xfrm>
                                <a:prstGeom prst="rect">
                                  <a:avLst/>
                                </a:prstGeom>
                                <a:noFill/>
                                <a:ln>
                                  <a:noFill/>
                                </a:ln>
                              </pic:spPr>
                            </pic:pic>
                          </a:graphicData>
                        </a:graphic>
                      </wp:inline>
                    </w:drawing>
                  </w:r>
                </w:p>
              </w:tc>
            </w:tr>
            <w:tr w:rsidR="000E4F7B" w14:paraId="15397899" w14:textId="77777777" w:rsidTr="00BE4191">
              <w:trPr>
                <w:trHeight w:val="335"/>
                <w:jc w:val="center"/>
              </w:trPr>
              <w:tc>
                <w:tcPr>
                  <w:tcW w:w="9825" w:type="dxa"/>
                  <w:gridSpan w:val="2"/>
                  <w:vAlign w:val="center"/>
                </w:tcPr>
                <w:p w14:paraId="61B46BC7" w14:textId="77777777" w:rsidR="000E4F7B" w:rsidRDefault="000E4F7B"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0E4F7B">
                    <w:rPr>
                      <w:rFonts w:asciiTheme="minorHAnsi" w:eastAsia="Calibri" w:hAnsiTheme="minorHAnsi" w:cstheme="minorHAnsi"/>
                      <w:b/>
                      <w:noProof/>
                    </w:rPr>
                    <w:t>Disolventes</w:t>
                  </w:r>
                </w:p>
                <w:p w14:paraId="0D5F1F1E" w14:textId="6D0C9124" w:rsidR="000E4F7B" w:rsidRPr="00150D4D" w:rsidRDefault="000E4F7B"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0E4F7B">
                    <w:rPr>
                      <w:rFonts w:asciiTheme="minorHAnsi" w:eastAsia="Calibri" w:hAnsiTheme="minorHAnsi" w:cstheme="minorHAnsi"/>
                      <w:b/>
                      <w:noProof/>
                    </w:rPr>
                    <w:t>¿</w:t>
                  </w:r>
                  <w:r>
                    <w:rPr>
                      <w:rFonts w:asciiTheme="minorHAnsi" w:eastAsia="Calibri" w:hAnsiTheme="minorHAnsi" w:cstheme="minorHAnsi"/>
                      <w:b/>
                      <w:noProof/>
                    </w:rPr>
                    <w:t xml:space="preserve">Las </w:t>
                  </w:r>
                  <w:r w:rsidRPr="000E4F7B">
                    <w:rPr>
                      <w:rFonts w:asciiTheme="minorHAnsi" w:eastAsia="Calibri" w:hAnsiTheme="minorHAnsi" w:cstheme="minorHAnsi"/>
                      <w:b/>
                      <w:noProof/>
                    </w:rPr>
                    <w:t xml:space="preserve">etiquetas </w:t>
                  </w:r>
                  <w:r>
                    <w:rPr>
                      <w:rFonts w:asciiTheme="minorHAnsi" w:eastAsia="Calibri" w:hAnsiTheme="minorHAnsi" w:cstheme="minorHAnsi"/>
                      <w:b/>
                      <w:noProof/>
                    </w:rPr>
                    <w:t xml:space="preserve">son </w:t>
                  </w:r>
                  <w:r w:rsidRPr="000E4F7B">
                    <w:rPr>
                      <w:rFonts w:asciiTheme="minorHAnsi" w:eastAsia="Calibri" w:hAnsiTheme="minorHAnsi" w:cstheme="minorHAnsi"/>
                      <w:b/>
                      <w:noProof/>
                    </w:rPr>
                    <w:t>resistentes a disolventes y químicos?</w:t>
                  </w:r>
                </w:p>
              </w:tc>
            </w:tr>
            <w:tr w:rsidR="000E4F7B" w14:paraId="48B4E872" w14:textId="77777777" w:rsidTr="00BE4191">
              <w:trPr>
                <w:trHeight w:val="2240"/>
                <w:jc w:val="center"/>
              </w:trPr>
              <w:tc>
                <w:tcPr>
                  <w:tcW w:w="4912" w:type="dxa"/>
                  <w:vAlign w:val="center"/>
                </w:tcPr>
                <w:p w14:paraId="096674C4" w14:textId="234F7F52" w:rsidR="000E4F7B" w:rsidRPr="00DC1686" w:rsidRDefault="000E4F7B"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0E4F7B">
                    <w:rPr>
                      <w:rFonts w:asciiTheme="minorHAnsi" w:eastAsia="Calibri" w:hAnsiTheme="minorHAnsi" w:cstheme="minorHAnsi"/>
                      <w:noProof/>
                    </w:rPr>
                    <w:lastRenderedPageBreak/>
                    <w:drawing>
                      <wp:inline distT="0" distB="0" distL="0" distR="0" wp14:anchorId="0949580C" wp14:editId="2B46716B">
                        <wp:extent cx="1787889" cy="206248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8970" cy="2063727"/>
                                </a:xfrm>
                                <a:prstGeom prst="rect">
                                  <a:avLst/>
                                </a:prstGeom>
                                <a:noFill/>
                                <a:ln>
                                  <a:noFill/>
                                </a:ln>
                              </pic:spPr>
                            </pic:pic>
                          </a:graphicData>
                        </a:graphic>
                      </wp:inline>
                    </w:drawing>
                  </w:r>
                </w:p>
              </w:tc>
              <w:tc>
                <w:tcPr>
                  <w:tcW w:w="4913" w:type="dxa"/>
                  <w:vAlign w:val="center"/>
                </w:tcPr>
                <w:p w14:paraId="3A9A3375" w14:textId="7E7B3C27" w:rsidR="000E4F7B" w:rsidRPr="00150D4D" w:rsidRDefault="000E4F7B"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0E4F7B">
                    <w:rPr>
                      <w:rFonts w:asciiTheme="minorHAnsi" w:eastAsia="Calibri" w:hAnsiTheme="minorHAnsi" w:cstheme="minorHAnsi"/>
                      <w:noProof/>
                    </w:rPr>
                    <w:drawing>
                      <wp:inline distT="0" distB="0" distL="0" distR="0" wp14:anchorId="3643BCE7" wp14:editId="030014EB">
                        <wp:extent cx="641985" cy="32099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1985" cy="3209925"/>
                                </a:xfrm>
                                <a:prstGeom prst="rect">
                                  <a:avLst/>
                                </a:prstGeom>
                                <a:noFill/>
                                <a:ln>
                                  <a:noFill/>
                                </a:ln>
                              </pic:spPr>
                            </pic:pic>
                          </a:graphicData>
                        </a:graphic>
                      </wp:inline>
                    </w:drawing>
                  </w:r>
                </w:p>
              </w:tc>
            </w:tr>
            <w:tr w:rsidR="00914131" w14:paraId="062D5C03" w14:textId="77777777" w:rsidTr="00BE4191">
              <w:trPr>
                <w:trHeight w:val="508"/>
                <w:jc w:val="center"/>
              </w:trPr>
              <w:tc>
                <w:tcPr>
                  <w:tcW w:w="9825" w:type="dxa"/>
                  <w:gridSpan w:val="2"/>
                  <w:vAlign w:val="center"/>
                </w:tcPr>
                <w:p w14:paraId="0B7AEEF1" w14:textId="12549CC5" w:rsidR="00914131" w:rsidRPr="00914131" w:rsidRDefault="00914131"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b/>
                      <w:noProof/>
                    </w:rPr>
                  </w:pPr>
                  <w:r w:rsidRPr="00914131">
                    <w:rPr>
                      <w:rFonts w:asciiTheme="minorHAnsi" w:eastAsia="Calibri" w:hAnsiTheme="minorHAnsi" w:cstheme="minorHAnsi"/>
                      <w:b/>
                      <w:noProof/>
                    </w:rPr>
                    <w:t>Clonación de sellos de seguridad</w:t>
                  </w:r>
                </w:p>
              </w:tc>
            </w:tr>
            <w:tr w:rsidR="000E4F7B" w14:paraId="09619692" w14:textId="77777777" w:rsidTr="00BE4191">
              <w:trPr>
                <w:trHeight w:val="2240"/>
                <w:jc w:val="center"/>
              </w:trPr>
              <w:tc>
                <w:tcPr>
                  <w:tcW w:w="4912" w:type="dxa"/>
                  <w:vAlign w:val="center"/>
                </w:tcPr>
                <w:p w14:paraId="0ABC5751" w14:textId="54003F08" w:rsidR="000E4F7B" w:rsidRPr="00DC1686" w:rsidRDefault="00914131"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914131">
                    <w:rPr>
                      <w:rFonts w:asciiTheme="minorHAnsi" w:eastAsia="Calibri" w:hAnsiTheme="minorHAnsi" w:cstheme="minorHAnsi"/>
                      <w:noProof/>
                    </w:rPr>
                    <w:lastRenderedPageBreak/>
                    <w:drawing>
                      <wp:inline distT="0" distB="0" distL="0" distR="0" wp14:anchorId="6A71B54F" wp14:editId="4244D01F">
                        <wp:extent cx="2976880" cy="14204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6880" cy="1420495"/>
                                </a:xfrm>
                                <a:prstGeom prst="rect">
                                  <a:avLst/>
                                </a:prstGeom>
                                <a:noFill/>
                                <a:ln>
                                  <a:noFill/>
                                </a:ln>
                              </pic:spPr>
                            </pic:pic>
                          </a:graphicData>
                        </a:graphic>
                      </wp:inline>
                    </w:drawing>
                  </w:r>
                </w:p>
              </w:tc>
              <w:tc>
                <w:tcPr>
                  <w:tcW w:w="4913" w:type="dxa"/>
                  <w:vAlign w:val="center"/>
                </w:tcPr>
                <w:p w14:paraId="766E87ED" w14:textId="012A7432" w:rsidR="000E4F7B" w:rsidRPr="00150D4D" w:rsidRDefault="00914131"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914131">
                    <w:rPr>
                      <w:rFonts w:asciiTheme="minorHAnsi" w:eastAsia="Calibri" w:hAnsiTheme="minorHAnsi" w:cstheme="minorHAnsi"/>
                      <w:noProof/>
                    </w:rPr>
                    <w:drawing>
                      <wp:inline distT="0" distB="0" distL="0" distR="0" wp14:anchorId="16EB0080" wp14:editId="6B30804D">
                        <wp:extent cx="2976880" cy="14204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880" cy="1420495"/>
                                </a:xfrm>
                                <a:prstGeom prst="rect">
                                  <a:avLst/>
                                </a:prstGeom>
                                <a:noFill/>
                                <a:ln>
                                  <a:noFill/>
                                </a:ln>
                              </pic:spPr>
                            </pic:pic>
                          </a:graphicData>
                        </a:graphic>
                      </wp:inline>
                    </w:drawing>
                  </w:r>
                </w:p>
              </w:tc>
            </w:tr>
            <w:tr w:rsidR="00CE763C" w14:paraId="39DD2BDB" w14:textId="77777777" w:rsidTr="00BE4191">
              <w:trPr>
                <w:trHeight w:val="2240"/>
                <w:jc w:val="center"/>
              </w:trPr>
              <w:tc>
                <w:tcPr>
                  <w:tcW w:w="4912" w:type="dxa"/>
                  <w:vAlign w:val="center"/>
                </w:tcPr>
                <w:p w14:paraId="4DE31523" w14:textId="4A99E968" w:rsidR="00CE763C"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noProof/>
                    </w:rPr>
                  </w:pPr>
                  <w:r w:rsidRPr="00BE4191">
                    <w:rPr>
                      <w:rFonts w:asciiTheme="minorHAnsi" w:eastAsia="Calibri" w:hAnsiTheme="minorHAnsi" w:cstheme="minorHAnsi"/>
                      <w:b/>
                      <w:noProof/>
                    </w:rPr>
                    <w:t>Fotografías del sellado:</w:t>
                  </w:r>
                </w:p>
                <w:p w14:paraId="0D9C0E7B" w14:textId="77777777"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noProof/>
                    </w:rPr>
                  </w:pPr>
                </w:p>
                <w:p w14:paraId="1A6FFE7C" w14:textId="67CACE47"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hAnsiTheme="minorHAnsi" w:cstheme="minorHAnsi"/>
                      <w:b/>
                      <w:bCs/>
                    </w:rPr>
                  </w:pPr>
                  <w:r w:rsidRPr="00BE4191">
                    <w:rPr>
                      <w:rFonts w:asciiTheme="minorHAnsi" w:hAnsiTheme="minorHAnsi" w:cstheme="minorHAnsi"/>
                      <w:b/>
                      <w:bCs/>
                    </w:rPr>
                    <w:t>Sin el registro fotográfico…</w:t>
                  </w:r>
                </w:p>
                <w:p w14:paraId="7183EB07" w14:textId="6BAD35AD"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hAnsiTheme="minorHAnsi" w:cstheme="minorHAnsi"/>
                      <w:bCs/>
                    </w:rPr>
                  </w:pPr>
                  <w:r w:rsidRPr="00BE4191">
                    <w:rPr>
                      <w:rFonts w:asciiTheme="minorHAnsi" w:hAnsiTheme="minorHAnsi" w:cstheme="minorHAnsi"/>
                      <w:bCs/>
                    </w:rPr>
                    <w:t>1. ¿</w:t>
                  </w:r>
                  <w:r>
                    <w:rPr>
                      <w:rFonts w:asciiTheme="minorHAnsi" w:hAnsiTheme="minorHAnsi" w:cstheme="minorHAnsi"/>
                      <w:bCs/>
                    </w:rPr>
                    <w:t>C</w:t>
                  </w:r>
                  <w:r w:rsidRPr="00BE4191">
                    <w:rPr>
                      <w:rFonts w:asciiTheme="minorHAnsi" w:hAnsiTheme="minorHAnsi" w:cstheme="minorHAnsi"/>
                      <w:bCs/>
                    </w:rPr>
                    <w:t>ómo saber que el contenedor salió bien sellado de la planta?</w:t>
                  </w:r>
                </w:p>
                <w:p w14:paraId="7BA1E80C" w14:textId="474E0AE7" w:rsidR="00BE4191" w:rsidRPr="00BE4191" w:rsidRDefault="00BE4191" w:rsidP="00BE419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hAnsiTheme="minorHAnsi" w:cstheme="minorHAnsi"/>
                      <w:bCs/>
                    </w:rPr>
                  </w:pPr>
                  <w:r w:rsidRPr="00BE4191">
                    <w:rPr>
                      <w:rFonts w:asciiTheme="minorHAnsi" w:hAnsiTheme="minorHAnsi" w:cstheme="minorHAnsi"/>
                      <w:bCs/>
                    </w:rPr>
                    <w:t>2.</w:t>
                  </w:r>
                  <w:r>
                    <w:rPr>
                      <w:rFonts w:asciiTheme="minorHAnsi" w:hAnsiTheme="minorHAnsi" w:cstheme="minorHAnsi"/>
                      <w:bCs/>
                    </w:rPr>
                    <w:t xml:space="preserve"> </w:t>
                  </w:r>
                  <w:r w:rsidRPr="00BE4191">
                    <w:rPr>
                      <w:rFonts w:asciiTheme="minorHAnsi" w:hAnsiTheme="minorHAnsi" w:cstheme="minorHAnsi"/>
                      <w:bCs/>
                    </w:rPr>
                    <w:t>¿C</w:t>
                  </w:r>
                  <w:r>
                    <w:rPr>
                      <w:rFonts w:asciiTheme="minorHAnsi" w:hAnsiTheme="minorHAnsi" w:cstheme="minorHAnsi"/>
                      <w:bCs/>
                    </w:rPr>
                    <w:t>ó</w:t>
                  </w:r>
                  <w:r w:rsidRPr="00BE4191">
                    <w:rPr>
                      <w:rFonts w:asciiTheme="minorHAnsi" w:hAnsiTheme="minorHAnsi" w:cstheme="minorHAnsi"/>
                      <w:bCs/>
                    </w:rPr>
                    <w:t>mo dem</w:t>
                  </w:r>
                  <w:r>
                    <w:rPr>
                      <w:rFonts w:asciiTheme="minorHAnsi" w:hAnsiTheme="minorHAnsi" w:cstheme="minorHAnsi"/>
                      <w:bCs/>
                    </w:rPr>
                    <w:t>ostrar</w:t>
                  </w:r>
                  <w:r w:rsidRPr="00BE4191">
                    <w:rPr>
                      <w:rFonts w:asciiTheme="minorHAnsi" w:hAnsiTheme="minorHAnsi" w:cstheme="minorHAnsi"/>
                      <w:bCs/>
                    </w:rPr>
                    <w:t xml:space="preserve"> que el ilícito </w:t>
                  </w:r>
                  <w:r>
                    <w:rPr>
                      <w:rFonts w:asciiTheme="minorHAnsi" w:hAnsiTheme="minorHAnsi" w:cstheme="minorHAnsi"/>
                      <w:bCs/>
                    </w:rPr>
                    <w:t xml:space="preserve">sucedió </w:t>
                  </w:r>
                  <w:r w:rsidRPr="00BE4191">
                    <w:rPr>
                      <w:rFonts w:asciiTheme="minorHAnsi" w:hAnsiTheme="minorHAnsi" w:cstheme="minorHAnsi"/>
                      <w:bCs/>
                    </w:rPr>
                    <w:t>fuera de la planta?</w:t>
                  </w:r>
                </w:p>
                <w:p w14:paraId="786861DA" w14:textId="71B1D270" w:rsidR="00BE4191" w:rsidRPr="00914131" w:rsidRDefault="00BE4191" w:rsidP="00DC168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p>
              </w:tc>
              <w:tc>
                <w:tcPr>
                  <w:tcW w:w="4913" w:type="dxa"/>
                  <w:vAlign w:val="center"/>
                </w:tcPr>
                <w:p w14:paraId="577EE327" w14:textId="47C76372" w:rsidR="00CE763C" w:rsidRPr="00914131" w:rsidRDefault="00BE4191" w:rsidP="00150D4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noProof/>
                    </w:rPr>
                  </w:pPr>
                  <w:r w:rsidRPr="00BE4191">
                    <w:rPr>
                      <w:rFonts w:asciiTheme="minorHAnsi" w:eastAsia="Calibri" w:hAnsiTheme="minorHAnsi" w:cstheme="minorHAnsi"/>
                      <w:noProof/>
                    </w:rPr>
                    <w:drawing>
                      <wp:inline distT="0" distB="0" distL="0" distR="0" wp14:anchorId="3114A27C" wp14:editId="3E0083B4">
                        <wp:extent cx="1994386" cy="222879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5150" cy="2229648"/>
                                </a:xfrm>
                                <a:prstGeom prst="rect">
                                  <a:avLst/>
                                </a:prstGeom>
                                <a:noFill/>
                                <a:ln>
                                  <a:noFill/>
                                </a:ln>
                              </pic:spPr>
                            </pic:pic>
                          </a:graphicData>
                        </a:graphic>
                      </wp:inline>
                    </w:drawing>
                  </w:r>
                </w:p>
              </w:tc>
            </w:tr>
          </w:tbl>
          <w:p w14:paraId="6702462E" w14:textId="4C452A6B" w:rsidR="00BC4C75" w:rsidRDefault="00BC4C75"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4C9E84BB" w14:textId="7856C7A2" w:rsidR="00F44E23" w:rsidRDefault="00F44E23" w:rsidP="00BC4C7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59A8262A" w14:textId="398A5410" w:rsidR="007C50FA"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w:t>
            </w:r>
            <w:r>
              <w:rPr>
                <w:rFonts w:asciiTheme="minorHAnsi" w:eastAsia="Calibri" w:hAnsiTheme="minorHAnsi" w:cstheme="minorHAnsi"/>
                <w:color w:val="C00000"/>
                <w:sz w:val="24"/>
                <w:szCs w:val="24"/>
              </w:rPr>
              <w:t xml:space="preserve"> reflexionando</w:t>
            </w:r>
          </w:p>
          <w:p w14:paraId="22CCEE9A" w14:textId="3C307475" w:rsidR="007C50FA"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Seguridad en los procesos de manejo de carga,</w:t>
            </w:r>
            <w:r w:rsidRPr="009D64B6">
              <w:rPr>
                <w:rFonts w:ascii="Calibri" w:eastAsia="Calibri" w:hAnsi="Calibri" w:cs="Calibri"/>
                <w:color w:val="7030A0"/>
                <w:sz w:val="24"/>
                <w:szCs w:val="24"/>
              </w:rPr>
              <w:t xml:space="preserve"> para las organizaciones en los tres </w:t>
            </w:r>
            <w:r w:rsidR="007A5A29">
              <w:rPr>
                <w:rFonts w:ascii="Calibri" w:eastAsia="Calibri" w:hAnsi="Calibri" w:cs="Calibri"/>
                <w:color w:val="7030A0"/>
                <w:sz w:val="24"/>
                <w:szCs w:val="24"/>
              </w:rPr>
              <w:t>Estándar Internacional</w:t>
            </w:r>
            <w:r w:rsidRPr="009D64B6">
              <w:rPr>
                <w:rFonts w:ascii="Calibri" w:eastAsia="Calibri" w:hAnsi="Calibri" w:cs="Calibri"/>
                <w:color w:val="7030A0"/>
                <w:sz w:val="24"/>
                <w:szCs w:val="24"/>
              </w:rPr>
              <w:t>es.</w:t>
            </w:r>
          </w:p>
          <w:p w14:paraId="29F083A6" w14:textId="41D3DEA1" w:rsidR="00561960" w:rsidRDefault="00561960"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object w:dxaOrig="11130" w:dyaOrig="3270" w14:anchorId="0E53D9B6">
                <v:shape id="_x0000_i1046" type="#_x0000_t75" style="width:556.3pt;height:163.7pt" o:ole="">
                  <v:imagedata r:id="rId30" o:title=""/>
                </v:shape>
                <o:OLEObject Type="Embed" ProgID="PBrush" ShapeID="_x0000_i1046" DrawAspect="Content" ObjectID="_1585666376" r:id="rId31"/>
              </w:object>
            </w:r>
          </w:p>
          <w:p w14:paraId="34577C01" w14:textId="77777777" w:rsidR="00CA7730" w:rsidRPr="009D64B6" w:rsidRDefault="00CA7730"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p>
          <w:p w14:paraId="2AEA5F84" w14:textId="0A369188" w:rsidR="007C50FA" w:rsidRPr="00CA7730"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6A79C327" w14:textId="77777777" w:rsidR="0012487E" w:rsidRDefault="0012487E"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7C50FA" w:rsidRPr="00141EAC" w14:paraId="69984E11" w14:textId="77777777" w:rsidTr="00834049">
              <w:tc>
                <w:tcPr>
                  <w:tcW w:w="2854" w:type="dxa"/>
                  <w:shd w:val="clear" w:color="auto" w:fill="BFBFBF" w:themeFill="background1" w:themeFillShade="BF"/>
                  <w:vAlign w:val="center"/>
                </w:tcPr>
                <w:p w14:paraId="65D1B6EC" w14:textId="77777777" w:rsidR="007C50FA" w:rsidRPr="00141EAC" w:rsidRDefault="007C50FA" w:rsidP="00AB2433">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39635AF8" w14:textId="4AAD3453" w:rsidR="007C50FA" w:rsidRPr="00141EAC" w:rsidRDefault="007A5A29"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7C50FA" w:rsidRPr="00141EAC">
                    <w:rPr>
                      <w:rFonts w:asciiTheme="minorHAnsi" w:eastAsia="Calibri" w:hAnsiTheme="minorHAnsi" w:cstheme="minorHAnsi"/>
                      <w:b/>
                      <w:sz w:val="18"/>
                      <w:szCs w:val="18"/>
                    </w:rPr>
                    <w:t xml:space="preserve"> </w:t>
                  </w:r>
                  <w:r w:rsidR="00144447">
                    <w:rPr>
                      <w:rFonts w:asciiTheme="minorHAnsi" w:eastAsia="Calibri" w:hAnsiTheme="minorHAnsi" w:cstheme="minorHAnsi"/>
                      <w:b/>
                      <w:sz w:val="18"/>
                      <w:szCs w:val="18"/>
                    </w:rPr>
                    <w:t>5.0.</w:t>
                  </w:r>
                  <w:r w:rsidR="007C50FA" w:rsidRPr="00141EAC">
                    <w:rPr>
                      <w:rFonts w:asciiTheme="minorHAnsi" w:eastAsia="Calibri" w:hAnsiTheme="minorHAnsi" w:cstheme="minorHAnsi"/>
                      <w:b/>
                      <w:sz w:val="18"/>
                      <w:szCs w:val="18"/>
                    </w:rPr>
                    <w:t>1</w:t>
                  </w:r>
                </w:p>
              </w:tc>
              <w:tc>
                <w:tcPr>
                  <w:tcW w:w="2855" w:type="dxa"/>
                  <w:shd w:val="clear" w:color="auto" w:fill="FFFF66"/>
                  <w:vAlign w:val="center"/>
                </w:tcPr>
                <w:p w14:paraId="33A5B0C4" w14:textId="71BD413F" w:rsidR="007C50FA" w:rsidRPr="00141EAC" w:rsidRDefault="007A5A29"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7C50FA" w:rsidRPr="00141EAC">
                    <w:rPr>
                      <w:rFonts w:asciiTheme="minorHAnsi" w:eastAsia="Calibri" w:hAnsiTheme="minorHAnsi" w:cstheme="minorHAnsi"/>
                      <w:b/>
                      <w:sz w:val="18"/>
                      <w:szCs w:val="18"/>
                    </w:rPr>
                    <w:t xml:space="preserve"> </w:t>
                  </w:r>
                  <w:r w:rsidR="00144447">
                    <w:rPr>
                      <w:rFonts w:asciiTheme="minorHAnsi" w:eastAsia="Calibri" w:hAnsiTheme="minorHAnsi" w:cstheme="minorHAnsi"/>
                      <w:b/>
                      <w:sz w:val="18"/>
                      <w:szCs w:val="18"/>
                    </w:rPr>
                    <w:t>5.0.</w:t>
                  </w:r>
                  <w:r w:rsidR="007C50FA" w:rsidRPr="00141EAC">
                    <w:rPr>
                      <w:rFonts w:asciiTheme="minorHAnsi" w:eastAsia="Calibri" w:hAnsiTheme="minorHAnsi" w:cstheme="minorHAnsi"/>
                      <w:b/>
                      <w:sz w:val="18"/>
                      <w:szCs w:val="18"/>
                    </w:rPr>
                    <w:t>2</w:t>
                  </w:r>
                </w:p>
              </w:tc>
              <w:tc>
                <w:tcPr>
                  <w:tcW w:w="2855" w:type="dxa"/>
                  <w:shd w:val="clear" w:color="auto" w:fill="00B0F0"/>
                  <w:vAlign w:val="center"/>
                </w:tcPr>
                <w:p w14:paraId="767B0C6B" w14:textId="047CF9B6" w:rsidR="007C50FA" w:rsidRPr="00141EAC" w:rsidRDefault="007A5A29"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7C50FA" w:rsidRPr="00141EAC">
                    <w:rPr>
                      <w:rFonts w:asciiTheme="minorHAnsi" w:eastAsia="Calibri" w:hAnsiTheme="minorHAnsi" w:cstheme="minorHAnsi"/>
                      <w:b/>
                      <w:sz w:val="18"/>
                      <w:szCs w:val="18"/>
                    </w:rPr>
                    <w:t xml:space="preserve"> </w:t>
                  </w:r>
                  <w:r w:rsidR="00144447">
                    <w:rPr>
                      <w:rFonts w:asciiTheme="minorHAnsi" w:eastAsia="Calibri" w:hAnsiTheme="minorHAnsi" w:cstheme="minorHAnsi"/>
                      <w:b/>
                      <w:sz w:val="18"/>
                      <w:szCs w:val="18"/>
                    </w:rPr>
                    <w:t>5.0.</w:t>
                  </w:r>
                  <w:r w:rsidR="007C50FA" w:rsidRPr="00141EAC">
                    <w:rPr>
                      <w:rFonts w:asciiTheme="minorHAnsi" w:eastAsia="Calibri" w:hAnsiTheme="minorHAnsi" w:cstheme="minorHAnsi"/>
                      <w:b/>
                      <w:sz w:val="18"/>
                      <w:szCs w:val="18"/>
                    </w:rPr>
                    <w:t>3</w:t>
                  </w:r>
                </w:p>
              </w:tc>
            </w:tr>
            <w:tr w:rsidR="009C3BA1" w:rsidRPr="00141EAC" w14:paraId="1A05C101" w14:textId="77777777" w:rsidTr="00F3200A">
              <w:tc>
                <w:tcPr>
                  <w:tcW w:w="2854" w:type="dxa"/>
                  <w:shd w:val="clear" w:color="auto" w:fill="BFBFBF" w:themeFill="background1" w:themeFillShade="BF"/>
                  <w:vAlign w:val="center"/>
                </w:tcPr>
                <w:p w14:paraId="12F7E348" w14:textId="67A8040A" w:rsidR="009C3BA1" w:rsidRPr="0048492A" w:rsidRDefault="009C3BA1" w:rsidP="0048492A">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48492A">
                    <w:rPr>
                      <w:rFonts w:asciiTheme="minorHAnsi" w:eastAsia="Calibri" w:hAnsiTheme="minorHAnsi" w:cstheme="minorHAnsi"/>
                      <w:b/>
                      <w:sz w:val="18"/>
                      <w:szCs w:val="18"/>
                    </w:rPr>
                    <w:t xml:space="preserve">Seguridad en los procesos de manejo de la carga </w:t>
                  </w:r>
                </w:p>
              </w:tc>
              <w:tc>
                <w:tcPr>
                  <w:tcW w:w="2855" w:type="dxa"/>
                  <w:vAlign w:val="center"/>
                </w:tcPr>
                <w:p w14:paraId="6CF96CEF" w14:textId="2BCE0742" w:rsidR="009C3BA1" w:rsidRDefault="009C3BA1" w:rsidP="00E014E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R</w:t>
                  </w:r>
                  <w:r w:rsidRPr="00E014EB">
                    <w:rPr>
                      <w:rFonts w:asciiTheme="minorHAnsi" w:eastAsia="Calibri" w:hAnsiTheme="minorHAnsi" w:cstheme="minorHAnsi"/>
                      <w:sz w:val="18"/>
                      <w:szCs w:val="18"/>
                    </w:rPr>
                    <w:t>egistros que evidencien el personal de manejo de la carga.</w:t>
                  </w:r>
                </w:p>
                <w:p w14:paraId="4F3AF492" w14:textId="77777777" w:rsidR="009C3BA1" w:rsidRDefault="009C3BA1" w:rsidP="00E014E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Aislar y proteger el área de carga, descarga y almacenamiento</w:t>
                  </w:r>
                </w:p>
                <w:p w14:paraId="7EDD8811" w14:textId="509C9728"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P</w:t>
                  </w:r>
                  <w:r w:rsidRPr="00E014EB">
                    <w:rPr>
                      <w:rFonts w:asciiTheme="minorHAnsi" w:eastAsia="Calibri" w:hAnsiTheme="minorHAnsi" w:cstheme="minorHAnsi"/>
                      <w:sz w:val="18"/>
                      <w:szCs w:val="18"/>
                    </w:rPr>
                    <w:t>ersonal identificado.</w:t>
                  </w:r>
                </w:p>
                <w:p w14:paraId="756E35BF" w14:textId="77777777"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lastRenderedPageBreak/>
                    <w:t xml:space="preserve">- </w:t>
                  </w:r>
                  <w:r w:rsidRPr="0048492A">
                    <w:rPr>
                      <w:rFonts w:asciiTheme="minorHAnsi" w:eastAsia="Calibri" w:hAnsiTheme="minorHAnsi" w:cstheme="minorHAnsi"/>
                      <w:sz w:val="18"/>
                      <w:szCs w:val="18"/>
                    </w:rPr>
                    <w:t>Verificar elementos c</w:t>
                  </w:r>
                  <w:r>
                    <w:rPr>
                      <w:rFonts w:asciiTheme="minorHAnsi" w:eastAsia="Calibri" w:hAnsiTheme="minorHAnsi" w:cstheme="minorHAnsi"/>
                      <w:sz w:val="18"/>
                      <w:szCs w:val="18"/>
                    </w:rPr>
                    <w:t xml:space="preserve">ontra </w:t>
                  </w:r>
                  <w:r w:rsidRPr="0048492A">
                    <w:rPr>
                      <w:rFonts w:asciiTheme="minorHAnsi" w:eastAsia="Calibri" w:hAnsiTheme="minorHAnsi" w:cstheme="minorHAnsi"/>
                      <w:sz w:val="18"/>
                      <w:szCs w:val="18"/>
                    </w:rPr>
                    <w:t>listas de empaque y facturas comerciales.</w:t>
                  </w:r>
                </w:p>
                <w:p w14:paraId="3CD3D4A5" w14:textId="77777777"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48492A">
                    <w:rPr>
                      <w:rFonts w:asciiTheme="minorHAnsi" w:eastAsia="Calibri" w:hAnsiTheme="minorHAnsi" w:cstheme="minorHAnsi"/>
                      <w:sz w:val="18"/>
                      <w:szCs w:val="18"/>
                    </w:rPr>
                    <w:t>ntegridad de la unidad de carga y de la unidad de transporte de carga</w:t>
                  </w:r>
                  <w:r>
                    <w:rPr>
                      <w:rFonts w:asciiTheme="minorHAnsi" w:eastAsia="Calibri" w:hAnsiTheme="minorHAnsi" w:cstheme="minorHAnsi"/>
                      <w:sz w:val="18"/>
                      <w:szCs w:val="18"/>
                    </w:rPr>
                    <w:t>.</w:t>
                  </w:r>
                </w:p>
                <w:p w14:paraId="30F10A0B" w14:textId="167780F9"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E014EB">
                    <w:rPr>
                      <w:rFonts w:asciiTheme="minorHAnsi" w:eastAsia="Calibri" w:hAnsiTheme="minorHAnsi" w:cstheme="minorHAnsi"/>
                      <w:sz w:val="18"/>
                      <w:szCs w:val="18"/>
                    </w:rPr>
                    <w:t xml:space="preserve">nstalación de </w:t>
                  </w:r>
                  <w:r>
                    <w:rPr>
                      <w:rFonts w:asciiTheme="minorHAnsi" w:eastAsia="Calibri" w:hAnsiTheme="minorHAnsi" w:cstheme="minorHAnsi"/>
                      <w:sz w:val="18"/>
                      <w:szCs w:val="18"/>
                    </w:rPr>
                    <w:t>s</w:t>
                  </w:r>
                  <w:r w:rsidRPr="00E014EB">
                    <w:rPr>
                      <w:rFonts w:asciiTheme="minorHAnsi" w:eastAsia="Calibri" w:hAnsiTheme="minorHAnsi" w:cstheme="minorHAnsi"/>
                      <w:sz w:val="18"/>
                      <w:szCs w:val="18"/>
                    </w:rPr>
                    <w:t xml:space="preserve">ello de alta seguridad al terminar el proceso de cargue </w:t>
                  </w:r>
                  <w:r>
                    <w:rPr>
                      <w:rFonts w:asciiTheme="minorHAnsi" w:eastAsia="Calibri" w:hAnsiTheme="minorHAnsi" w:cstheme="minorHAnsi"/>
                      <w:sz w:val="18"/>
                      <w:szCs w:val="18"/>
                    </w:rPr>
                    <w:t xml:space="preserve">y </w:t>
                  </w:r>
                  <w:r w:rsidRPr="00E014EB">
                    <w:rPr>
                      <w:rFonts w:asciiTheme="minorHAnsi" w:eastAsia="Calibri" w:hAnsiTheme="minorHAnsi" w:cstheme="minorHAnsi"/>
                      <w:sz w:val="18"/>
                      <w:szCs w:val="18"/>
                    </w:rPr>
                    <w:t>cuando sea necesario.</w:t>
                  </w:r>
                </w:p>
                <w:p w14:paraId="019B92EC" w14:textId="0B10CBEC" w:rsidR="009C3BA1" w:rsidRDefault="009C3BA1" w:rsidP="0048492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Sellos de seguridad</w:t>
                  </w:r>
                </w:p>
                <w:p w14:paraId="1D4E92CE" w14:textId="3304B538" w:rsidR="009C3BA1" w:rsidRDefault="009C3BA1" w:rsidP="00C071A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Control de ruta</w:t>
                  </w:r>
                </w:p>
                <w:p w14:paraId="18DE65F4" w14:textId="6AF0CD66" w:rsidR="009C3BA1" w:rsidRDefault="009C3BA1" w:rsidP="00C071A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w:t>
                  </w:r>
                  <w:r w:rsidRPr="00C071A5">
                    <w:rPr>
                      <w:rFonts w:asciiTheme="minorHAnsi" w:eastAsia="Calibri" w:hAnsiTheme="minorHAnsi" w:cstheme="minorHAnsi"/>
                      <w:sz w:val="18"/>
                      <w:szCs w:val="18"/>
                    </w:rPr>
                    <w:t>Control de materia prima, material de empaque y embalaje</w:t>
                  </w:r>
                </w:p>
                <w:p w14:paraId="5AD0E7AE" w14:textId="0C9E3060" w:rsidR="009C3BA1" w:rsidRPr="00E014EB" w:rsidRDefault="009C3BA1" w:rsidP="009C3BA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w:t>
                  </w:r>
                  <w:r>
                    <w:rPr>
                      <w:rFonts w:asciiTheme="minorHAnsi" w:eastAsia="Calibri" w:hAnsiTheme="minorHAnsi" w:cstheme="minorHAnsi"/>
                      <w:sz w:val="18"/>
                      <w:szCs w:val="18"/>
                    </w:rPr>
                    <w:t xml:space="preserve"> </w:t>
                  </w:r>
                  <w:r w:rsidRPr="00C071A5">
                    <w:rPr>
                      <w:rFonts w:asciiTheme="minorHAnsi" w:eastAsia="Calibri" w:hAnsiTheme="minorHAnsi" w:cstheme="minorHAnsi"/>
                      <w:sz w:val="18"/>
                      <w:szCs w:val="18"/>
                    </w:rPr>
                    <w:t>Precursores químicos y sustancias controladas</w:t>
                  </w:r>
                  <w:r>
                    <w:rPr>
                      <w:rFonts w:asciiTheme="minorHAnsi" w:eastAsia="Calibri" w:hAnsiTheme="minorHAnsi" w:cstheme="minorHAnsi"/>
                      <w:sz w:val="18"/>
                      <w:szCs w:val="18"/>
                    </w:rPr>
                    <w:t>.</w:t>
                  </w:r>
                </w:p>
              </w:tc>
              <w:tc>
                <w:tcPr>
                  <w:tcW w:w="2855" w:type="dxa"/>
                  <w:vAlign w:val="center"/>
                </w:tcPr>
                <w:p w14:paraId="1B54F593" w14:textId="77777777" w:rsidR="009C3BA1" w:rsidRPr="00141EAC" w:rsidRDefault="009C3BA1"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lastRenderedPageBreak/>
                    <w:t>No aplica</w:t>
                  </w:r>
                </w:p>
              </w:tc>
              <w:tc>
                <w:tcPr>
                  <w:tcW w:w="2855" w:type="dxa"/>
                  <w:vAlign w:val="center"/>
                </w:tcPr>
                <w:p w14:paraId="255DC971" w14:textId="77777777" w:rsidR="009C3BA1" w:rsidRPr="00141EAC" w:rsidRDefault="009C3BA1" w:rsidP="007C50FA">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sz w:val="18"/>
                      <w:szCs w:val="18"/>
                    </w:rPr>
                  </w:pPr>
                  <w:r w:rsidRPr="00141EAC">
                    <w:rPr>
                      <w:rFonts w:asciiTheme="minorHAnsi" w:eastAsia="Calibri" w:hAnsiTheme="minorHAnsi" w:cstheme="minorHAnsi"/>
                      <w:sz w:val="18"/>
                      <w:szCs w:val="18"/>
                    </w:rPr>
                    <w:t>No aplica</w:t>
                  </w:r>
                </w:p>
              </w:tc>
            </w:tr>
          </w:tbl>
          <w:p w14:paraId="0726B17C" w14:textId="77777777" w:rsidR="007C50FA" w:rsidRPr="00DC35C4" w:rsidRDefault="007C50FA" w:rsidP="007C50F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29A2A52B" w14:textId="7FD609A0" w:rsidR="004A2120" w:rsidRDefault="005F1EF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561960">
              <w:rPr>
                <w:rFonts w:asciiTheme="minorHAnsi" w:eastAsia="Calibri" w:hAnsiTheme="minorHAnsi" w:cstheme="minorHAnsi"/>
                <w:color w:val="0065CC"/>
                <w:sz w:val="24"/>
                <w:szCs w:val="24"/>
              </w:rPr>
              <w:t xml:space="preserve">3.3 </w:t>
            </w:r>
            <w:r w:rsidR="004A2120" w:rsidRPr="003E66CD">
              <w:rPr>
                <w:rFonts w:asciiTheme="minorHAnsi" w:eastAsia="Calibri" w:hAnsiTheme="minorHAnsi" w:cstheme="minorHAnsi"/>
                <w:b/>
                <w:sz w:val="24"/>
                <w:szCs w:val="24"/>
              </w:rPr>
              <w:t>Procesamiento de información y documentos de la carga</w:t>
            </w:r>
          </w:p>
          <w:p w14:paraId="25DF460A" w14:textId="77777777" w:rsidR="005F1EF4" w:rsidRPr="003E66CD" w:rsidRDefault="005F1EF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5314F0EE" w14:textId="628F642C" w:rsidR="004A2120" w:rsidRDefault="00D44D7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Las </w:t>
            </w:r>
            <w:r w:rsidRPr="005F1EF4">
              <w:rPr>
                <w:rFonts w:asciiTheme="minorHAnsi" w:eastAsia="Calibri" w:hAnsiTheme="minorHAnsi" w:cstheme="minorHAnsi"/>
                <w:b/>
                <w:sz w:val="24"/>
                <w:szCs w:val="24"/>
              </w:rPr>
              <w:t xml:space="preserve">empresas de los </w:t>
            </w:r>
            <w:r w:rsidR="007A5A29">
              <w:rPr>
                <w:rFonts w:asciiTheme="minorHAnsi" w:eastAsia="Calibri" w:hAnsiTheme="minorHAnsi" w:cstheme="minorHAnsi"/>
                <w:b/>
                <w:sz w:val="24"/>
                <w:szCs w:val="24"/>
              </w:rPr>
              <w:t>Estándar Internacional</w:t>
            </w:r>
            <w:r w:rsidRPr="005F1EF4">
              <w:rPr>
                <w:rFonts w:asciiTheme="minorHAnsi" w:eastAsia="Calibri" w:hAnsiTheme="minorHAnsi" w:cstheme="minorHAnsi"/>
                <w:b/>
                <w:sz w:val="24"/>
                <w:szCs w:val="24"/>
              </w:rPr>
              <w:t xml:space="preserve">es </w:t>
            </w:r>
            <w:r w:rsidR="00144447">
              <w:rPr>
                <w:rFonts w:asciiTheme="minorHAnsi" w:eastAsia="Calibri" w:hAnsiTheme="minorHAnsi" w:cstheme="minorHAnsi"/>
                <w:b/>
                <w:sz w:val="24"/>
                <w:szCs w:val="24"/>
              </w:rPr>
              <w:t>5.0.</w:t>
            </w:r>
            <w:r w:rsidRPr="005F1EF4">
              <w:rPr>
                <w:rFonts w:asciiTheme="minorHAnsi" w:eastAsia="Calibri" w:hAnsiTheme="minorHAnsi" w:cstheme="minorHAnsi"/>
                <w:b/>
                <w:sz w:val="24"/>
                <w:szCs w:val="24"/>
              </w:rPr>
              <w:t xml:space="preserve">1 y </w:t>
            </w:r>
            <w:r w:rsidR="00144447">
              <w:rPr>
                <w:rFonts w:asciiTheme="minorHAnsi" w:eastAsia="Calibri" w:hAnsiTheme="minorHAnsi" w:cstheme="minorHAnsi"/>
                <w:b/>
                <w:sz w:val="24"/>
                <w:szCs w:val="24"/>
              </w:rPr>
              <w:t>5.0.</w:t>
            </w:r>
            <w:r w:rsidRPr="005F1EF4">
              <w:rPr>
                <w:rFonts w:asciiTheme="minorHAnsi" w:eastAsia="Calibri" w:hAnsiTheme="minorHAnsi" w:cstheme="minorHAnsi"/>
                <w:b/>
                <w:sz w:val="24"/>
                <w:szCs w:val="24"/>
              </w:rPr>
              <w:t>2</w:t>
            </w:r>
            <w:r w:rsidR="004A2120">
              <w:rPr>
                <w:rFonts w:asciiTheme="minorHAnsi" w:eastAsia="Calibri" w:hAnsiTheme="minorHAnsi" w:cstheme="minorHAnsi"/>
                <w:sz w:val="24"/>
                <w:szCs w:val="24"/>
              </w:rPr>
              <w:t xml:space="preserve"> debe</w:t>
            </w:r>
            <w:r>
              <w:rPr>
                <w:rFonts w:asciiTheme="minorHAnsi" w:eastAsia="Calibri" w:hAnsiTheme="minorHAnsi" w:cstheme="minorHAnsi"/>
                <w:sz w:val="24"/>
                <w:szCs w:val="24"/>
              </w:rPr>
              <w:t>n</w:t>
            </w:r>
            <w:r w:rsidR="004A2120">
              <w:rPr>
                <w:rFonts w:asciiTheme="minorHAnsi" w:eastAsia="Calibri" w:hAnsiTheme="minorHAnsi" w:cstheme="minorHAnsi"/>
                <w:sz w:val="24"/>
                <w:szCs w:val="24"/>
              </w:rPr>
              <w:t>:</w:t>
            </w:r>
          </w:p>
          <w:p w14:paraId="67D3AB80" w14:textId="261FCEAE" w:rsidR="004A2120" w:rsidRPr="003E66CD" w:rsidRDefault="004A2120" w:rsidP="000378B0">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3E66CD">
              <w:rPr>
                <w:rFonts w:asciiTheme="minorHAnsi" w:eastAsia="Calibri" w:hAnsiTheme="minorHAnsi" w:cstheme="minorHAnsi"/>
                <w:sz w:val="24"/>
                <w:szCs w:val="24"/>
              </w:rPr>
              <w:t xml:space="preserve">Garantizar la </w:t>
            </w:r>
            <w:r w:rsidRPr="00BE07A3">
              <w:rPr>
                <w:rFonts w:asciiTheme="minorHAnsi" w:eastAsia="Calibri" w:hAnsiTheme="minorHAnsi" w:cstheme="minorHAnsi"/>
                <w:b/>
                <w:sz w:val="24"/>
                <w:szCs w:val="24"/>
              </w:rPr>
              <w:t>coherencia de la información</w:t>
            </w:r>
            <w:r w:rsidRPr="003E66CD">
              <w:rPr>
                <w:rFonts w:asciiTheme="minorHAnsi" w:eastAsia="Calibri" w:hAnsiTheme="minorHAnsi" w:cstheme="minorHAnsi"/>
                <w:sz w:val="24"/>
                <w:szCs w:val="24"/>
              </w:rPr>
              <w:t xml:space="preserve"> transmitida a las autoridades, de acuerdo </w:t>
            </w:r>
            <w:r w:rsidR="00D44D7E">
              <w:rPr>
                <w:rFonts w:asciiTheme="minorHAnsi" w:eastAsia="Calibri" w:hAnsiTheme="minorHAnsi" w:cstheme="minorHAnsi"/>
                <w:sz w:val="24"/>
                <w:szCs w:val="24"/>
              </w:rPr>
              <w:t>con</w:t>
            </w:r>
            <w:r w:rsidRPr="003E66CD">
              <w:rPr>
                <w:rFonts w:asciiTheme="minorHAnsi" w:eastAsia="Calibri" w:hAnsiTheme="minorHAnsi" w:cstheme="minorHAnsi"/>
                <w:sz w:val="24"/>
                <w:szCs w:val="24"/>
              </w:rPr>
              <w:t xml:space="preserve"> la información registrada en los documentos de la operación con respecto a:</w:t>
            </w:r>
          </w:p>
          <w:p w14:paraId="0129D6AB" w14:textId="4435967E" w:rsidR="004A2120" w:rsidRPr="004A2120" w:rsidRDefault="004A2120" w:rsidP="000378B0">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Proveedor</w:t>
            </w:r>
          </w:p>
          <w:p w14:paraId="540E70D1" w14:textId="108635E4" w:rsidR="004A2120" w:rsidRPr="004A2120" w:rsidRDefault="004A2120" w:rsidP="000378B0">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Consignatario</w:t>
            </w:r>
          </w:p>
          <w:p w14:paraId="31788FA4" w14:textId="5C055911" w:rsidR="004A2120" w:rsidRPr="004A2120" w:rsidRDefault="004A2120" w:rsidP="000378B0">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Nombre y dirección del destinatario</w:t>
            </w:r>
          </w:p>
          <w:p w14:paraId="5FBE2A14" w14:textId="6F8F0024" w:rsidR="004A2120" w:rsidRPr="004A2120" w:rsidRDefault="004A2120" w:rsidP="000378B0">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Peso</w:t>
            </w:r>
          </w:p>
          <w:p w14:paraId="3AA7A05B" w14:textId="5E929F6F" w:rsidR="004A2120" w:rsidRPr="004A2120" w:rsidRDefault="004A2120" w:rsidP="000378B0">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t>Cantidad y unidad de medida (cajas, cartones u otros)</w:t>
            </w:r>
          </w:p>
          <w:p w14:paraId="39FB526C" w14:textId="45552C3D" w:rsidR="004A2120" w:rsidRPr="004A2120" w:rsidRDefault="004A2120" w:rsidP="000378B0">
            <w:pPr>
              <w:pStyle w:val="Prrafodelista"/>
              <w:widowControl/>
              <w:numPr>
                <w:ilvl w:val="0"/>
                <w:numId w:val="1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4A2120">
              <w:rPr>
                <w:rFonts w:asciiTheme="minorHAnsi" w:eastAsia="Calibri" w:hAnsiTheme="minorHAnsi" w:cstheme="minorHAnsi"/>
                <w:sz w:val="24"/>
                <w:szCs w:val="24"/>
              </w:rPr>
              <w:lastRenderedPageBreak/>
              <w:t>Descripción detallada de la carga</w:t>
            </w:r>
          </w:p>
          <w:p w14:paraId="586D9205" w14:textId="25785713" w:rsidR="00015734" w:rsidRPr="003E66CD" w:rsidRDefault="003E66CD" w:rsidP="000378B0">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3E66CD">
              <w:rPr>
                <w:rFonts w:asciiTheme="minorHAnsi" w:eastAsia="Calibri" w:hAnsiTheme="minorHAnsi" w:cstheme="minorHAnsi"/>
                <w:sz w:val="24"/>
                <w:szCs w:val="24"/>
              </w:rPr>
              <w:t>Asegurar que la información</w:t>
            </w:r>
            <w:r>
              <w:rPr>
                <w:rFonts w:asciiTheme="minorHAnsi" w:eastAsia="Calibri" w:hAnsiTheme="minorHAnsi" w:cstheme="minorHAnsi"/>
                <w:sz w:val="24"/>
                <w:szCs w:val="24"/>
              </w:rPr>
              <w:t xml:space="preserve"> que se utiliza en la liberación de mercancías y carga sea legible, completa, exacta y protegida contra modificaciones, pérdida o introducción de daos erróneos.</w:t>
            </w:r>
          </w:p>
          <w:p w14:paraId="14B12DFA" w14:textId="28135E09" w:rsidR="003E66CD" w:rsidRDefault="003E66CD" w:rsidP="000378B0">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3E66CD">
              <w:rPr>
                <w:rFonts w:asciiTheme="minorHAnsi" w:eastAsia="Calibri" w:hAnsiTheme="minorHAnsi" w:cstheme="minorHAnsi"/>
                <w:sz w:val="24"/>
                <w:szCs w:val="24"/>
              </w:rPr>
              <w:t xml:space="preserve">Mantener una </w:t>
            </w:r>
            <w:r w:rsidRPr="00BE07A3">
              <w:rPr>
                <w:rFonts w:asciiTheme="minorHAnsi" w:eastAsia="Calibri" w:hAnsiTheme="minorHAnsi" w:cstheme="minorHAnsi"/>
                <w:b/>
                <w:sz w:val="24"/>
                <w:szCs w:val="24"/>
              </w:rPr>
              <w:t>política de firmas y sellos</w:t>
            </w:r>
            <w:r w:rsidRPr="003E66CD">
              <w:rPr>
                <w:rFonts w:asciiTheme="minorHAnsi" w:eastAsia="Calibri" w:hAnsiTheme="minorHAnsi" w:cstheme="minorHAnsi"/>
                <w:sz w:val="24"/>
                <w:szCs w:val="24"/>
              </w:rPr>
              <w:t xml:space="preserve"> que autoricen los diferentes procesos</w:t>
            </w:r>
            <w:r>
              <w:rPr>
                <w:rFonts w:asciiTheme="minorHAnsi" w:eastAsia="Calibri" w:hAnsiTheme="minorHAnsi" w:cstheme="minorHAnsi"/>
                <w:sz w:val="24"/>
                <w:szCs w:val="24"/>
              </w:rPr>
              <w:t xml:space="preserve"> de manejo de la carga.</w:t>
            </w:r>
          </w:p>
          <w:p w14:paraId="11160522" w14:textId="137F6AB2" w:rsidR="003E66CD" w:rsidRDefault="003E66CD" w:rsidP="000378B0">
            <w:pPr>
              <w:pStyle w:val="Prrafodelista"/>
              <w:widowControl/>
              <w:numPr>
                <w:ilvl w:val="0"/>
                <w:numId w:val="14"/>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Mantener los registros que evidencien la </w:t>
            </w:r>
            <w:r w:rsidRPr="0079128F">
              <w:rPr>
                <w:rFonts w:asciiTheme="minorHAnsi" w:eastAsia="Calibri" w:hAnsiTheme="minorHAnsi" w:cstheme="minorHAnsi"/>
                <w:b/>
                <w:sz w:val="24"/>
                <w:szCs w:val="24"/>
              </w:rPr>
              <w:t>trazabilidad</w:t>
            </w:r>
            <w:r>
              <w:rPr>
                <w:rFonts w:asciiTheme="minorHAnsi" w:eastAsia="Calibri" w:hAnsiTheme="minorHAnsi" w:cstheme="minorHAnsi"/>
                <w:sz w:val="24"/>
                <w:szCs w:val="24"/>
              </w:rPr>
              <w:t xml:space="preserve"> de la carga.</w:t>
            </w:r>
          </w:p>
          <w:p w14:paraId="4A72E824" w14:textId="131807C2" w:rsidR="005D0015" w:rsidRDefault="005D0015"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09"/>
              <w:gridCol w:w="5710"/>
            </w:tblGrid>
            <w:tr w:rsidR="001A4F93" w14:paraId="5B1F928C" w14:textId="77777777" w:rsidTr="001A4F93">
              <w:tc>
                <w:tcPr>
                  <w:tcW w:w="5709" w:type="dxa"/>
                  <w:vAlign w:val="center"/>
                </w:tcPr>
                <w:p w14:paraId="36D73967" w14:textId="4CE4F8B6" w:rsidR="001A4F93" w:rsidRDefault="001A4F93"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B316F">
                    <w:rPr>
                      <w:rFonts w:asciiTheme="minorHAnsi" w:eastAsia="Calibri" w:hAnsiTheme="minorHAnsi" w:cstheme="minorHAnsi"/>
                    </w:rPr>
                    <w:t xml:space="preserve">Y solo para las </w:t>
                  </w:r>
                  <w:r w:rsidRPr="001A4F93">
                    <w:rPr>
                      <w:rFonts w:asciiTheme="minorHAnsi" w:eastAsia="Calibri" w:hAnsiTheme="minorHAnsi" w:cstheme="minorHAnsi"/>
                      <w:b/>
                    </w:rPr>
                    <w:t xml:space="preserve">empresas de </w:t>
                  </w:r>
                  <w:r w:rsidR="007A5A29">
                    <w:rPr>
                      <w:rFonts w:asciiTheme="minorHAnsi" w:eastAsia="Calibri" w:hAnsiTheme="minorHAnsi" w:cstheme="minorHAnsi"/>
                      <w:b/>
                    </w:rPr>
                    <w:t>Estándar Internacional</w:t>
                  </w:r>
                  <w:r w:rsidRPr="001A4F93">
                    <w:rPr>
                      <w:rFonts w:asciiTheme="minorHAnsi" w:eastAsia="Calibri" w:hAnsiTheme="minorHAnsi" w:cstheme="minorHAnsi"/>
                      <w:b/>
                    </w:rPr>
                    <w:t xml:space="preserve"> 1</w:t>
                  </w:r>
                  <w:r w:rsidRPr="005B316F">
                    <w:rPr>
                      <w:rFonts w:asciiTheme="minorHAnsi" w:eastAsia="Calibri" w:hAnsiTheme="minorHAnsi" w:cstheme="minorHAnsi"/>
                    </w:rPr>
                    <w:t>, identificar a los conductores antes de que reciban o entreguen la carga.</w:t>
                  </w:r>
                </w:p>
                <w:p w14:paraId="79C1F078" w14:textId="77777777"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Calibri" w:eastAsia="Calibri" w:hAnsi="Calibri" w:cs="Calibri"/>
                      <w:color w:val="C00000"/>
                    </w:rPr>
                  </w:pPr>
                  <w:r w:rsidRPr="00453154">
                    <w:rPr>
                      <w:rFonts w:ascii="Calibri" w:eastAsia="Calibri" w:hAnsi="Calibri" w:cs="Calibri"/>
                      <w:color w:val="C00000"/>
                    </w:rPr>
                    <w:t xml:space="preserve">Acompañar con una imagen </w:t>
                  </w:r>
                  <w:r>
                    <w:rPr>
                      <w:rFonts w:ascii="Calibri" w:eastAsia="Calibri" w:hAnsi="Calibri" w:cs="Calibri"/>
                      <w:color w:val="C00000"/>
                    </w:rPr>
                    <w:t>como</w:t>
                  </w:r>
                  <w:r w:rsidRPr="00453154">
                    <w:rPr>
                      <w:rFonts w:ascii="Calibri" w:eastAsia="Calibri" w:hAnsi="Calibri" w:cs="Calibri"/>
                      <w:color w:val="C00000"/>
                    </w:rPr>
                    <w:t xml:space="preserve"> la siguiente</w:t>
                  </w:r>
                  <w:r>
                    <w:rPr>
                      <w:rFonts w:ascii="Calibri" w:eastAsia="Calibri" w:hAnsi="Calibri" w:cs="Calibri"/>
                      <w:color w:val="C00000"/>
                    </w:rPr>
                    <w:t>:</w:t>
                  </w:r>
                </w:p>
                <w:p w14:paraId="76A76FAE" w14:textId="2D732ECD" w:rsidR="001A4F93" w:rsidRDefault="001A4F93"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p>
              </w:tc>
              <w:tc>
                <w:tcPr>
                  <w:tcW w:w="5710" w:type="dxa"/>
                  <w:vAlign w:val="center"/>
                </w:tcPr>
                <w:p w14:paraId="10745CFA" w14:textId="7D187F9F"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rPr>
                      <w:rFonts w:asciiTheme="minorHAnsi" w:eastAsia="Calibri" w:hAnsiTheme="minorHAnsi" w:cstheme="minorHAnsi"/>
                    </w:rPr>
                  </w:pPr>
                  <w:r>
                    <w:rPr>
                      <w:rFonts w:asciiTheme="minorHAnsi" w:eastAsia="Calibri" w:hAnsiTheme="minorHAnsi" w:cstheme="minorHAnsi"/>
                      <w:noProof/>
                    </w:rPr>
                    <w:drawing>
                      <wp:inline distT="0" distB="0" distL="0" distR="0" wp14:anchorId="16F2E0F3" wp14:editId="215AB1B4">
                        <wp:extent cx="1617785" cy="1222131"/>
                        <wp:effectExtent l="0" t="0" r="0" b="0"/>
                        <wp:docPr id="3" name="Imagen 3" descr="Imagen que contiene hombre, person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carga.jpg"/>
                                <pic:cNvPicPr/>
                              </pic:nvPicPr>
                              <pic:blipFill rotWithShape="1">
                                <a:blip r:embed="rId32">
                                  <a:extLst>
                                    <a:ext uri="{28A0092B-C50C-407E-A947-70E740481C1C}">
                                      <a14:useLocalDpi xmlns:a14="http://schemas.microsoft.com/office/drawing/2010/main" val="0"/>
                                    </a:ext>
                                  </a:extLst>
                                </a:blip>
                                <a:srcRect l="15682" t="16178" r="18725" b="17669"/>
                                <a:stretch/>
                              </pic:blipFill>
                              <pic:spPr bwMode="auto">
                                <a:xfrm>
                                  <a:off x="0" y="0"/>
                                  <a:ext cx="1618165" cy="12224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248AD" w14:textId="77777777" w:rsidR="001A4F93" w:rsidRPr="005B316F" w:rsidRDefault="001A4F93" w:rsidP="005B316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C795C84" w14:textId="3E4985D1" w:rsidR="003E66CD" w:rsidRPr="005F1CAD" w:rsidRDefault="003E66CD" w:rsidP="003E66C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5F1CAD">
              <w:rPr>
                <w:rFonts w:asciiTheme="minorHAnsi" w:eastAsia="Calibri" w:hAnsiTheme="minorHAnsi" w:cstheme="minorHAnsi"/>
                <w:b/>
                <w:sz w:val="24"/>
                <w:szCs w:val="24"/>
              </w:rPr>
              <w:t>Discrepancias en la carga</w:t>
            </w:r>
          </w:p>
          <w:p w14:paraId="259F7400" w14:textId="62348D0B" w:rsidR="003E66CD" w:rsidRPr="005F1CAD" w:rsidRDefault="00D44D7E" w:rsidP="003E66C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Para </w:t>
            </w:r>
            <w:r w:rsidRPr="005F1EF4">
              <w:rPr>
                <w:rFonts w:asciiTheme="minorHAnsi" w:eastAsia="Calibri" w:hAnsiTheme="minorHAnsi" w:cstheme="minorHAnsi"/>
                <w:b/>
                <w:sz w:val="24"/>
                <w:szCs w:val="24"/>
              </w:rPr>
              <w:t xml:space="preserve">las empresas de los </w:t>
            </w:r>
            <w:r w:rsidR="007A5A29">
              <w:rPr>
                <w:rFonts w:asciiTheme="minorHAnsi" w:eastAsia="Calibri" w:hAnsiTheme="minorHAnsi" w:cstheme="minorHAnsi"/>
                <w:b/>
                <w:sz w:val="24"/>
                <w:szCs w:val="24"/>
              </w:rPr>
              <w:t>Estándar Internacional</w:t>
            </w:r>
            <w:r w:rsidRPr="005F1EF4">
              <w:rPr>
                <w:rFonts w:asciiTheme="minorHAnsi" w:eastAsia="Calibri" w:hAnsiTheme="minorHAnsi" w:cstheme="minorHAnsi"/>
                <w:b/>
                <w:sz w:val="24"/>
                <w:szCs w:val="24"/>
              </w:rPr>
              <w:t>es 1 y 2</w:t>
            </w:r>
            <w:r>
              <w:rPr>
                <w:rFonts w:asciiTheme="minorHAnsi" w:eastAsia="Calibri" w:hAnsiTheme="minorHAnsi" w:cstheme="minorHAnsi"/>
                <w:sz w:val="24"/>
                <w:szCs w:val="24"/>
              </w:rPr>
              <w:t>, d</w:t>
            </w:r>
            <w:r w:rsidR="003E66CD" w:rsidRPr="005F1CAD">
              <w:rPr>
                <w:rFonts w:asciiTheme="minorHAnsi" w:eastAsia="Calibri" w:hAnsiTheme="minorHAnsi" w:cstheme="minorHAnsi"/>
                <w:sz w:val="24"/>
                <w:szCs w:val="24"/>
              </w:rPr>
              <w:t>ebe existir un procedimiento documentado</w:t>
            </w:r>
            <w:r w:rsidR="005F1CAD" w:rsidRPr="005F1CAD">
              <w:rPr>
                <w:rFonts w:asciiTheme="minorHAnsi" w:eastAsia="Calibri" w:hAnsiTheme="minorHAnsi" w:cstheme="minorHAnsi"/>
                <w:sz w:val="24"/>
                <w:szCs w:val="24"/>
              </w:rPr>
              <w:t xml:space="preserve"> para investigar y solucionar todos los casos de </w:t>
            </w:r>
            <w:r w:rsidR="005F1CAD" w:rsidRPr="002154B9">
              <w:rPr>
                <w:rFonts w:asciiTheme="minorHAnsi" w:eastAsia="Calibri" w:hAnsiTheme="minorHAnsi" w:cstheme="minorHAnsi"/>
                <w:b/>
                <w:sz w:val="24"/>
                <w:szCs w:val="24"/>
              </w:rPr>
              <w:t>faltantes o sobrantes</w:t>
            </w:r>
            <w:r w:rsidR="005F1CAD" w:rsidRPr="005F1CAD">
              <w:rPr>
                <w:rFonts w:asciiTheme="minorHAnsi" w:eastAsia="Calibri" w:hAnsiTheme="minorHAnsi" w:cstheme="minorHAnsi"/>
                <w:sz w:val="24"/>
                <w:szCs w:val="24"/>
              </w:rPr>
              <w:t xml:space="preserve"> y otras discrepancias o anomalías de la carga y notificar oportunamente a las autoridades competentes.</w:t>
            </w:r>
          </w:p>
          <w:p w14:paraId="6375F0EB" w14:textId="77777777" w:rsidR="0012487E" w:rsidRDefault="0012487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49C5953" w14:textId="77777777" w:rsidR="00013751" w:rsidRPr="00281180" w:rsidRDefault="00013751" w:rsidP="0001375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6EFB9B8E" w14:textId="31BD8EDF" w:rsidR="00015734" w:rsidRPr="00F20FB0" w:rsidRDefault="00F20FB0" w:rsidP="00BE07A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013751">
              <w:rPr>
                <w:rFonts w:asciiTheme="minorHAnsi" w:eastAsia="Calibri" w:hAnsiTheme="minorHAnsi" w:cstheme="minorHAnsi"/>
                <w:i/>
                <w:sz w:val="24"/>
                <w:szCs w:val="24"/>
              </w:rPr>
              <w:t xml:space="preserve">Como las empresas de </w:t>
            </w:r>
            <w:r w:rsidR="007A5A29">
              <w:rPr>
                <w:rFonts w:asciiTheme="minorHAnsi" w:eastAsia="Calibri" w:hAnsiTheme="minorHAnsi" w:cstheme="minorHAnsi"/>
                <w:i/>
                <w:sz w:val="24"/>
                <w:szCs w:val="24"/>
              </w:rPr>
              <w:t>Estándar Internacional</w:t>
            </w:r>
            <w:r w:rsidRPr="00013751">
              <w:rPr>
                <w:rFonts w:asciiTheme="minorHAnsi" w:eastAsia="Calibri" w:hAnsiTheme="minorHAnsi" w:cstheme="minorHAnsi"/>
                <w:i/>
                <w:sz w:val="24"/>
                <w:szCs w:val="24"/>
              </w:rPr>
              <w:t xml:space="preserve"> 3 no tienen relación con la carga, el Estándar Internacional no establece requisitos de seguridad en </w:t>
            </w:r>
            <w:r w:rsidR="00013751" w:rsidRPr="00013751">
              <w:rPr>
                <w:rFonts w:asciiTheme="minorHAnsi" w:eastAsia="Calibri" w:hAnsiTheme="minorHAnsi" w:cstheme="minorHAnsi"/>
                <w:i/>
                <w:sz w:val="24"/>
                <w:szCs w:val="24"/>
              </w:rPr>
              <w:t>su</w:t>
            </w:r>
            <w:r w:rsidRPr="00013751">
              <w:rPr>
                <w:rFonts w:asciiTheme="minorHAnsi" w:eastAsia="Calibri" w:hAnsiTheme="minorHAnsi" w:cstheme="minorHAnsi"/>
                <w:i/>
                <w:sz w:val="24"/>
                <w:szCs w:val="24"/>
              </w:rPr>
              <w:t>s procesos de manejo</w:t>
            </w:r>
            <w:r w:rsidRPr="00013751">
              <w:rPr>
                <w:rFonts w:asciiTheme="minorHAnsi" w:eastAsia="Calibri" w:hAnsiTheme="minorHAnsi" w:cstheme="minorHAnsi"/>
                <w:sz w:val="24"/>
                <w:szCs w:val="24"/>
              </w:rPr>
              <w:t>.</w:t>
            </w:r>
          </w:p>
          <w:p w14:paraId="233E6AAF" w14:textId="305E956A" w:rsidR="00015734" w:rsidRDefault="00013751"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281180">
              <w:rPr>
                <w:rFonts w:asciiTheme="minorHAnsi" w:eastAsia="Calibri" w:hAnsiTheme="minorHAnsi" w:cstheme="minorHAnsi"/>
                <w:color w:val="C00000"/>
                <w:sz w:val="24"/>
                <w:szCs w:val="24"/>
              </w:rPr>
              <w:lastRenderedPageBreak/>
              <w:t>Fin de texto que acompaña el Sensei</w:t>
            </w:r>
          </w:p>
          <w:p w14:paraId="42E2B257" w14:textId="0DE0964A" w:rsidR="00B20FDC" w:rsidRDefault="00B20FDC"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BF250D2" w14:textId="77777777" w:rsidR="00B20FDC" w:rsidRDefault="00B20FDC"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27D4A84" w14:textId="77777777" w:rsidR="0012487E"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w:t>
            </w:r>
            <w:r>
              <w:rPr>
                <w:rFonts w:asciiTheme="minorHAnsi" w:eastAsia="Calibri" w:hAnsiTheme="minorHAnsi" w:cstheme="minorHAnsi"/>
                <w:color w:val="C00000"/>
                <w:sz w:val="24"/>
                <w:szCs w:val="24"/>
              </w:rPr>
              <w:t xml:space="preserve"> reflexionando</w:t>
            </w:r>
          </w:p>
          <w:p w14:paraId="227BC5A2" w14:textId="48436B73" w:rsidR="00B20FDC" w:rsidRPr="009D64B6"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7030A0"/>
                <w:sz w:val="24"/>
                <w:szCs w:val="24"/>
              </w:rPr>
            </w:pPr>
            <w:r w:rsidRPr="009D64B6">
              <w:rPr>
                <w:rFonts w:ascii="Calibri" w:eastAsia="Calibri" w:hAnsi="Calibri" w:cs="Calibri"/>
                <w:color w:val="7030A0"/>
                <w:sz w:val="24"/>
                <w:szCs w:val="24"/>
              </w:rPr>
              <w:t xml:space="preserve">Comparemos los </w:t>
            </w:r>
            <w:r>
              <w:rPr>
                <w:rFonts w:ascii="Calibri" w:eastAsia="Calibri" w:hAnsi="Calibri" w:cs="Calibri"/>
                <w:color w:val="7030A0"/>
                <w:sz w:val="24"/>
                <w:szCs w:val="24"/>
              </w:rPr>
              <w:t>R</w:t>
            </w:r>
            <w:r w:rsidRPr="009D64B6">
              <w:rPr>
                <w:rFonts w:ascii="Calibri" w:eastAsia="Calibri" w:hAnsi="Calibri" w:cs="Calibri"/>
                <w:color w:val="7030A0"/>
                <w:sz w:val="24"/>
                <w:szCs w:val="24"/>
              </w:rPr>
              <w:t xml:space="preserve">equisitos de </w:t>
            </w:r>
            <w:r w:rsidR="00860767">
              <w:rPr>
                <w:rFonts w:ascii="Calibri" w:eastAsia="Calibri" w:hAnsi="Calibri" w:cs="Calibri"/>
                <w:color w:val="7030A0"/>
                <w:sz w:val="24"/>
                <w:szCs w:val="24"/>
              </w:rPr>
              <w:t>Procesamiento de información y documentos de carga,</w:t>
            </w:r>
            <w:r w:rsidRPr="009D64B6">
              <w:rPr>
                <w:rFonts w:ascii="Calibri" w:eastAsia="Calibri" w:hAnsi="Calibri" w:cs="Calibri"/>
                <w:color w:val="7030A0"/>
                <w:sz w:val="24"/>
                <w:szCs w:val="24"/>
              </w:rPr>
              <w:t xml:space="preserve"> para las organizaciones en los tres </w:t>
            </w:r>
            <w:r w:rsidR="007A5A29">
              <w:rPr>
                <w:rFonts w:ascii="Calibri" w:eastAsia="Calibri" w:hAnsi="Calibri" w:cs="Calibri"/>
                <w:color w:val="7030A0"/>
                <w:sz w:val="24"/>
                <w:szCs w:val="24"/>
              </w:rPr>
              <w:t>Estándar Internacional</w:t>
            </w:r>
            <w:r w:rsidRPr="009D64B6">
              <w:rPr>
                <w:rFonts w:ascii="Calibri" w:eastAsia="Calibri" w:hAnsi="Calibri" w:cs="Calibri"/>
                <w:color w:val="7030A0"/>
                <w:sz w:val="24"/>
                <w:szCs w:val="24"/>
              </w:rPr>
              <w:t>es.</w:t>
            </w:r>
          </w:p>
          <w:p w14:paraId="2415C0A6" w14:textId="77777777" w:rsidR="0012487E" w:rsidRPr="00CA7730"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2"/>
                <w:szCs w:val="22"/>
              </w:rPr>
            </w:pPr>
            <w:r w:rsidRPr="00CA7730">
              <w:rPr>
                <w:rFonts w:asciiTheme="minorHAnsi" w:eastAsia="Calibri" w:hAnsiTheme="minorHAnsi" w:cstheme="minorHAnsi"/>
                <w:color w:val="C00000"/>
                <w:sz w:val="22"/>
                <w:szCs w:val="22"/>
              </w:rPr>
              <w:t>Presentar una matriz de resumen como la siguiente:</w:t>
            </w:r>
          </w:p>
          <w:p w14:paraId="718C6FA7" w14:textId="77777777" w:rsidR="0012487E" w:rsidRDefault="0012487E" w:rsidP="0012487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Layout w:type="fixed"/>
              <w:tblLook w:val="04A0" w:firstRow="1" w:lastRow="0" w:firstColumn="1" w:lastColumn="0" w:noHBand="0" w:noVBand="1"/>
            </w:tblPr>
            <w:tblGrid>
              <w:gridCol w:w="2854"/>
              <w:gridCol w:w="2855"/>
              <w:gridCol w:w="2855"/>
              <w:gridCol w:w="2855"/>
            </w:tblGrid>
            <w:tr w:rsidR="0012487E" w:rsidRPr="00141EAC" w14:paraId="7EEE3EC2" w14:textId="77777777" w:rsidTr="00834049">
              <w:tc>
                <w:tcPr>
                  <w:tcW w:w="2854" w:type="dxa"/>
                  <w:shd w:val="clear" w:color="auto" w:fill="BFBFBF" w:themeFill="background1" w:themeFillShade="BF"/>
                  <w:vAlign w:val="center"/>
                </w:tcPr>
                <w:p w14:paraId="33A44138" w14:textId="77777777" w:rsidR="0012487E" w:rsidRPr="00141EAC" w:rsidRDefault="0012487E"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b/>
                      <w:sz w:val="18"/>
                      <w:szCs w:val="18"/>
                    </w:rPr>
                    <w:t>Requisitos de seguridad</w:t>
                  </w:r>
                </w:p>
              </w:tc>
              <w:tc>
                <w:tcPr>
                  <w:tcW w:w="2855" w:type="dxa"/>
                  <w:shd w:val="clear" w:color="auto" w:fill="FF99CC"/>
                  <w:vAlign w:val="center"/>
                </w:tcPr>
                <w:p w14:paraId="3F66DC62" w14:textId="428E950C" w:rsidR="0012487E" w:rsidRPr="00141EAC" w:rsidRDefault="007A5A29"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12487E" w:rsidRPr="00141EAC">
                    <w:rPr>
                      <w:rFonts w:asciiTheme="minorHAnsi" w:eastAsia="Calibri" w:hAnsiTheme="minorHAnsi" w:cstheme="minorHAnsi"/>
                      <w:b/>
                      <w:sz w:val="18"/>
                      <w:szCs w:val="18"/>
                    </w:rPr>
                    <w:t xml:space="preserve"> 1</w:t>
                  </w:r>
                </w:p>
              </w:tc>
              <w:tc>
                <w:tcPr>
                  <w:tcW w:w="2855" w:type="dxa"/>
                  <w:shd w:val="clear" w:color="auto" w:fill="FFFF00"/>
                  <w:vAlign w:val="center"/>
                </w:tcPr>
                <w:p w14:paraId="682169AD" w14:textId="4C88E680" w:rsidR="0012487E" w:rsidRPr="00141EAC" w:rsidRDefault="007A5A29"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12487E" w:rsidRPr="00141EAC">
                    <w:rPr>
                      <w:rFonts w:asciiTheme="minorHAnsi" w:eastAsia="Calibri" w:hAnsiTheme="minorHAnsi" w:cstheme="minorHAnsi"/>
                      <w:b/>
                      <w:sz w:val="18"/>
                      <w:szCs w:val="18"/>
                    </w:rPr>
                    <w:t xml:space="preserve"> 2</w:t>
                  </w:r>
                </w:p>
              </w:tc>
              <w:tc>
                <w:tcPr>
                  <w:tcW w:w="2855" w:type="dxa"/>
                  <w:shd w:val="clear" w:color="auto" w:fill="00B0F0"/>
                  <w:vAlign w:val="center"/>
                </w:tcPr>
                <w:p w14:paraId="64DFF606" w14:textId="7C7BFF26" w:rsidR="0012487E" w:rsidRPr="00141EAC" w:rsidRDefault="007A5A29"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Pr>
                      <w:rFonts w:asciiTheme="minorHAnsi" w:eastAsia="Calibri" w:hAnsiTheme="minorHAnsi" w:cstheme="minorHAnsi"/>
                      <w:b/>
                      <w:sz w:val="18"/>
                      <w:szCs w:val="18"/>
                    </w:rPr>
                    <w:t>Estándar Internacional</w:t>
                  </w:r>
                  <w:r w:rsidR="0012487E" w:rsidRPr="00141EAC">
                    <w:rPr>
                      <w:rFonts w:asciiTheme="minorHAnsi" w:eastAsia="Calibri" w:hAnsiTheme="minorHAnsi" w:cstheme="minorHAnsi"/>
                      <w:b/>
                      <w:sz w:val="18"/>
                      <w:szCs w:val="18"/>
                    </w:rPr>
                    <w:t xml:space="preserve"> 3</w:t>
                  </w:r>
                </w:p>
              </w:tc>
            </w:tr>
            <w:tr w:rsidR="00132D9B" w:rsidRPr="00141EAC" w14:paraId="00F61AA4" w14:textId="77777777" w:rsidTr="00132D9B">
              <w:trPr>
                <w:trHeight w:val="2127"/>
              </w:trPr>
              <w:tc>
                <w:tcPr>
                  <w:tcW w:w="2854" w:type="dxa"/>
                  <w:vMerge w:val="restart"/>
                  <w:shd w:val="clear" w:color="auto" w:fill="BFBFBF" w:themeFill="background1" w:themeFillShade="BF"/>
                  <w:vAlign w:val="center"/>
                </w:tcPr>
                <w:p w14:paraId="2CB851EC" w14:textId="77777777" w:rsidR="00132D9B" w:rsidRPr="0012487E" w:rsidRDefault="00132D9B" w:rsidP="0012487E">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12487E">
                    <w:rPr>
                      <w:rFonts w:asciiTheme="minorHAnsi" w:eastAsia="Calibri" w:hAnsiTheme="minorHAnsi" w:cstheme="minorHAnsi"/>
                      <w:b/>
                      <w:sz w:val="18"/>
                      <w:szCs w:val="18"/>
                    </w:rPr>
                    <w:t>Procesamiento de información y documentos de carga</w:t>
                  </w:r>
                </w:p>
              </w:tc>
              <w:tc>
                <w:tcPr>
                  <w:tcW w:w="5710" w:type="dxa"/>
                  <w:gridSpan w:val="2"/>
                  <w:vAlign w:val="center"/>
                </w:tcPr>
                <w:p w14:paraId="35C30D77" w14:textId="77777777" w:rsidR="00132D9B" w:rsidRPr="0012487E" w:rsidRDefault="00132D9B" w:rsidP="00132D9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C</w:t>
                  </w:r>
                  <w:r w:rsidRPr="0012487E">
                    <w:rPr>
                      <w:rFonts w:asciiTheme="minorHAnsi" w:eastAsia="Calibri" w:hAnsiTheme="minorHAnsi" w:cstheme="minorHAnsi"/>
                      <w:sz w:val="18"/>
                      <w:szCs w:val="18"/>
                    </w:rPr>
                    <w:t xml:space="preserve">oherencia de la información </w:t>
                  </w:r>
                  <w:r>
                    <w:rPr>
                      <w:rFonts w:asciiTheme="minorHAnsi" w:eastAsia="Calibri" w:hAnsiTheme="minorHAnsi" w:cstheme="minorHAnsi"/>
                      <w:sz w:val="18"/>
                      <w:szCs w:val="18"/>
                    </w:rPr>
                    <w:t>conforme a lo</w:t>
                  </w:r>
                  <w:r w:rsidRPr="0012487E">
                    <w:rPr>
                      <w:rFonts w:asciiTheme="minorHAnsi" w:eastAsia="Calibri" w:hAnsiTheme="minorHAnsi" w:cstheme="minorHAnsi"/>
                      <w:sz w:val="18"/>
                      <w:szCs w:val="18"/>
                    </w:rPr>
                    <w:t xml:space="preserve"> registrad</w:t>
                  </w:r>
                  <w:r>
                    <w:rPr>
                      <w:rFonts w:asciiTheme="minorHAnsi" w:eastAsia="Calibri" w:hAnsiTheme="minorHAnsi" w:cstheme="minorHAnsi"/>
                      <w:sz w:val="18"/>
                      <w:szCs w:val="18"/>
                    </w:rPr>
                    <w:t>o</w:t>
                  </w:r>
                  <w:r w:rsidRPr="0012487E">
                    <w:rPr>
                      <w:rFonts w:asciiTheme="minorHAnsi" w:eastAsia="Calibri" w:hAnsiTheme="minorHAnsi" w:cstheme="minorHAnsi"/>
                      <w:sz w:val="18"/>
                      <w:szCs w:val="18"/>
                    </w:rPr>
                    <w:t xml:space="preserve"> en los documentos respecto a:</w:t>
                  </w:r>
                  <w:r>
                    <w:rPr>
                      <w:rFonts w:asciiTheme="minorHAnsi" w:eastAsia="Calibri" w:hAnsiTheme="minorHAnsi" w:cstheme="minorHAnsi"/>
                      <w:sz w:val="18"/>
                      <w:szCs w:val="18"/>
                    </w:rPr>
                    <w:t xml:space="preserve"> p</w:t>
                  </w:r>
                  <w:r w:rsidRPr="0012487E">
                    <w:rPr>
                      <w:rFonts w:asciiTheme="minorHAnsi" w:eastAsia="Calibri" w:hAnsiTheme="minorHAnsi" w:cstheme="minorHAnsi"/>
                      <w:sz w:val="18"/>
                      <w:szCs w:val="18"/>
                    </w:rPr>
                    <w:t>roveedor</w:t>
                  </w:r>
                  <w:r>
                    <w:rPr>
                      <w:rFonts w:asciiTheme="minorHAnsi" w:eastAsia="Calibri" w:hAnsiTheme="minorHAnsi" w:cstheme="minorHAnsi"/>
                      <w:sz w:val="18"/>
                      <w:szCs w:val="18"/>
                    </w:rPr>
                    <w:t>, c</w:t>
                  </w:r>
                  <w:r w:rsidRPr="0012487E">
                    <w:rPr>
                      <w:rFonts w:asciiTheme="minorHAnsi" w:eastAsia="Calibri" w:hAnsiTheme="minorHAnsi" w:cstheme="minorHAnsi"/>
                      <w:sz w:val="18"/>
                      <w:szCs w:val="18"/>
                    </w:rPr>
                    <w:t>onsignatario</w:t>
                  </w:r>
                  <w:r>
                    <w:rPr>
                      <w:rFonts w:asciiTheme="minorHAnsi" w:eastAsia="Calibri" w:hAnsiTheme="minorHAnsi" w:cstheme="minorHAnsi"/>
                      <w:sz w:val="18"/>
                      <w:szCs w:val="18"/>
                    </w:rPr>
                    <w:t>, n</w:t>
                  </w:r>
                  <w:r w:rsidRPr="0012487E">
                    <w:rPr>
                      <w:rFonts w:asciiTheme="minorHAnsi" w:eastAsia="Calibri" w:hAnsiTheme="minorHAnsi" w:cstheme="minorHAnsi"/>
                      <w:sz w:val="18"/>
                      <w:szCs w:val="18"/>
                    </w:rPr>
                    <w:t>ombre y dirección del destinatario</w:t>
                  </w:r>
                  <w:r>
                    <w:rPr>
                      <w:rFonts w:asciiTheme="minorHAnsi" w:eastAsia="Calibri" w:hAnsiTheme="minorHAnsi" w:cstheme="minorHAnsi"/>
                      <w:sz w:val="18"/>
                      <w:szCs w:val="18"/>
                    </w:rPr>
                    <w:t>, p</w:t>
                  </w:r>
                  <w:r w:rsidRPr="0012487E">
                    <w:rPr>
                      <w:rFonts w:asciiTheme="minorHAnsi" w:eastAsia="Calibri" w:hAnsiTheme="minorHAnsi" w:cstheme="minorHAnsi"/>
                      <w:sz w:val="18"/>
                      <w:szCs w:val="18"/>
                    </w:rPr>
                    <w:t>eso</w:t>
                  </w:r>
                  <w:r>
                    <w:rPr>
                      <w:rFonts w:asciiTheme="minorHAnsi" w:eastAsia="Calibri" w:hAnsiTheme="minorHAnsi" w:cstheme="minorHAnsi"/>
                      <w:sz w:val="18"/>
                      <w:szCs w:val="18"/>
                    </w:rPr>
                    <w:t>, c</w:t>
                  </w:r>
                  <w:r w:rsidRPr="00DF4EDA">
                    <w:rPr>
                      <w:rFonts w:asciiTheme="minorHAnsi" w:eastAsia="Calibri" w:hAnsiTheme="minorHAnsi" w:cstheme="minorHAnsi"/>
                      <w:sz w:val="18"/>
                      <w:szCs w:val="18"/>
                    </w:rPr>
                    <w:t>antidad y unidad de medida</w:t>
                  </w:r>
                  <w:r>
                    <w:rPr>
                      <w:rFonts w:asciiTheme="minorHAnsi" w:eastAsia="Calibri" w:hAnsiTheme="minorHAnsi" w:cstheme="minorHAnsi"/>
                      <w:sz w:val="18"/>
                      <w:szCs w:val="18"/>
                    </w:rPr>
                    <w:t>, d</w:t>
                  </w:r>
                  <w:r w:rsidRPr="0012487E">
                    <w:rPr>
                      <w:rFonts w:asciiTheme="minorHAnsi" w:eastAsia="Calibri" w:hAnsiTheme="minorHAnsi" w:cstheme="minorHAnsi"/>
                      <w:sz w:val="18"/>
                      <w:szCs w:val="18"/>
                    </w:rPr>
                    <w:t>escripción detallada de la carga</w:t>
                  </w:r>
                  <w:r>
                    <w:rPr>
                      <w:rFonts w:asciiTheme="minorHAnsi" w:eastAsia="Calibri" w:hAnsiTheme="minorHAnsi" w:cstheme="minorHAnsi"/>
                      <w:sz w:val="18"/>
                      <w:szCs w:val="18"/>
                    </w:rPr>
                    <w:t>.</w:t>
                  </w:r>
                </w:p>
                <w:p w14:paraId="16E85843" w14:textId="77777777" w:rsidR="00132D9B" w:rsidRPr="00DF4EDA" w:rsidRDefault="00132D9B" w:rsidP="00132D9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DF4EDA">
                    <w:rPr>
                      <w:rFonts w:asciiTheme="minorHAnsi" w:eastAsia="Calibri" w:hAnsiTheme="minorHAnsi" w:cstheme="minorHAnsi"/>
                      <w:sz w:val="18"/>
                      <w:szCs w:val="18"/>
                    </w:rPr>
                    <w:t>nformación en la liberación de mercancías y carga</w:t>
                  </w:r>
                  <w:r>
                    <w:rPr>
                      <w:rFonts w:asciiTheme="minorHAnsi" w:eastAsia="Calibri" w:hAnsiTheme="minorHAnsi" w:cstheme="minorHAnsi"/>
                      <w:sz w:val="18"/>
                      <w:szCs w:val="18"/>
                    </w:rPr>
                    <w:t>,</w:t>
                  </w:r>
                  <w:r w:rsidRPr="00DF4EDA">
                    <w:rPr>
                      <w:rFonts w:asciiTheme="minorHAnsi" w:eastAsia="Calibri" w:hAnsiTheme="minorHAnsi" w:cstheme="minorHAnsi"/>
                      <w:sz w:val="18"/>
                      <w:szCs w:val="18"/>
                    </w:rPr>
                    <w:t xml:space="preserve"> legible, completa, exacta y protegida contra modificaciones, pérdida o introducción de da</w:t>
                  </w:r>
                  <w:r>
                    <w:rPr>
                      <w:rFonts w:asciiTheme="minorHAnsi" w:eastAsia="Calibri" w:hAnsiTheme="minorHAnsi" w:cstheme="minorHAnsi"/>
                      <w:sz w:val="18"/>
                      <w:szCs w:val="18"/>
                    </w:rPr>
                    <w:t>t</w:t>
                  </w:r>
                  <w:r w:rsidRPr="00DF4EDA">
                    <w:rPr>
                      <w:rFonts w:asciiTheme="minorHAnsi" w:eastAsia="Calibri" w:hAnsiTheme="minorHAnsi" w:cstheme="minorHAnsi"/>
                      <w:sz w:val="18"/>
                      <w:szCs w:val="18"/>
                    </w:rPr>
                    <w:t>os erróneos.</w:t>
                  </w:r>
                </w:p>
                <w:p w14:paraId="6A8EC77F" w14:textId="77777777" w:rsidR="00132D9B" w:rsidRPr="00DF4EDA" w:rsidRDefault="00132D9B" w:rsidP="00132D9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P</w:t>
                  </w:r>
                  <w:r w:rsidRPr="00DF4EDA">
                    <w:rPr>
                      <w:rFonts w:asciiTheme="minorHAnsi" w:eastAsia="Calibri" w:hAnsiTheme="minorHAnsi" w:cstheme="minorHAnsi"/>
                      <w:sz w:val="18"/>
                      <w:szCs w:val="18"/>
                    </w:rPr>
                    <w:t xml:space="preserve">olítica de firmas y sellos </w:t>
                  </w:r>
                  <w:r>
                    <w:rPr>
                      <w:rFonts w:asciiTheme="minorHAnsi" w:eastAsia="Calibri" w:hAnsiTheme="minorHAnsi" w:cstheme="minorHAnsi"/>
                      <w:sz w:val="18"/>
                      <w:szCs w:val="18"/>
                    </w:rPr>
                    <w:t>en los</w:t>
                  </w:r>
                  <w:r w:rsidRPr="00DF4EDA">
                    <w:rPr>
                      <w:rFonts w:asciiTheme="minorHAnsi" w:eastAsia="Calibri" w:hAnsiTheme="minorHAnsi" w:cstheme="minorHAnsi"/>
                      <w:sz w:val="18"/>
                      <w:szCs w:val="18"/>
                    </w:rPr>
                    <w:t xml:space="preserve"> diferentes procesos de manejo de carga.</w:t>
                  </w:r>
                </w:p>
                <w:p w14:paraId="41922161" w14:textId="02884615" w:rsidR="00132D9B" w:rsidRPr="00141EAC" w:rsidRDefault="00132D9B" w:rsidP="00132D9B">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R</w:t>
                  </w:r>
                  <w:r w:rsidRPr="0012487E">
                    <w:rPr>
                      <w:rFonts w:asciiTheme="minorHAnsi" w:eastAsia="Calibri" w:hAnsiTheme="minorHAnsi" w:cstheme="minorHAnsi"/>
                      <w:sz w:val="18"/>
                      <w:szCs w:val="18"/>
                    </w:rPr>
                    <w:t xml:space="preserve">egistros </w:t>
                  </w:r>
                  <w:r>
                    <w:rPr>
                      <w:rFonts w:asciiTheme="minorHAnsi" w:eastAsia="Calibri" w:hAnsiTheme="minorHAnsi" w:cstheme="minorHAnsi"/>
                      <w:sz w:val="18"/>
                      <w:szCs w:val="18"/>
                    </w:rPr>
                    <w:t>de</w:t>
                  </w:r>
                  <w:r w:rsidRPr="0012487E">
                    <w:rPr>
                      <w:rFonts w:asciiTheme="minorHAnsi" w:eastAsia="Calibri" w:hAnsiTheme="minorHAnsi" w:cstheme="minorHAnsi"/>
                      <w:sz w:val="18"/>
                      <w:szCs w:val="18"/>
                    </w:rPr>
                    <w:t xml:space="preserve"> trazabilidad de la carga.</w:t>
                  </w:r>
                </w:p>
              </w:tc>
              <w:tc>
                <w:tcPr>
                  <w:tcW w:w="2855" w:type="dxa"/>
                  <w:vAlign w:val="center"/>
                </w:tcPr>
                <w:p w14:paraId="1E175A76" w14:textId="37C5E9B6" w:rsidR="00132D9B" w:rsidRPr="00141EAC" w:rsidRDefault="00132D9B"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r w:rsidR="00132D9B" w:rsidRPr="00141EAC" w14:paraId="406984DC" w14:textId="77777777" w:rsidTr="00F3200A">
              <w:tc>
                <w:tcPr>
                  <w:tcW w:w="2854" w:type="dxa"/>
                  <w:vMerge/>
                  <w:shd w:val="clear" w:color="auto" w:fill="BFBFBF" w:themeFill="background1" w:themeFillShade="BF"/>
                  <w:vAlign w:val="center"/>
                </w:tcPr>
                <w:p w14:paraId="2F127EF2" w14:textId="77777777" w:rsidR="00132D9B" w:rsidRPr="0012487E" w:rsidRDefault="00132D9B" w:rsidP="0012487E">
                  <w:pPr>
                    <w:pStyle w:val="Normal1"/>
                    <w:pBdr>
                      <w:top w:val="none" w:sz="0" w:space="0" w:color="auto"/>
                      <w:left w:val="none" w:sz="0" w:space="0" w:color="auto"/>
                      <w:bottom w:val="none" w:sz="0" w:space="0" w:color="auto"/>
                      <w:right w:val="none" w:sz="0" w:space="0" w:color="auto"/>
                      <w:between w:val="none" w:sz="0" w:space="0" w:color="auto"/>
                    </w:pBdr>
                    <w:rPr>
                      <w:rFonts w:asciiTheme="minorHAnsi" w:eastAsia="Calibri" w:hAnsiTheme="minorHAnsi" w:cstheme="minorHAnsi"/>
                      <w:b/>
                      <w:sz w:val="18"/>
                      <w:szCs w:val="18"/>
                    </w:rPr>
                  </w:pPr>
                </w:p>
              </w:tc>
              <w:tc>
                <w:tcPr>
                  <w:tcW w:w="2855" w:type="dxa"/>
                  <w:vAlign w:val="center"/>
                </w:tcPr>
                <w:p w14:paraId="739CC5A1" w14:textId="2ECA3E86" w:rsidR="00132D9B" w:rsidRPr="00E014EB" w:rsidRDefault="00132D9B" w:rsidP="00DF4EDA">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18"/>
                      <w:szCs w:val="18"/>
                    </w:rPr>
                  </w:pPr>
                  <w:r w:rsidRPr="00E014EB">
                    <w:rPr>
                      <w:rFonts w:asciiTheme="minorHAnsi" w:eastAsia="Calibri" w:hAnsiTheme="minorHAnsi" w:cstheme="minorHAnsi"/>
                      <w:sz w:val="18"/>
                      <w:szCs w:val="18"/>
                    </w:rPr>
                    <w:t xml:space="preserve">- </w:t>
                  </w:r>
                  <w:r>
                    <w:rPr>
                      <w:rFonts w:asciiTheme="minorHAnsi" w:eastAsia="Calibri" w:hAnsiTheme="minorHAnsi" w:cstheme="minorHAnsi"/>
                      <w:sz w:val="18"/>
                      <w:szCs w:val="18"/>
                    </w:rPr>
                    <w:t>I</w:t>
                  </w:r>
                  <w:r w:rsidRPr="0012487E">
                    <w:rPr>
                      <w:rFonts w:asciiTheme="minorHAnsi" w:eastAsia="Calibri" w:hAnsiTheme="minorHAnsi" w:cstheme="minorHAnsi"/>
                      <w:sz w:val="18"/>
                      <w:szCs w:val="18"/>
                    </w:rPr>
                    <w:t>dentificar a los conductores antes de que reciban o entreguen la carga</w:t>
                  </w:r>
                </w:p>
              </w:tc>
              <w:tc>
                <w:tcPr>
                  <w:tcW w:w="2855" w:type="dxa"/>
                  <w:vAlign w:val="center"/>
                </w:tcPr>
                <w:p w14:paraId="6056A8C6" w14:textId="60E47769" w:rsidR="00132D9B" w:rsidRPr="00141EAC" w:rsidRDefault="00132D9B"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c>
                <w:tcPr>
                  <w:tcW w:w="2855" w:type="dxa"/>
                  <w:vAlign w:val="center"/>
                </w:tcPr>
                <w:p w14:paraId="7795945C" w14:textId="3EA3BA8B" w:rsidR="00132D9B" w:rsidRPr="00141EAC" w:rsidRDefault="00132D9B" w:rsidP="0012487E">
                  <w:pPr>
                    <w:pStyle w:val="Normal1"/>
                    <w:pBdr>
                      <w:top w:val="none" w:sz="0" w:space="0" w:color="auto"/>
                      <w:left w:val="none" w:sz="0" w:space="0" w:color="auto"/>
                      <w:bottom w:val="none" w:sz="0" w:space="0" w:color="auto"/>
                      <w:right w:val="none" w:sz="0" w:space="0" w:color="auto"/>
                      <w:between w:val="none" w:sz="0" w:space="0" w:color="auto"/>
                    </w:pBdr>
                    <w:jc w:val="center"/>
                    <w:rPr>
                      <w:rFonts w:asciiTheme="minorHAnsi" w:eastAsia="Calibri" w:hAnsiTheme="minorHAnsi" w:cstheme="minorHAnsi"/>
                      <w:b/>
                      <w:sz w:val="18"/>
                      <w:szCs w:val="18"/>
                    </w:rPr>
                  </w:pPr>
                  <w:r w:rsidRPr="00141EAC">
                    <w:rPr>
                      <w:rFonts w:asciiTheme="minorHAnsi" w:eastAsia="Calibri" w:hAnsiTheme="minorHAnsi" w:cstheme="minorHAnsi"/>
                      <w:sz w:val="18"/>
                      <w:szCs w:val="18"/>
                    </w:rPr>
                    <w:t>No aplica</w:t>
                  </w:r>
                </w:p>
              </w:tc>
            </w:tr>
          </w:tbl>
          <w:p w14:paraId="7A97F41F" w14:textId="77777777" w:rsidR="0012487E" w:rsidRPr="00053B67" w:rsidRDefault="0012487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CFD6BE7" w14:textId="200872DA" w:rsidR="00DC35C4" w:rsidRPr="00DC35C4" w:rsidRDefault="00DC35C4"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21562A00" w14:textId="64B06433" w:rsidR="00C1261A" w:rsidRDefault="0071647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 xml:space="preserve">Seguridad </w:t>
            </w:r>
            <w:r w:rsidR="00894AB7">
              <w:rPr>
                <w:rFonts w:asciiTheme="minorHAnsi" w:eastAsia="Calibri" w:hAnsiTheme="minorHAnsi" w:cstheme="minorHAnsi"/>
                <w:b/>
                <w:sz w:val="24"/>
                <w:szCs w:val="24"/>
              </w:rPr>
              <w:t xml:space="preserve">en los </w:t>
            </w:r>
            <w:r w:rsidR="00992FB7">
              <w:rPr>
                <w:rFonts w:asciiTheme="minorHAnsi" w:eastAsia="Calibri" w:hAnsiTheme="minorHAnsi" w:cstheme="minorHAnsi"/>
                <w:b/>
                <w:sz w:val="24"/>
                <w:szCs w:val="24"/>
              </w:rPr>
              <w:t>Pr</w:t>
            </w:r>
            <w:r w:rsidR="00894AB7">
              <w:rPr>
                <w:rFonts w:asciiTheme="minorHAnsi" w:eastAsia="Calibri" w:hAnsiTheme="minorHAnsi" w:cstheme="minorHAnsi"/>
                <w:b/>
                <w:sz w:val="24"/>
                <w:szCs w:val="24"/>
              </w:rPr>
              <w:t>ocesos relacionados</w:t>
            </w:r>
            <w:r w:rsidR="00FE7155">
              <w:rPr>
                <w:rFonts w:asciiTheme="minorHAnsi" w:eastAsia="Calibri" w:hAnsiTheme="minorHAnsi" w:cstheme="minorHAnsi"/>
                <w:b/>
                <w:sz w:val="24"/>
                <w:szCs w:val="24"/>
              </w:rPr>
              <w:t xml:space="preserve"> con </w:t>
            </w:r>
            <w:r w:rsidR="008C2FAE" w:rsidRPr="00281180">
              <w:rPr>
                <w:rFonts w:asciiTheme="minorHAnsi" w:eastAsia="Calibri" w:hAnsiTheme="minorHAnsi" w:cstheme="minorHAnsi"/>
                <w:b/>
                <w:sz w:val="24"/>
                <w:szCs w:val="24"/>
              </w:rPr>
              <w:t>el personal</w:t>
            </w:r>
          </w:p>
          <w:p w14:paraId="0B77A14F" w14:textId="77777777" w:rsidR="00FE7155" w:rsidRDefault="00FE7155"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89C100F" w14:textId="74D0DB3D" w:rsidR="00894AB7" w:rsidRPr="00281180" w:rsidRDefault="00894AB7"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 indicando.</w:t>
            </w:r>
          </w:p>
          <w:p w14:paraId="0620CA32" w14:textId="67AD407E" w:rsidR="00894AB7" w:rsidRDefault="00894AB7"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P</w:t>
            </w:r>
            <w:r w:rsidR="00FE7155">
              <w:rPr>
                <w:rFonts w:asciiTheme="minorHAnsi" w:eastAsia="Calibri" w:hAnsiTheme="minorHAnsi" w:cstheme="minorHAnsi"/>
                <w:b/>
                <w:i/>
                <w:sz w:val="24"/>
                <w:szCs w:val="24"/>
              </w:rPr>
              <w:t>ersonal</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sidR="00FE7155">
              <w:rPr>
                <w:rFonts w:asciiTheme="minorHAnsi" w:eastAsia="Calibri" w:hAnsiTheme="minorHAnsi" w:cstheme="minorHAnsi"/>
                <w:i/>
                <w:sz w:val="24"/>
                <w:szCs w:val="24"/>
              </w:rPr>
              <w:t xml:space="preserve">colaboradores directos, el personal subcontratado </w:t>
            </w:r>
            <w:r w:rsidR="00BE07A3">
              <w:rPr>
                <w:rFonts w:asciiTheme="minorHAnsi" w:eastAsia="Calibri" w:hAnsiTheme="minorHAnsi" w:cstheme="minorHAnsi"/>
                <w:i/>
                <w:sz w:val="24"/>
                <w:szCs w:val="24"/>
              </w:rPr>
              <w:t>y</w:t>
            </w:r>
            <w:r w:rsidR="00FE7155">
              <w:rPr>
                <w:rFonts w:asciiTheme="minorHAnsi" w:eastAsia="Calibri" w:hAnsiTheme="minorHAnsi" w:cstheme="minorHAnsi"/>
                <w:i/>
                <w:sz w:val="24"/>
                <w:szCs w:val="24"/>
              </w:rPr>
              <w:t xml:space="preserve"> el personal temporal.</w:t>
            </w:r>
          </w:p>
          <w:p w14:paraId="32F9A33A" w14:textId="77777777" w:rsidR="00894AB7" w:rsidRPr="00013751" w:rsidRDefault="00894AB7" w:rsidP="00894A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7A55486A" w14:textId="77777777" w:rsidR="005B0163" w:rsidRDefault="005B0163"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A6A632B" w14:textId="428B6C55" w:rsidR="00862728" w:rsidRDefault="0086272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862728">
              <w:rPr>
                <w:rFonts w:asciiTheme="minorHAnsi" w:eastAsia="Calibri" w:hAnsiTheme="minorHAnsi" w:cstheme="minorHAnsi"/>
                <w:sz w:val="24"/>
                <w:szCs w:val="24"/>
              </w:rPr>
              <w:t xml:space="preserve">Las </w:t>
            </w:r>
            <w:r w:rsidRPr="00992FB7">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992FB7">
              <w:rPr>
                <w:rFonts w:asciiTheme="minorHAnsi" w:eastAsia="Calibri" w:hAnsiTheme="minorHAnsi" w:cstheme="minorHAnsi"/>
                <w:b/>
                <w:sz w:val="24"/>
                <w:szCs w:val="24"/>
              </w:rPr>
              <w:t xml:space="preserve"> 1</w:t>
            </w:r>
            <w:r w:rsidRPr="00862728">
              <w:rPr>
                <w:rFonts w:asciiTheme="minorHAnsi" w:eastAsia="Calibri" w:hAnsiTheme="minorHAnsi" w:cstheme="minorHAnsi"/>
                <w:sz w:val="24"/>
                <w:szCs w:val="24"/>
              </w:rPr>
              <w:t xml:space="preserve"> deben contar con un </w:t>
            </w:r>
            <w:r w:rsidR="00CA7730">
              <w:rPr>
                <w:rFonts w:asciiTheme="minorHAnsi" w:eastAsia="Calibri" w:hAnsiTheme="minorHAnsi" w:cstheme="minorHAnsi"/>
                <w:b/>
                <w:sz w:val="24"/>
                <w:szCs w:val="24"/>
              </w:rPr>
              <w:t>Procedimiento para la gestión de personal</w:t>
            </w:r>
            <w:r w:rsidR="00CA7730" w:rsidRPr="00862728">
              <w:rPr>
                <w:rFonts w:asciiTheme="minorHAnsi" w:eastAsia="Calibri" w:hAnsiTheme="minorHAnsi" w:cstheme="minorHAnsi"/>
                <w:sz w:val="24"/>
                <w:szCs w:val="24"/>
              </w:rPr>
              <w:t xml:space="preserve"> </w:t>
            </w:r>
            <w:r w:rsidRPr="00862728">
              <w:rPr>
                <w:rFonts w:asciiTheme="minorHAnsi" w:eastAsia="Calibri" w:hAnsiTheme="minorHAnsi" w:cstheme="minorHAnsi"/>
                <w:sz w:val="24"/>
                <w:szCs w:val="24"/>
              </w:rPr>
              <w:t>documentado, conforme a la legis</w:t>
            </w:r>
            <w:r>
              <w:rPr>
                <w:rFonts w:asciiTheme="minorHAnsi" w:eastAsia="Calibri" w:hAnsiTheme="minorHAnsi" w:cstheme="minorHAnsi"/>
                <w:sz w:val="24"/>
                <w:szCs w:val="24"/>
              </w:rPr>
              <w:t>l</w:t>
            </w:r>
            <w:r w:rsidRPr="00862728">
              <w:rPr>
                <w:rFonts w:asciiTheme="minorHAnsi" w:eastAsia="Calibri" w:hAnsiTheme="minorHAnsi" w:cstheme="minorHAnsi"/>
                <w:sz w:val="24"/>
                <w:szCs w:val="24"/>
              </w:rPr>
              <w:t>ación, que regule las siguientes actividades:</w:t>
            </w:r>
          </w:p>
          <w:p w14:paraId="3AE1961B" w14:textId="77777777" w:rsidR="002154B9" w:rsidRDefault="002154B9" w:rsidP="00992FB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33DB65F2" w14:textId="03956690" w:rsidR="00992FB7" w:rsidRPr="00CA7730" w:rsidRDefault="00992FB7" w:rsidP="00992FB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w:t>
            </w:r>
            <w:r w:rsidR="00060352">
              <w:rPr>
                <w:rFonts w:asciiTheme="minorHAnsi" w:hAnsiTheme="minorHAnsi" w:cstheme="minorHAnsi"/>
                <w:bCs/>
                <w:iCs/>
                <w:color w:val="C00000"/>
                <w:sz w:val="22"/>
                <w:szCs w:val="22"/>
              </w:rPr>
              <w:t xml:space="preserve"> </w:t>
            </w:r>
            <w:r w:rsidR="00060352" w:rsidRPr="00CA7730">
              <w:rPr>
                <w:rFonts w:asciiTheme="minorHAnsi" w:hAnsiTheme="minorHAnsi" w:cstheme="minorHAnsi"/>
                <w:bCs/>
                <w:iCs/>
                <w:color w:val="C00000"/>
                <w:sz w:val="22"/>
                <w:szCs w:val="22"/>
              </w:rPr>
              <w:t>(ver el original</w:t>
            </w:r>
            <w:r w:rsidR="00060352">
              <w:rPr>
                <w:rFonts w:asciiTheme="minorHAnsi" w:hAnsiTheme="minorHAnsi" w:cstheme="minorHAnsi"/>
                <w:bCs/>
                <w:iCs/>
                <w:color w:val="C00000"/>
                <w:sz w:val="22"/>
                <w:szCs w:val="22"/>
              </w:rPr>
              <w:t xml:space="preserve"> editable</w:t>
            </w:r>
            <w:r w:rsidR="00060352" w:rsidRPr="00CA7730">
              <w:rPr>
                <w:rFonts w:asciiTheme="minorHAnsi" w:hAnsiTheme="minorHAnsi" w:cstheme="minorHAnsi"/>
                <w:bCs/>
                <w:iCs/>
                <w:color w:val="C00000"/>
                <w:sz w:val="22"/>
                <w:szCs w:val="22"/>
              </w:rPr>
              <w:t xml:space="preserve"> en el archivo GRCA_DiagramasMod3.ppt)</w:t>
            </w:r>
            <w:r w:rsidRPr="00CA7730">
              <w:rPr>
                <w:rFonts w:asciiTheme="minorHAnsi" w:hAnsiTheme="minorHAnsi" w:cstheme="minorHAnsi"/>
                <w:bCs/>
                <w:iCs/>
                <w:color w:val="C00000"/>
                <w:sz w:val="22"/>
                <w:szCs w:val="22"/>
              </w:rPr>
              <w:t>:</w:t>
            </w:r>
          </w:p>
          <w:p w14:paraId="6BD57B47" w14:textId="69DB4B65" w:rsidR="00862728" w:rsidRDefault="00862728"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1CE84ABE" w14:textId="63D43E6B" w:rsidR="002154B9" w:rsidRDefault="002154B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606B68A2" w14:textId="61F2BB02" w:rsidR="002154B9" w:rsidRDefault="00060352" w:rsidP="00BC4A5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lastRenderedPageBreak/>
              <w:drawing>
                <wp:inline distT="0" distB="0" distL="0" distR="0" wp14:anchorId="4B21048F" wp14:editId="6DFBAC99">
                  <wp:extent cx="5105363" cy="2518978"/>
                  <wp:effectExtent l="0" t="0" r="0" b="0"/>
                  <wp:docPr id="35" name="Imagen 35"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jpg"/>
                          <pic:cNvPicPr/>
                        </pic:nvPicPr>
                        <pic:blipFill rotWithShape="1">
                          <a:blip r:embed="rId33" cstate="print">
                            <a:extLst>
                              <a:ext uri="{28A0092B-C50C-407E-A947-70E740481C1C}">
                                <a14:useLocalDpi xmlns:a14="http://schemas.microsoft.com/office/drawing/2010/main" val="0"/>
                              </a:ext>
                            </a:extLst>
                          </a:blip>
                          <a:srcRect t="5686" b="3658"/>
                          <a:stretch/>
                        </pic:blipFill>
                        <pic:spPr bwMode="auto">
                          <a:xfrm>
                            <a:off x="0" y="0"/>
                            <a:ext cx="5112458" cy="2522479"/>
                          </a:xfrm>
                          <a:prstGeom prst="rect">
                            <a:avLst/>
                          </a:prstGeom>
                          <a:ln>
                            <a:noFill/>
                          </a:ln>
                          <a:extLst>
                            <a:ext uri="{53640926-AAD7-44D8-BBD7-CCE9431645EC}">
                              <a14:shadowObscured xmlns:a14="http://schemas.microsoft.com/office/drawing/2010/main"/>
                            </a:ext>
                          </a:extLst>
                        </pic:spPr>
                      </pic:pic>
                    </a:graphicData>
                  </a:graphic>
                </wp:inline>
              </w:drawing>
            </w:r>
          </w:p>
          <w:p w14:paraId="771BE027" w14:textId="037B3C8B" w:rsidR="001A4F93" w:rsidRPr="00CA7730" w:rsidRDefault="001A4F93" w:rsidP="001A4F9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00ED7065">
              <w:rPr>
                <w:rFonts w:asciiTheme="minorHAnsi" w:hAnsiTheme="minorHAnsi" w:cstheme="minorHAnsi"/>
                <w:b/>
                <w:bCs/>
                <w:color w:val="0065CC"/>
                <w:sz w:val="22"/>
                <w:szCs w:val="22"/>
              </w:rPr>
              <w:t xml:space="preserve">Actividades en el </w:t>
            </w:r>
            <w:r w:rsidR="00ED7065" w:rsidRPr="00ED7065">
              <w:rPr>
                <w:rFonts w:asciiTheme="minorHAnsi" w:hAnsiTheme="minorHAnsi" w:cstheme="minorHAnsi"/>
                <w:b/>
                <w:bCs/>
                <w:color w:val="0065CC"/>
                <w:sz w:val="22"/>
                <w:szCs w:val="22"/>
              </w:rPr>
              <w:t>Procedimiento para la gestión de personal</w:t>
            </w:r>
            <w:r w:rsidR="00ED7065" w:rsidRPr="00862728">
              <w:rPr>
                <w:rFonts w:asciiTheme="minorHAnsi" w:eastAsia="Calibri" w:hAnsiTheme="minorHAnsi" w:cstheme="minorHAnsi"/>
                <w:sz w:val="24"/>
                <w:szCs w:val="24"/>
              </w:rPr>
              <w:t xml:space="preserve"> </w:t>
            </w:r>
            <w:r w:rsidR="00ED7065" w:rsidRPr="00ED7065">
              <w:rPr>
                <w:rFonts w:asciiTheme="minorHAnsi" w:hAnsiTheme="minorHAnsi" w:cstheme="minorHAnsi"/>
                <w:b/>
                <w:bCs/>
                <w:color w:val="0065CC"/>
                <w:sz w:val="22"/>
                <w:szCs w:val="22"/>
              </w:rPr>
              <w:t xml:space="preserve">para </w:t>
            </w:r>
            <w:r w:rsidR="00ED7065">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sidR="00ED7065">
              <w:rPr>
                <w:rFonts w:asciiTheme="minorHAnsi" w:hAnsiTheme="minorHAnsi" w:cstheme="minorHAnsi"/>
                <w:b/>
                <w:bCs/>
                <w:color w:val="0065CC"/>
                <w:sz w:val="22"/>
                <w:szCs w:val="22"/>
              </w:rPr>
              <w:t xml:space="preserve"> 1</w:t>
            </w:r>
            <w:r w:rsidRPr="00CA7730">
              <w:rPr>
                <w:rFonts w:asciiTheme="minorHAnsi" w:hAnsiTheme="minorHAnsi" w:cstheme="minorHAnsi"/>
                <w:b/>
                <w:bCs/>
                <w:color w:val="0065CC"/>
                <w:sz w:val="22"/>
                <w:szCs w:val="22"/>
              </w:rPr>
              <w:t>.</w:t>
            </w:r>
          </w:p>
          <w:p w14:paraId="03731FF3" w14:textId="77777777"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729D506A" w14:textId="77777777" w:rsidR="001A4F93" w:rsidRDefault="001A4F93" w:rsidP="001A4F93">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rPr>
            </w:pPr>
          </w:p>
          <w:p w14:paraId="17B38419" w14:textId="5CDF7039" w:rsidR="002154B9" w:rsidRDefault="002154B9"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91857CB" w14:textId="77777777" w:rsidR="00160B0B" w:rsidRPr="00281180" w:rsidRDefault="00160B0B"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35ED1170" w14:textId="4BC744F2" w:rsidR="00160B0B" w:rsidRDefault="00160B0B"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160B0B">
              <w:rPr>
                <w:rFonts w:asciiTheme="minorHAnsi" w:eastAsia="Calibri" w:hAnsiTheme="minorHAnsi" w:cstheme="minorHAnsi"/>
                <w:i/>
                <w:sz w:val="24"/>
                <w:szCs w:val="24"/>
              </w:rPr>
              <w:t>Cuando se presente un cambio en el cargo de un colaborador, se deben tener en cuenta los element</w:t>
            </w:r>
            <w:r>
              <w:rPr>
                <w:rFonts w:asciiTheme="minorHAnsi" w:eastAsia="Calibri" w:hAnsiTheme="minorHAnsi" w:cstheme="minorHAnsi"/>
                <w:i/>
                <w:sz w:val="24"/>
                <w:szCs w:val="24"/>
              </w:rPr>
              <w:t>o</w:t>
            </w:r>
            <w:r w:rsidRPr="00160B0B">
              <w:rPr>
                <w:rFonts w:asciiTheme="minorHAnsi" w:eastAsia="Calibri" w:hAnsiTheme="minorHAnsi" w:cstheme="minorHAnsi"/>
                <w:i/>
                <w:sz w:val="24"/>
                <w:szCs w:val="24"/>
              </w:rPr>
              <w:t>s descritos en el proceso de contratación.</w:t>
            </w:r>
            <w:r>
              <w:rPr>
                <w:rFonts w:asciiTheme="minorHAnsi" w:eastAsia="Calibri" w:hAnsiTheme="minorHAnsi" w:cstheme="minorHAnsi"/>
                <w:b/>
                <w:i/>
                <w:sz w:val="24"/>
                <w:szCs w:val="24"/>
              </w:rPr>
              <w:t xml:space="preserve"> </w:t>
            </w:r>
          </w:p>
          <w:p w14:paraId="62C2D7EB" w14:textId="2D9111EB" w:rsidR="00160B0B" w:rsidRDefault="00160B0B"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Fin de texto que acompaña el Sensei</w:t>
            </w:r>
          </w:p>
          <w:p w14:paraId="31692838" w14:textId="2963BF6A" w:rsidR="00513526" w:rsidRDefault="00513526"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05225621" w14:textId="6BCE853F" w:rsidR="0048128C" w:rsidRPr="00ED7065" w:rsidRDefault="00ED7065" w:rsidP="0048128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ED7065">
              <w:rPr>
                <w:rFonts w:asciiTheme="minorHAnsi" w:eastAsia="Calibri" w:hAnsiTheme="minorHAnsi" w:cstheme="minorHAnsi"/>
                <w:sz w:val="24"/>
                <w:szCs w:val="24"/>
              </w:rPr>
              <w:t>Por su parte, l</w:t>
            </w:r>
            <w:r w:rsidR="00E54536" w:rsidRPr="00ED7065">
              <w:rPr>
                <w:rFonts w:asciiTheme="minorHAnsi" w:eastAsia="Calibri" w:hAnsiTheme="minorHAnsi" w:cstheme="minorHAnsi"/>
                <w:sz w:val="24"/>
                <w:szCs w:val="24"/>
              </w:rPr>
              <w:t xml:space="preserve">as </w:t>
            </w:r>
            <w:r w:rsidR="00E54536" w:rsidRPr="00ED7065">
              <w:rPr>
                <w:rFonts w:asciiTheme="minorHAnsi" w:eastAsia="Calibri" w:hAnsiTheme="minorHAnsi" w:cstheme="minorHAnsi"/>
                <w:b/>
                <w:sz w:val="24"/>
                <w:szCs w:val="24"/>
              </w:rPr>
              <w:t>organizaciones</w:t>
            </w:r>
            <w:r w:rsidR="0048128C" w:rsidRPr="00ED7065">
              <w:rPr>
                <w:rFonts w:asciiTheme="minorHAnsi" w:eastAsia="Calibri" w:hAnsiTheme="minorHAnsi" w:cstheme="minorHAnsi"/>
                <w:b/>
                <w:sz w:val="24"/>
                <w:szCs w:val="24"/>
              </w:rPr>
              <w:t xml:space="preserve"> de </w:t>
            </w:r>
            <w:r w:rsidR="007A5A29">
              <w:rPr>
                <w:rFonts w:asciiTheme="minorHAnsi" w:eastAsia="Calibri" w:hAnsiTheme="minorHAnsi" w:cstheme="minorHAnsi"/>
                <w:b/>
                <w:sz w:val="24"/>
                <w:szCs w:val="24"/>
              </w:rPr>
              <w:t>Estándar Internacional</w:t>
            </w:r>
            <w:r w:rsidR="0048128C" w:rsidRPr="00ED7065">
              <w:rPr>
                <w:rFonts w:asciiTheme="minorHAnsi" w:eastAsia="Calibri" w:hAnsiTheme="minorHAnsi" w:cstheme="minorHAnsi"/>
                <w:b/>
                <w:sz w:val="24"/>
                <w:szCs w:val="24"/>
              </w:rPr>
              <w:t xml:space="preserve"> </w:t>
            </w:r>
            <w:r w:rsidR="00E54536" w:rsidRPr="00ED7065">
              <w:rPr>
                <w:rFonts w:asciiTheme="minorHAnsi" w:eastAsia="Calibri" w:hAnsiTheme="minorHAnsi" w:cstheme="minorHAnsi"/>
                <w:b/>
                <w:sz w:val="24"/>
                <w:szCs w:val="24"/>
              </w:rPr>
              <w:t>2</w:t>
            </w:r>
            <w:r w:rsidR="0048128C" w:rsidRPr="00ED7065">
              <w:rPr>
                <w:rFonts w:asciiTheme="minorHAnsi" w:eastAsia="Calibri" w:hAnsiTheme="minorHAnsi" w:cstheme="minorHAnsi"/>
                <w:sz w:val="24"/>
                <w:szCs w:val="24"/>
              </w:rPr>
              <w:t xml:space="preserve"> deben </w:t>
            </w:r>
            <w:r w:rsidR="00756174" w:rsidRPr="00ED7065">
              <w:rPr>
                <w:rFonts w:asciiTheme="minorHAnsi" w:eastAsia="Calibri" w:hAnsiTheme="minorHAnsi" w:cstheme="minorHAnsi"/>
                <w:sz w:val="24"/>
                <w:szCs w:val="24"/>
              </w:rPr>
              <w:t xml:space="preserve">documentar </w:t>
            </w:r>
            <w:r w:rsidR="00E54536" w:rsidRPr="00ED7065">
              <w:rPr>
                <w:rFonts w:asciiTheme="minorHAnsi" w:eastAsia="Calibri" w:hAnsiTheme="minorHAnsi" w:cstheme="minorHAnsi"/>
                <w:sz w:val="24"/>
                <w:szCs w:val="24"/>
              </w:rPr>
              <w:t>el</w:t>
            </w:r>
            <w:r w:rsidR="0048128C" w:rsidRPr="00ED7065">
              <w:rPr>
                <w:rFonts w:asciiTheme="minorHAnsi" w:eastAsia="Calibri" w:hAnsiTheme="minorHAnsi" w:cstheme="minorHAnsi"/>
                <w:sz w:val="24"/>
                <w:szCs w:val="24"/>
              </w:rPr>
              <w:t xml:space="preserve"> procedimiento </w:t>
            </w:r>
            <w:r w:rsidR="00E54536" w:rsidRPr="00ED7065">
              <w:rPr>
                <w:rFonts w:asciiTheme="minorHAnsi" w:eastAsia="Calibri" w:hAnsiTheme="minorHAnsi" w:cstheme="minorHAnsi"/>
                <w:sz w:val="24"/>
                <w:szCs w:val="24"/>
              </w:rPr>
              <w:t>considera</w:t>
            </w:r>
            <w:r w:rsidR="00756174" w:rsidRPr="00ED7065">
              <w:rPr>
                <w:rFonts w:asciiTheme="minorHAnsi" w:eastAsia="Calibri" w:hAnsiTheme="minorHAnsi" w:cstheme="minorHAnsi"/>
                <w:sz w:val="24"/>
                <w:szCs w:val="24"/>
              </w:rPr>
              <w:t>ndo</w:t>
            </w:r>
            <w:r w:rsidR="0048128C" w:rsidRPr="00ED7065">
              <w:rPr>
                <w:rFonts w:asciiTheme="minorHAnsi" w:eastAsia="Calibri" w:hAnsiTheme="minorHAnsi" w:cstheme="minorHAnsi"/>
                <w:sz w:val="24"/>
                <w:szCs w:val="24"/>
              </w:rPr>
              <w:t xml:space="preserve"> las siguientes actividades:</w:t>
            </w:r>
          </w:p>
          <w:p w14:paraId="5DEA99A0" w14:textId="77777777" w:rsidR="00CA7730" w:rsidRDefault="00CA7730"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4"/>
                <w:szCs w:val="24"/>
              </w:rPr>
            </w:pPr>
          </w:p>
          <w:p w14:paraId="178BC2A8" w14:textId="33FA54DF" w:rsidR="00CA7730" w:rsidRP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sidR="00BC4A59">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642722FC" w14:textId="4C76191A" w:rsidR="009C0D87" w:rsidRDefault="009C0D87"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69ADE870" w14:textId="454087C4" w:rsidR="009C0D87" w:rsidRDefault="009C0D87" w:rsidP="009C0D87">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r>
              <w:rPr>
                <w:rFonts w:asciiTheme="minorHAnsi" w:eastAsia="Calibri" w:hAnsiTheme="minorHAnsi" w:cstheme="minorHAnsi"/>
                <w:noProof/>
              </w:rPr>
              <w:lastRenderedPageBreak/>
              <w:drawing>
                <wp:inline distT="0" distB="0" distL="0" distR="0" wp14:anchorId="1ABF2A94" wp14:editId="50025C4D">
                  <wp:extent cx="5243863" cy="3178253"/>
                  <wp:effectExtent l="0" t="0" r="0" b="0"/>
                  <wp:docPr id="17" name="Imagen 17"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jpg"/>
                          <pic:cNvPicPr/>
                        </pic:nvPicPr>
                        <pic:blipFill rotWithShape="1">
                          <a:blip r:embed="rId34">
                            <a:extLst>
                              <a:ext uri="{28A0092B-C50C-407E-A947-70E740481C1C}">
                                <a14:useLocalDpi xmlns:a14="http://schemas.microsoft.com/office/drawing/2010/main" val="0"/>
                              </a:ext>
                            </a:extLst>
                          </a:blip>
                          <a:srcRect t="18577" b="5931"/>
                          <a:stretch/>
                        </pic:blipFill>
                        <pic:spPr bwMode="auto">
                          <a:xfrm>
                            <a:off x="0" y="0"/>
                            <a:ext cx="5249041" cy="3181391"/>
                          </a:xfrm>
                          <a:prstGeom prst="rect">
                            <a:avLst/>
                          </a:prstGeom>
                          <a:ln>
                            <a:noFill/>
                          </a:ln>
                          <a:extLst>
                            <a:ext uri="{53640926-AAD7-44D8-BBD7-CCE9431645EC}">
                              <a14:shadowObscured xmlns:a14="http://schemas.microsoft.com/office/drawing/2010/main"/>
                            </a:ext>
                          </a:extLst>
                        </pic:spPr>
                      </pic:pic>
                    </a:graphicData>
                  </a:graphic>
                </wp:inline>
              </w:drawing>
            </w:r>
          </w:p>
          <w:p w14:paraId="547E63C7" w14:textId="0FC6AF93" w:rsidR="009C0D87" w:rsidRDefault="009C0D87"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noProof/>
              </w:rPr>
            </w:pPr>
          </w:p>
          <w:p w14:paraId="1F6DAD03" w14:textId="1DFBCDA0" w:rsidR="004F4487" w:rsidRPr="00CA7730" w:rsidRDefault="004F4487" w:rsidP="004F4487">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Pr>
                <w:rFonts w:asciiTheme="minorHAnsi" w:hAnsiTheme="minorHAnsi" w:cstheme="minorHAnsi"/>
                <w:b/>
                <w:bCs/>
                <w:iCs/>
                <w:color w:val="C00000"/>
                <w:sz w:val="22"/>
                <w:szCs w:val="22"/>
              </w:rPr>
              <w:t>T</w:t>
            </w:r>
            <w:r w:rsidRPr="00CA7730">
              <w:rPr>
                <w:rFonts w:asciiTheme="minorHAnsi" w:hAnsiTheme="minorHAnsi" w:cstheme="minorHAnsi"/>
                <w:b/>
                <w:bCs/>
                <w:iCs/>
                <w:color w:val="C00000"/>
                <w:sz w:val="22"/>
                <w:szCs w:val="22"/>
              </w:rPr>
              <w:t xml:space="preserve">ítulo del diagrama: </w:t>
            </w:r>
            <w:r>
              <w:rPr>
                <w:rFonts w:asciiTheme="minorHAnsi" w:hAnsiTheme="minorHAnsi" w:cstheme="minorHAnsi"/>
                <w:b/>
                <w:bCs/>
                <w:color w:val="0065CC"/>
                <w:sz w:val="22"/>
                <w:szCs w:val="22"/>
              </w:rPr>
              <w:t xml:space="preserve">Actividades en el </w:t>
            </w:r>
            <w:r w:rsidRPr="00ED7065">
              <w:rPr>
                <w:rFonts w:asciiTheme="minorHAnsi" w:hAnsiTheme="minorHAnsi" w:cstheme="minorHAnsi"/>
                <w:b/>
                <w:bCs/>
                <w:color w:val="0065CC"/>
                <w:sz w:val="22"/>
                <w:szCs w:val="22"/>
              </w:rPr>
              <w:t>Procedimiento para la gestión de personal</w:t>
            </w:r>
            <w:r w:rsidRPr="00862728">
              <w:rPr>
                <w:rFonts w:asciiTheme="minorHAnsi" w:eastAsia="Calibri" w:hAnsiTheme="minorHAnsi" w:cstheme="minorHAnsi"/>
                <w:sz w:val="24"/>
                <w:szCs w:val="24"/>
              </w:rPr>
              <w:t xml:space="preserve"> </w:t>
            </w:r>
            <w:r w:rsidRPr="00ED7065">
              <w:rPr>
                <w:rFonts w:asciiTheme="minorHAnsi" w:hAnsiTheme="minorHAnsi" w:cstheme="minorHAnsi"/>
                <w:b/>
                <w:bCs/>
                <w:color w:val="0065CC"/>
                <w:sz w:val="22"/>
                <w:szCs w:val="22"/>
              </w:rPr>
              <w:t xml:space="preserve">para </w:t>
            </w:r>
            <w:r>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2</w:t>
            </w:r>
            <w:r w:rsidRPr="00CA7730">
              <w:rPr>
                <w:rFonts w:asciiTheme="minorHAnsi" w:hAnsiTheme="minorHAnsi" w:cstheme="minorHAnsi"/>
                <w:b/>
                <w:bCs/>
                <w:color w:val="0065CC"/>
                <w:sz w:val="22"/>
                <w:szCs w:val="22"/>
              </w:rPr>
              <w:t>.</w:t>
            </w:r>
          </w:p>
          <w:p w14:paraId="49516400" w14:textId="3B4729B7" w:rsidR="00E54536" w:rsidRDefault="00E54536"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3418331D" w14:textId="77777777" w:rsidR="004F4487" w:rsidRDefault="004F4487"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A06832D" w14:textId="4D8DAF7A" w:rsidR="00A75425" w:rsidRDefault="004F4487" w:rsidP="00A7542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 xml:space="preserve"> Y l</w:t>
            </w:r>
            <w:r w:rsidR="00A75425">
              <w:rPr>
                <w:rFonts w:asciiTheme="minorHAnsi" w:eastAsia="Calibri" w:hAnsiTheme="minorHAnsi" w:cstheme="minorHAnsi"/>
                <w:sz w:val="24"/>
                <w:szCs w:val="24"/>
              </w:rPr>
              <w:t xml:space="preserve">as </w:t>
            </w:r>
            <w:r w:rsidR="00A75425" w:rsidRPr="00E54536">
              <w:rPr>
                <w:rFonts w:asciiTheme="minorHAnsi" w:eastAsia="Calibri" w:hAnsiTheme="minorHAnsi" w:cstheme="minorHAnsi"/>
                <w:b/>
                <w:sz w:val="24"/>
                <w:szCs w:val="24"/>
              </w:rPr>
              <w:t>organizaciones</w:t>
            </w:r>
            <w:r w:rsidR="00A75425" w:rsidRPr="00992FB7">
              <w:rPr>
                <w:rFonts w:asciiTheme="minorHAnsi" w:eastAsia="Calibri" w:hAnsiTheme="minorHAnsi" w:cstheme="minorHAnsi"/>
                <w:b/>
                <w:sz w:val="24"/>
                <w:szCs w:val="24"/>
              </w:rPr>
              <w:t xml:space="preserve"> de </w:t>
            </w:r>
            <w:r w:rsidR="007A5A29">
              <w:rPr>
                <w:rFonts w:asciiTheme="minorHAnsi" w:eastAsia="Calibri" w:hAnsiTheme="minorHAnsi" w:cstheme="minorHAnsi"/>
                <w:b/>
                <w:sz w:val="24"/>
                <w:szCs w:val="24"/>
              </w:rPr>
              <w:t>Estándar Internacional</w:t>
            </w:r>
            <w:r w:rsidR="00A75425" w:rsidRPr="00992FB7">
              <w:rPr>
                <w:rFonts w:asciiTheme="minorHAnsi" w:eastAsia="Calibri" w:hAnsiTheme="minorHAnsi" w:cstheme="minorHAnsi"/>
                <w:b/>
                <w:sz w:val="24"/>
                <w:szCs w:val="24"/>
              </w:rPr>
              <w:t xml:space="preserve"> </w:t>
            </w:r>
            <w:r w:rsidR="00A75425">
              <w:rPr>
                <w:rFonts w:asciiTheme="minorHAnsi" w:eastAsia="Calibri" w:hAnsiTheme="minorHAnsi" w:cstheme="minorHAnsi"/>
                <w:b/>
                <w:sz w:val="24"/>
                <w:szCs w:val="24"/>
              </w:rPr>
              <w:t>3,</w:t>
            </w:r>
            <w:r w:rsidR="00A75425" w:rsidRPr="00862728">
              <w:rPr>
                <w:rFonts w:asciiTheme="minorHAnsi" w:eastAsia="Calibri" w:hAnsiTheme="minorHAnsi" w:cstheme="minorHAnsi"/>
                <w:sz w:val="24"/>
                <w:szCs w:val="24"/>
              </w:rPr>
              <w:t xml:space="preserve"> </w:t>
            </w:r>
            <w:r w:rsidR="00A75425">
              <w:rPr>
                <w:rFonts w:asciiTheme="minorHAnsi" w:eastAsia="Calibri" w:hAnsiTheme="minorHAnsi" w:cstheme="minorHAnsi"/>
                <w:sz w:val="24"/>
                <w:szCs w:val="24"/>
              </w:rPr>
              <w:t>deben considerar</w:t>
            </w:r>
            <w:r w:rsidR="00A75425" w:rsidRPr="00862728">
              <w:rPr>
                <w:rFonts w:asciiTheme="minorHAnsi" w:eastAsia="Calibri" w:hAnsiTheme="minorHAnsi" w:cstheme="minorHAnsi"/>
                <w:sz w:val="24"/>
                <w:szCs w:val="24"/>
              </w:rPr>
              <w:t xml:space="preserve"> las siguientes actividades:</w:t>
            </w:r>
          </w:p>
          <w:p w14:paraId="54728714" w14:textId="77777777" w:rsidR="00CA7730" w:rsidRDefault="00CA7730" w:rsidP="00A7542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C9826FB" w14:textId="5D132F03" w:rsidR="00CA7730" w:rsidRP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sidR="003E2FC3">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14D72C56" w14:textId="3C33C026" w:rsidR="00E54536" w:rsidRDefault="00C21989" w:rsidP="00C21989">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720DE405" wp14:editId="7791B37C">
                  <wp:extent cx="5275384" cy="3263680"/>
                  <wp:effectExtent l="0" t="0" r="0" b="0"/>
                  <wp:docPr id="16" name="Imagen 16"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jpg"/>
                          <pic:cNvPicPr/>
                        </pic:nvPicPr>
                        <pic:blipFill rotWithShape="1">
                          <a:blip r:embed="rId35">
                            <a:extLst>
                              <a:ext uri="{28A0092B-C50C-407E-A947-70E740481C1C}">
                                <a14:useLocalDpi xmlns:a14="http://schemas.microsoft.com/office/drawing/2010/main" val="0"/>
                              </a:ext>
                            </a:extLst>
                          </a:blip>
                          <a:srcRect t="17599" b="5342"/>
                          <a:stretch/>
                        </pic:blipFill>
                        <pic:spPr bwMode="auto">
                          <a:xfrm>
                            <a:off x="0" y="0"/>
                            <a:ext cx="5275384" cy="3263680"/>
                          </a:xfrm>
                          <a:prstGeom prst="rect">
                            <a:avLst/>
                          </a:prstGeom>
                          <a:ln>
                            <a:noFill/>
                          </a:ln>
                          <a:extLst>
                            <a:ext uri="{53640926-AAD7-44D8-BBD7-CCE9431645EC}">
                              <a14:shadowObscured xmlns:a14="http://schemas.microsoft.com/office/drawing/2010/main"/>
                            </a:ext>
                          </a:extLst>
                        </pic:spPr>
                      </pic:pic>
                    </a:graphicData>
                  </a:graphic>
                </wp:inline>
              </w:drawing>
            </w:r>
          </w:p>
          <w:p w14:paraId="790A8DF7" w14:textId="270A5319" w:rsidR="004F4487" w:rsidRPr="00CA7730" w:rsidRDefault="004F4487" w:rsidP="004F4487">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lastRenderedPageBreak/>
              <w:t xml:space="preserve">Título del diagrama: </w:t>
            </w:r>
            <w:r>
              <w:rPr>
                <w:rFonts w:asciiTheme="minorHAnsi" w:hAnsiTheme="minorHAnsi" w:cstheme="minorHAnsi"/>
                <w:b/>
                <w:bCs/>
                <w:color w:val="0065CC"/>
                <w:sz w:val="22"/>
                <w:szCs w:val="22"/>
              </w:rPr>
              <w:t xml:space="preserve">Actividades en el </w:t>
            </w:r>
            <w:r w:rsidRPr="00ED7065">
              <w:rPr>
                <w:rFonts w:asciiTheme="minorHAnsi" w:hAnsiTheme="minorHAnsi" w:cstheme="minorHAnsi"/>
                <w:b/>
                <w:bCs/>
                <w:color w:val="0065CC"/>
                <w:sz w:val="22"/>
                <w:szCs w:val="22"/>
              </w:rPr>
              <w:t>Procedimiento para la gestión de personal</w:t>
            </w:r>
            <w:r w:rsidRPr="00862728">
              <w:rPr>
                <w:rFonts w:asciiTheme="minorHAnsi" w:eastAsia="Calibri" w:hAnsiTheme="minorHAnsi" w:cstheme="minorHAnsi"/>
                <w:sz w:val="24"/>
                <w:szCs w:val="24"/>
              </w:rPr>
              <w:t xml:space="preserve"> </w:t>
            </w:r>
            <w:r w:rsidRPr="00ED7065">
              <w:rPr>
                <w:rFonts w:asciiTheme="minorHAnsi" w:hAnsiTheme="minorHAnsi" w:cstheme="minorHAnsi"/>
                <w:b/>
                <w:bCs/>
                <w:color w:val="0065CC"/>
                <w:sz w:val="22"/>
                <w:szCs w:val="22"/>
              </w:rPr>
              <w:t xml:space="preserve">para </w:t>
            </w:r>
            <w:r>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3</w:t>
            </w:r>
            <w:r w:rsidRPr="00CA7730">
              <w:rPr>
                <w:rFonts w:asciiTheme="minorHAnsi" w:hAnsiTheme="minorHAnsi" w:cstheme="minorHAnsi"/>
                <w:b/>
                <w:bCs/>
                <w:color w:val="0065CC"/>
                <w:sz w:val="22"/>
                <w:szCs w:val="22"/>
              </w:rPr>
              <w:t>.</w:t>
            </w:r>
          </w:p>
          <w:p w14:paraId="434F80AA" w14:textId="5EA84922" w:rsidR="00C21989" w:rsidRDefault="00C21989" w:rsidP="00E54536">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EF3DC5C" w14:textId="1559019D" w:rsidR="00513526" w:rsidRDefault="00E54536"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sz w:val="24"/>
                <w:szCs w:val="24"/>
              </w:rPr>
              <w:t>Pr</w:t>
            </w:r>
            <w:r w:rsidR="00513526" w:rsidRPr="00513526">
              <w:rPr>
                <w:rFonts w:asciiTheme="minorHAnsi" w:eastAsia="Calibri" w:hAnsiTheme="minorHAnsi" w:cstheme="minorHAnsi"/>
                <w:b/>
                <w:sz w:val="24"/>
                <w:szCs w:val="24"/>
              </w:rPr>
              <w:t>ogramas de capacitación</w:t>
            </w:r>
          </w:p>
          <w:p w14:paraId="67E2313A" w14:textId="18692695" w:rsidR="00160B0B"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857DCA">
              <w:rPr>
                <w:rFonts w:asciiTheme="minorHAnsi" w:eastAsia="Calibri" w:hAnsiTheme="minorHAnsi" w:cstheme="minorHAnsi"/>
                <w:sz w:val="24"/>
                <w:szCs w:val="24"/>
              </w:rPr>
              <w:t>La</w:t>
            </w:r>
            <w:r>
              <w:rPr>
                <w:rFonts w:asciiTheme="minorHAnsi" w:eastAsia="Calibri" w:hAnsiTheme="minorHAnsi" w:cstheme="minorHAnsi"/>
                <w:sz w:val="24"/>
                <w:szCs w:val="24"/>
              </w:rPr>
              <w:t xml:space="preserve">s organizaciones de </w:t>
            </w:r>
            <w:r w:rsidRPr="009141FC">
              <w:rPr>
                <w:rFonts w:asciiTheme="minorHAnsi" w:eastAsia="Calibri" w:hAnsiTheme="minorHAnsi" w:cstheme="minorHAnsi"/>
                <w:b/>
                <w:sz w:val="24"/>
                <w:szCs w:val="24"/>
              </w:rPr>
              <w:t>los tres</w:t>
            </w:r>
            <w:r>
              <w:rPr>
                <w:rFonts w:asciiTheme="minorHAnsi" w:eastAsia="Calibri" w:hAnsiTheme="minorHAnsi" w:cstheme="minorHAnsi"/>
                <w:sz w:val="24"/>
                <w:szCs w:val="24"/>
              </w:rPr>
              <w:t xml:space="preserve"> </w:t>
            </w:r>
            <w:r w:rsidR="007A5A29">
              <w:rPr>
                <w:rFonts w:asciiTheme="minorHAnsi" w:eastAsia="Calibri" w:hAnsiTheme="minorHAnsi" w:cstheme="minorHAnsi"/>
                <w:b/>
                <w:sz w:val="24"/>
                <w:szCs w:val="24"/>
              </w:rPr>
              <w:t>Estándar Internacional</w:t>
            </w:r>
            <w:r>
              <w:rPr>
                <w:rFonts w:asciiTheme="minorHAnsi" w:eastAsia="Calibri" w:hAnsiTheme="minorHAnsi" w:cstheme="minorHAnsi"/>
                <w:b/>
                <w:sz w:val="24"/>
                <w:szCs w:val="24"/>
              </w:rPr>
              <w:t xml:space="preserve">es </w:t>
            </w:r>
            <w:r w:rsidRPr="00857DCA">
              <w:rPr>
                <w:rFonts w:asciiTheme="minorHAnsi" w:eastAsia="Calibri" w:hAnsiTheme="minorHAnsi" w:cstheme="minorHAnsi"/>
                <w:sz w:val="24"/>
                <w:szCs w:val="24"/>
              </w:rPr>
              <w:t>deben</w:t>
            </w:r>
            <w:r w:rsidR="00857DCA" w:rsidRPr="00857DCA">
              <w:rPr>
                <w:rFonts w:asciiTheme="minorHAnsi" w:eastAsia="Calibri" w:hAnsiTheme="minorHAnsi" w:cstheme="minorHAnsi"/>
                <w:sz w:val="24"/>
                <w:szCs w:val="24"/>
              </w:rPr>
              <w:t xml:space="preserve"> contar con un programa anual de capacitación que incluya los siguientes elementos:</w:t>
            </w:r>
          </w:p>
          <w:p w14:paraId="5855CDD2" w14:textId="48F9C79C" w:rsidR="00992FB7" w:rsidRDefault="00992FB7"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Layout w:type="fixed"/>
              <w:tblLook w:val="04A0" w:firstRow="1" w:lastRow="0" w:firstColumn="1" w:lastColumn="0" w:noHBand="0" w:noVBand="1"/>
            </w:tblPr>
            <w:tblGrid>
              <w:gridCol w:w="3806"/>
              <w:gridCol w:w="3806"/>
              <w:gridCol w:w="3807"/>
            </w:tblGrid>
            <w:tr w:rsidR="00384C1D" w14:paraId="6E08C4E3" w14:textId="77777777" w:rsidTr="009141FC">
              <w:tc>
                <w:tcPr>
                  <w:tcW w:w="3806" w:type="dxa"/>
                  <w:shd w:val="clear" w:color="auto" w:fill="FF6699"/>
                </w:tcPr>
                <w:p w14:paraId="7B15C46A" w14:textId="53CE7B94" w:rsidR="00384C1D" w:rsidRPr="009141FC"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rPr>
                  </w:pPr>
                  <w:r w:rsidRPr="009141FC">
                    <w:rPr>
                      <w:rFonts w:asciiTheme="minorHAnsi" w:eastAsia="Calibri" w:hAnsiTheme="minorHAnsi" w:cstheme="minorHAnsi"/>
                      <w:b/>
                    </w:rPr>
                    <w:t xml:space="preserve">Organizaciones de </w:t>
                  </w:r>
                  <w:r w:rsidR="007A5A29">
                    <w:rPr>
                      <w:rFonts w:asciiTheme="minorHAnsi" w:eastAsia="Calibri" w:hAnsiTheme="minorHAnsi" w:cstheme="minorHAnsi"/>
                      <w:b/>
                    </w:rPr>
                    <w:t>Estándar Internacional</w:t>
                  </w:r>
                  <w:r w:rsidRPr="009141FC">
                    <w:rPr>
                      <w:rFonts w:asciiTheme="minorHAnsi" w:eastAsia="Calibri" w:hAnsiTheme="minorHAnsi" w:cstheme="minorHAnsi"/>
                      <w:b/>
                    </w:rPr>
                    <w:t xml:space="preserve"> 1</w:t>
                  </w:r>
                </w:p>
              </w:tc>
              <w:tc>
                <w:tcPr>
                  <w:tcW w:w="3806" w:type="dxa"/>
                  <w:shd w:val="clear" w:color="auto" w:fill="FFFF66"/>
                </w:tcPr>
                <w:p w14:paraId="0D1D131E" w14:textId="2C902D16" w:rsidR="00384C1D"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9141FC">
                    <w:rPr>
                      <w:rFonts w:asciiTheme="minorHAnsi" w:eastAsia="Calibri" w:hAnsiTheme="minorHAnsi" w:cstheme="minorHAnsi"/>
                      <w:b/>
                    </w:rPr>
                    <w:t xml:space="preserve">Organizaciones de </w:t>
                  </w:r>
                  <w:r w:rsidR="007A5A29">
                    <w:rPr>
                      <w:rFonts w:asciiTheme="minorHAnsi" w:eastAsia="Calibri" w:hAnsiTheme="minorHAnsi" w:cstheme="minorHAnsi"/>
                      <w:b/>
                    </w:rPr>
                    <w:t>Estándar Internacional</w:t>
                  </w:r>
                  <w:r w:rsidRPr="009141FC">
                    <w:rPr>
                      <w:rFonts w:asciiTheme="minorHAnsi" w:eastAsia="Calibri" w:hAnsiTheme="minorHAnsi" w:cstheme="minorHAnsi"/>
                      <w:b/>
                    </w:rPr>
                    <w:t xml:space="preserve"> </w:t>
                  </w:r>
                  <w:r>
                    <w:rPr>
                      <w:rFonts w:asciiTheme="minorHAnsi" w:eastAsia="Calibri" w:hAnsiTheme="minorHAnsi" w:cstheme="minorHAnsi"/>
                      <w:b/>
                    </w:rPr>
                    <w:t>2</w:t>
                  </w:r>
                </w:p>
              </w:tc>
              <w:tc>
                <w:tcPr>
                  <w:tcW w:w="3807" w:type="dxa"/>
                  <w:shd w:val="clear" w:color="auto" w:fill="00B0F0"/>
                </w:tcPr>
                <w:p w14:paraId="2F731C13" w14:textId="54765FC3" w:rsidR="00384C1D" w:rsidRDefault="009141FC"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9141FC">
                    <w:rPr>
                      <w:rFonts w:asciiTheme="minorHAnsi" w:eastAsia="Calibri" w:hAnsiTheme="minorHAnsi" w:cstheme="minorHAnsi"/>
                      <w:b/>
                    </w:rPr>
                    <w:t xml:space="preserve">Organizaciones de </w:t>
                  </w:r>
                  <w:r w:rsidR="007A5A29">
                    <w:rPr>
                      <w:rFonts w:asciiTheme="minorHAnsi" w:eastAsia="Calibri" w:hAnsiTheme="minorHAnsi" w:cstheme="minorHAnsi"/>
                      <w:b/>
                    </w:rPr>
                    <w:t>Estándar Internacional</w:t>
                  </w:r>
                  <w:r w:rsidRPr="009141FC">
                    <w:rPr>
                      <w:rFonts w:asciiTheme="minorHAnsi" w:eastAsia="Calibri" w:hAnsiTheme="minorHAnsi" w:cstheme="minorHAnsi"/>
                      <w:b/>
                    </w:rPr>
                    <w:t xml:space="preserve"> </w:t>
                  </w:r>
                  <w:r>
                    <w:rPr>
                      <w:rFonts w:asciiTheme="minorHAnsi" w:eastAsia="Calibri" w:hAnsiTheme="minorHAnsi" w:cstheme="minorHAnsi"/>
                      <w:b/>
                    </w:rPr>
                    <w:t>3</w:t>
                  </w:r>
                </w:p>
              </w:tc>
            </w:tr>
            <w:tr w:rsidR="00384C1D" w14:paraId="0D74C568" w14:textId="77777777" w:rsidTr="00384C1D">
              <w:trPr>
                <w:trHeight w:val="3035"/>
              </w:trPr>
              <w:tc>
                <w:tcPr>
                  <w:tcW w:w="3806" w:type="dxa"/>
                </w:tcPr>
                <w:p w14:paraId="01E0AC26" w14:textId="77777777" w:rsidR="00384C1D" w:rsidRPr="00575532"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Políticas de SGCS BASC</w:t>
                  </w:r>
                  <w:r>
                    <w:rPr>
                      <w:rFonts w:asciiTheme="minorHAnsi" w:eastAsia="Calibri" w:hAnsiTheme="minorHAnsi" w:cstheme="minorHAnsi"/>
                    </w:rPr>
                    <w:t>.</w:t>
                  </w:r>
                </w:p>
                <w:p w14:paraId="2338E375"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587AB514"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Firmas y sellos.</w:t>
                  </w:r>
                </w:p>
                <w:p w14:paraId="7681AC3C"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67B9702E"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5011949D"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 xml:space="preserve">Impacto de las actividades individuales sobre el </w:t>
                  </w:r>
                  <w:r>
                    <w:rPr>
                      <w:rFonts w:asciiTheme="minorHAnsi" w:eastAsia="Calibri" w:hAnsiTheme="minorHAnsi" w:cstheme="minorHAnsi"/>
                    </w:rPr>
                    <w:lastRenderedPageBreak/>
                    <w:t>cumplimiento de los indicadores de eficacia de los procesos.</w:t>
                  </w:r>
                </w:p>
                <w:p w14:paraId="4D7F2732"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Aplicación de los procedimientos del SGCS BASC.</w:t>
                  </w:r>
                </w:p>
                <w:p w14:paraId="220F930A"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Inspección de unidades de carga y unidades de transporte de carga y seguridad en los procesos de manejo de carga.</w:t>
                  </w:r>
                </w:p>
                <w:p w14:paraId="4A88B35C" w14:textId="097BA9E0"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830AAF9" w14:textId="199DE835"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59E1F904" w14:textId="4D1AFE65"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1F9E50C5" w14:textId="77777777" w:rsidR="00823419" w:rsidRP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7955AA42" w14:textId="77777777" w:rsidR="00384C1D" w:rsidRPr="00575532"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p w14:paraId="66719E02" w14:textId="77777777" w:rsidR="00384C1D" w:rsidRDefault="00384C1D" w:rsidP="00384C1D">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b/>
                    </w:rPr>
                  </w:pPr>
                </w:p>
                <w:p w14:paraId="61763D50" w14:textId="77777777" w:rsidR="00384C1D" w:rsidRDefault="00384C1D"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p>
              </w:tc>
              <w:tc>
                <w:tcPr>
                  <w:tcW w:w="3806" w:type="dxa"/>
                </w:tcPr>
                <w:p w14:paraId="34D8C963" w14:textId="77777777" w:rsidR="00384C1D" w:rsidRPr="00575532"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lastRenderedPageBreak/>
                    <w:t>Políticas de SGCS BASC</w:t>
                  </w:r>
                  <w:r>
                    <w:rPr>
                      <w:rFonts w:asciiTheme="minorHAnsi" w:eastAsia="Calibri" w:hAnsiTheme="minorHAnsi" w:cstheme="minorHAnsi"/>
                    </w:rPr>
                    <w:t>.</w:t>
                  </w:r>
                </w:p>
                <w:p w14:paraId="7BB2AD02"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10A421F6"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Firmas y sellos.</w:t>
                  </w:r>
                </w:p>
                <w:p w14:paraId="03B79424"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34BADE47"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7FEE2248"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 xml:space="preserve">Impacto de las actividades individuales sobre el </w:t>
                  </w:r>
                  <w:r>
                    <w:rPr>
                      <w:rFonts w:asciiTheme="minorHAnsi" w:eastAsia="Calibri" w:hAnsiTheme="minorHAnsi" w:cstheme="minorHAnsi"/>
                    </w:rPr>
                    <w:lastRenderedPageBreak/>
                    <w:t>cumplimiento de los indicadores de eficacia de los procesos.</w:t>
                  </w:r>
                </w:p>
                <w:p w14:paraId="6DA611D9" w14:textId="2B9F9EA6"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Aplicación de los procedimientos del SGCS BASC.</w:t>
                  </w:r>
                </w:p>
                <w:p w14:paraId="259610DC" w14:textId="598DF389"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35C4BF63" w14:textId="57EF1307"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09B9DA20" w14:textId="39F1A44A"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06387A3C" w14:textId="3FB610FC"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46B66E6F" w14:textId="77777777" w:rsidR="00823419" w:rsidRP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1CD2DA31" w14:textId="44F7BFC2"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F844DF7" w14:textId="3D6B1BB8"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prevención de corrupción y soborno.</w:t>
                  </w:r>
                </w:p>
                <w:p w14:paraId="51133E88" w14:textId="26112F86"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LAFT.</w:t>
                  </w:r>
                </w:p>
                <w:p w14:paraId="101B01DA" w14:textId="2ABD8DDA" w:rsidR="00384C1D" w:rsidRP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tc>
              <w:tc>
                <w:tcPr>
                  <w:tcW w:w="3807" w:type="dxa"/>
                </w:tcPr>
                <w:p w14:paraId="553F8C4C" w14:textId="77777777" w:rsidR="00384C1D" w:rsidRPr="00575532"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lastRenderedPageBreak/>
                    <w:t>Políticas de SGCS BASC</w:t>
                  </w:r>
                  <w:r>
                    <w:rPr>
                      <w:rFonts w:asciiTheme="minorHAnsi" w:eastAsia="Calibri" w:hAnsiTheme="minorHAnsi" w:cstheme="minorHAnsi"/>
                    </w:rPr>
                    <w:t>.</w:t>
                  </w:r>
                </w:p>
                <w:p w14:paraId="01F62943"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575532">
                    <w:rPr>
                      <w:rFonts w:asciiTheme="minorHAnsi" w:eastAsia="Calibri" w:hAnsiTheme="minorHAnsi" w:cstheme="minorHAnsi"/>
                    </w:rPr>
                    <w:t>Manejo de información</w:t>
                  </w:r>
                  <w:r>
                    <w:rPr>
                      <w:rFonts w:asciiTheme="minorHAnsi" w:eastAsia="Calibri" w:hAnsiTheme="minorHAnsi" w:cstheme="minorHAnsi"/>
                    </w:rPr>
                    <w:t>.</w:t>
                  </w:r>
                </w:p>
                <w:p w14:paraId="5B99A729"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Políticas de Firmas y sellos.</w:t>
                  </w:r>
                </w:p>
                <w:p w14:paraId="30AEB61A"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Gestión de riesgos, controles operacionales, preparación y respuesta a eventos.</w:t>
                  </w:r>
                </w:p>
                <w:p w14:paraId="398CC4A2"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Cumplimiento de los requisitos legales relacionados con sus funciones.</w:t>
                  </w:r>
                </w:p>
                <w:p w14:paraId="686055BD"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 xml:space="preserve">Impacto de las actividades individuales sobre el </w:t>
                  </w:r>
                  <w:r>
                    <w:rPr>
                      <w:rFonts w:asciiTheme="minorHAnsi" w:eastAsia="Calibri" w:hAnsiTheme="minorHAnsi" w:cstheme="minorHAnsi"/>
                    </w:rPr>
                    <w:lastRenderedPageBreak/>
                    <w:t>cumplimiento de los indicadores de eficacia de los procesos.</w:t>
                  </w:r>
                </w:p>
                <w:p w14:paraId="52C61A29" w14:textId="5FB77ED3"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Aplicación de los procedimientos del SGCS BASC.</w:t>
                  </w:r>
                </w:p>
                <w:p w14:paraId="1D895113" w14:textId="28E699BA"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31A42ABF" w14:textId="0208A161"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2023BE5D" w14:textId="164AAB24"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499434C8" w14:textId="55B9B90B" w:rsid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50FCB369" w14:textId="77777777" w:rsidR="00823419" w:rsidRPr="00823419" w:rsidRDefault="00823419" w:rsidP="00823419">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ind w:left="360"/>
                    <w:rPr>
                      <w:rFonts w:asciiTheme="minorHAnsi" w:eastAsia="Calibri" w:hAnsiTheme="minorHAnsi" w:cstheme="minorHAnsi"/>
                    </w:rPr>
                  </w:pPr>
                </w:p>
                <w:p w14:paraId="6A488DE5" w14:textId="77777777"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adicciones al alcohol, drogas, juegos y otros, que incluya avisos visibles y material de lectura.</w:t>
                  </w:r>
                </w:p>
                <w:p w14:paraId="6BE71FB8" w14:textId="42844E36"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corrupción y soborno.</w:t>
                  </w:r>
                </w:p>
                <w:p w14:paraId="1CB8C770" w14:textId="68B94176" w:rsidR="00384C1D" w:rsidRDefault="00384C1D" w:rsidP="00384C1D">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Prevención de LAFT.</w:t>
                  </w:r>
                </w:p>
                <w:p w14:paraId="7722CF39" w14:textId="0018F094" w:rsidR="00384C1D" w:rsidRPr="00384C1D" w:rsidRDefault="00384C1D" w:rsidP="00160B0B">
                  <w:pPr>
                    <w:pStyle w:val="Prrafodelista"/>
                    <w:widowControl/>
                    <w:numPr>
                      <w:ilvl w:val="0"/>
                      <w:numId w:val="16"/>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Pr>
                      <w:rFonts w:asciiTheme="minorHAnsi" w:eastAsia="Calibri" w:hAnsiTheme="minorHAnsi" w:cstheme="minorHAnsi"/>
                    </w:rPr>
                    <w:t>Prácticas de prevención de conspiraciones internas y actividades sospechosas.</w:t>
                  </w:r>
                </w:p>
              </w:tc>
            </w:tr>
          </w:tbl>
          <w:p w14:paraId="316B8B82" w14:textId="05D3B9EB" w:rsidR="00384C1D" w:rsidRDefault="00384C1D"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6902EFC" w14:textId="77777777" w:rsidR="00384C1D" w:rsidRPr="00857DCA" w:rsidRDefault="00384C1D" w:rsidP="00160B0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057451EA" w14:textId="625E4E4A" w:rsidR="00513526" w:rsidRPr="00CD342E" w:rsidRDefault="00513526" w:rsidP="00513526">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del personal,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5A77244B" w14:textId="347BA140" w:rsidR="00513526" w:rsidRPr="00CD342E" w:rsidRDefault="00513526" w:rsidP="00513526">
            <w:pPr>
              <w:contextualSpacing w:val="0"/>
              <w:jc w:val="right"/>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l Personal</w:t>
            </w:r>
          </w:p>
          <w:p w14:paraId="3E39E3E0" w14:textId="4DE7D28E" w:rsidR="00513526" w:rsidRDefault="00513526"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28FACA9" w14:textId="77777777" w:rsidR="00053B67" w:rsidRPr="00DC35C4" w:rsidRDefault="00053B67" w:rsidP="00053B6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01960F8E" w14:textId="74C1F60B" w:rsidR="00C1261A" w:rsidRDefault="00716470"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8C2FAE" w:rsidRPr="00281180">
              <w:rPr>
                <w:rFonts w:asciiTheme="minorHAnsi" w:eastAsia="Calibri" w:hAnsiTheme="minorHAnsi" w:cstheme="minorHAnsi"/>
                <w:b/>
                <w:sz w:val="24"/>
                <w:szCs w:val="24"/>
              </w:rPr>
              <w:t>Seguridad de las instalaciones (accesos y seguridad física)</w:t>
            </w:r>
          </w:p>
          <w:p w14:paraId="5008FD3B" w14:textId="3E5C4F39" w:rsidR="00053B67" w:rsidRDefault="00053B67"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6580CD4" w14:textId="1D8E923A" w:rsidR="00053B67" w:rsidRDefault="00885042"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sz w:val="24"/>
                <w:szCs w:val="24"/>
              </w:rPr>
              <w:t>Control de acceso y permanencia en las instalaciones</w:t>
            </w:r>
          </w:p>
          <w:p w14:paraId="018C8BD9" w14:textId="77777777"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3C7EF51" w14:textId="77777777" w:rsidR="009D448E" w:rsidRPr="00281180" w:rsidRDefault="009D448E" w:rsidP="009D448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lastRenderedPageBreak/>
              <w:t>Imagen del Sensei indicando.</w:t>
            </w:r>
          </w:p>
          <w:p w14:paraId="0834E3C0" w14:textId="05610407" w:rsidR="009D448E" w:rsidRDefault="009D448E" w:rsidP="009D448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9D448E">
              <w:rPr>
                <w:rFonts w:asciiTheme="minorHAnsi" w:eastAsia="Calibri" w:hAnsiTheme="minorHAnsi" w:cstheme="minorHAnsi"/>
                <w:b/>
                <w:i/>
                <w:sz w:val="24"/>
                <w:szCs w:val="24"/>
              </w:rPr>
              <w:t xml:space="preserve">Control de acceso </w:t>
            </w:r>
            <w:r>
              <w:rPr>
                <w:rFonts w:asciiTheme="minorHAnsi" w:eastAsia="Calibri" w:hAnsiTheme="minorHAnsi" w:cstheme="minorHAnsi"/>
                <w:b/>
                <w:i/>
                <w:sz w:val="24"/>
                <w:szCs w:val="24"/>
              </w:rPr>
              <w:t>a</w:t>
            </w:r>
            <w:r w:rsidRPr="009D448E">
              <w:rPr>
                <w:rFonts w:asciiTheme="minorHAnsi" w:eastAsia="Calibri" w:hAnsiTheme="minorHAnsi" w:cstheme="minorHAnsi"/>
                <w:b/>
                <w:i/>
                <w:sz w:val="24"/>
                <w:szCs w:val="24"/>
              </w:rPr>
              <w:t xml:space="preserve"> las instalaciones</w:t>
            </w:r>
            <w:r w:rsidRPr="00281180">
              <w:rPr>
                <w:rFonts w:asciiTheme="minorHAnsi" w:eastAsia="Calibri" w:hAnsiTheme="minorHAnsi" w:cstheme="minorHAnsi"/>
                <w:b/>
                <w:i/>
                <w:sz w:val="24"/>
                <w:szCs w:val="24"/>
              </w:rPr>
              <w:t>:</w:t>
            </w:r>
            <w:r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impide la entrada no autorizada, mantiene control de los colaboradores, visitantes y protege los bienes de la empresa.</w:t>
            </w:r>
          </w:p>
          <w:p w14:paraId="7011F0BF" w14:textId="77777777" w:rsidR="009D448E" w:rsidRPr="00013751" w:rsidRDefault="009D448E" w:rsidP="009D448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3E2B5A45" w14:textId="77777777"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E803F81" w14:textId="4D3D90BF" w:rsidR="00053B67"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9D448E">
              <w:rPr>
                <w:rFonts w:asciiTheme="minorHAnsi" w:eastAsia="Calibri" w:hAnsiTheme="minorHAnsi" w:cstheme="minorHAnsi"/>
                <w:sz w:val="24"/>
                <w:szCs w:val="24"/>
              </w:rPr>
              <w:t>La</w:t>
            </w:r>
            <w:r w:rsidR="00BA4A5C">
              <w:rPr>
                <w:rFonts w:asciiTheme="minorHAnsi" w:eastAsia="Calibri" w:hAnsiTheme="minorHAnsi" w:cstheme="minorHAnsi"/>
                <w:sz w:val="24"/>
                <w:szCs w:val="24"/>
              </w:rPr>
              <w:t>s</w:t>
            </w:r>
            <w:r w:rsidRPr="009D448E">
              <w:rPr>
                <w:rFonts w:asciiTheme="minorHAnsi" w:eastAsia="Calibri" w:hAnsiTheme="minorHAnsi" w:cstheme="minorHAnsi"/>
                <w:sz w:val="24"/>
                <w:szCs w:val="24"/>
              </w:rPr>
              <w:t xml:space="preserve"> </w:t>
            </w:r>
            <w:r w:rsidRPr="00D44B3F">
              <w:rPr>
                <w:rFonts w:asciiTheme="minorHAnsi" w:eastAsia="Calibri" w:hAnsiTheme="minorHAnsi" w:cstheme="minorHAnsi"/>
                <w:b/>
                <w:sz w:val="24"/>
                <w:szCs w:val="24"/>
              </w:rPr>
              <w:t>empresa</w:t>
            </w:r>
            <w:r w:rsidR="00C053FB" w:rsidRPr="00D44B3F">
              <w:rPr>
                <w:rFonts w:asciiTheme="minorHAnsi" w:eastAsia="Calibri" w:hAnsiTheme="minorHAnsi" w:cstheme="minorHAnsi"/>
                <w:b/>
                <w:sz w:val="24"/>
                <w:szCs w:val="24"/>
              </w:rPr>
              <w:t xml:space="preserve">s de </w:t>
            </w:r>
            <w:r w:rsidR="007A5A29">
              <w:rPr>
                <w:rFonts w:asciiTheme="minorHAnsi" w:eastAsia="Calibri" w:hAnsiTheme="minorHAnsi" w:cstheme="minorHAnsi"/>
                <w:b/>
                <w:sz w:val="24"/>
                <w:szCs w:val="24"/>
              </w:rPr>
              <w:t>Estándar Internacional</w:t>
            </w:r>
            <w:r w:rsidR="00C053FB" w:rsidRPr="00D44B3F">
              <w:rPr>
                <w:rFonts w:asciiTheme="minorHAnsi" w:eastAsia="Calibri" w:hAnsiTheme="minorHAnsi" w:cstheme="minorHAnsi"/>
                <w:b/>
                <w:sz w:val="24"/>
                <w:szCs w:val="24"/>
              </w:rPr>
              <w:t xml:space="preserve"> 1</w:t>
            </w:r>
            <w:r w:rsidRPr="009D448E">
              <w:rPr>
                <w:rFonts w:asciiTheme="minorHAnsi" w:eastAsia="Calibri" w:hAnsiTheme="minorHAnsi" w:cstheme="minorHAnsi"/>
                <w:sz w:val="24"/>
                <w:szCs w:val="24"/>
              </w:rPr>
              <w:t xml:space="preserve"> debe</w:t>
            </w:r>
            <w:r w:rsidR="00C053FB">
              <w:rPr>
                <w:rFonts w:asciiTheme="minorHAnsi" w:eastAsia="Calibri" w:hAnsiTheme="minorHAnsi" w:cstheme="minorHAnsi"/>
                <w:sz w:val="24"/>
                <w:szCs w:val="24"/>
              </w:rPr>
              <w:t>n</w:t>
            </w:r>
            <w:r w:rsidRPr="009D448E">
              <w:rPr>
                <w:rFonts w:asciiTheme="minorHAnsi" w:eastAsia="Calibri" w:hAnsiTheme="minorHAnsi" w:cstheme="minorHAnsi"/>
                <w:sz w:val="24"/>
                <w:szCs w:val="24"/>
              </w:rPr>
              <w:t xml:space="preserve"> contar con un </w:t>
            </w:r>
            <w:r w:rsidRPr="00BE07A3">
              <w:rPr>
                <w:rFonts w:asciiTheme="minorHAnsi" w:eastAsia="Calibri" w:hAnsiTheme="minorHAnsi" w:cstheme="minorHAnsi"/>
                <w:b/>
                <w:sz w:val="24"/>
                <w:szCs w:val="24"/>
              </w:rPr>
              <w:t>procedimiento documentado</w:t>
            </w:r>
            <w:r w:rsidRPr="009D448E">
              <w:rPr>
                <w:rFonts w:asciiTheme="minorHAnsi" w:eastAsia="Calibri" w:hAnsiTheme="minorHAnsi" w:cstheme="minorHAnsi"/>
                <w:sz w:val="24"/>
                <w:szCs w:val="24"/>
              </w:rPr>
              <w:t xml:space="preserve"> para el control de acceso y seguridad física que incluya por lo menos los siguientes elementos:</w:t>
            </w:r>
          </w:p>
          <w:p w14:paraId="5562D748" w14:textId="77777777" w:rsid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6DEEE3DD" w14:textId="77777777" w:rsidR="003E2FC3" w:rsidRPr="00CA7730"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3DA58E28" w14:textId="77777777" w:rsidR="00D74CF4" w:rsidRPr="009D448E" w:rsidRDefault="00D74CF4" w:rsidP="00CA773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1A6F845" w14:textId="619E99BF" w:rsidR="00053B67" w:rsidRDefault="009D448E" w:rsidP="00D44B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lastRenderedPageBreak/>
              <w:drawing>
                <wp:inline distT="0" distB="0" distL="0" distR="0" wp14:anchorId="2296DA56" wp14:editId="183DE592">
                  <wp:extent cx="5486400" cy="3200400"/>
                  <wp:effectExtent l="0" t="3810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73518FBA" w14:textId="29D3C6F8" w:rsidR="003E4F83" w:rsidRPr="00CA7730" w:rsidRDefault="003E4F83" w:rsidP="003E4F8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Actividad</w:t>
            </w:r>
            <w:r w:rsidR="00BC2517">
              <w:rPr>
                <w:rFonts w:asciiTheme="minorHAnsi" w:hAnsiTheme="minorHAnsi" w:cstheme="minorHAnsi"/>
                <w:b/>
                <w:bCs/>
                <w:color w:val="0065CC"/>
                <w:sz w:val="22"/>
                <w:szCs w:val="22"/>
              </w:rPr>
              <w:t>es de</w:t>
            </w:r>
            <w:r w:rsidR="00BC2517" w:rsidRPr="00BC2517">
              <w:rPr>
                <w:rFonts w:asciiTheme="minorHAnsi" w:hAnsiTheme="minorHAnsi" w:cstheme="minorHAnsi"/>
                <w:b/>
                <w:bCs/>
                <w:color w:val="0065CC"/>
                <w:sz w:val="22"/>
                <w:szCs w:val="22"/>
              </w:rPr>
              <w:t xml:space="preserve"> control de acceso y seguridad física</w:t>
            </w:r>
            <w:r>
              <w:rPr>
                <w:rFonts w:asciiTheme="minorHAnsi" w:hAnsiTheme="minorHAnsi" w:cstheme="minorHAnsi"/>
                <w:b/>
                <w:bCs/>
                <w:color w:val="0065CC"/>
                <w:sz w:val="22"/>
                <w:szCs w:val="22"/>
              </w:rPr>
              <w:t xml:space="preserve"> </w:t>
            </w:r>
            <w:r w:rsidR="00BC2517">
              <w:rPr>
                <w:rFonts w:asciiTheme="minorHAnsi" w:hAnsiTheme="minorHAnsi" w:cstheme="minorHAnsi"/>
                <w:b/>
                <w:bCs/>
                <w:color w:val="0065CC"/>
                <w:sz w:val="22"/>
                <w:szCs w:val="22"/>
              </w:rPr>
              <w:t xml:space="preserve">en </w:t>
            </w:r>
            <w:r>
              <w:rPr>
                <w:rFonts w:asciiTheme="minorHAnsi" w:hAnsiTheme="minorHAnsi" w:cstheme="minorHAnsi"/>
                <w:b/>
                <w:bCs/>
                <w:color w:val="0065CC"/>
                <w:sz w:val="22"/>
                <w:szCs w:val="22"/>
              </w:rPr>
              <w:t xml:space="preserve">organizaciones del </w:t>
            </w:r>
            <w:r w:rsidR="007A5A29">
              <w:rPr>
                <w:rFonts w:asciiTheme="minorHAnsi" w:hAnsiTheme="minorHAnsi" w:cstheme="minorHAnsi"/>
                <w:b/>
                <w:bCs/>
                <w:color w:val="0065CC"/>
                <w:sz w:val="22"/>
                <w:szCs w:val="22"/>
              </w:rPr>
              <w:t>Estándar Internacional</w:t>
            </w:r>
            <w:r w:rsidR="00BC2517">
              <w:rPr>
                <w:rFonts w:asciiTheme="minorHAnsi" w:hAnsiTheme="minorHAnsi" w:cstheme="minorHAnsi"/>
                <w:b/>
                <w:bCs/>
                <w:color w:val="0065CC"/>
                <w:sz w:val="22"/>
                <w:szCs w:val="22"/>
              </w:rPr>
              <w:t xml:space="preserve"> 1.</w:t>
            </w:r>
          </w:p>
          <w:p w14:paraId="3BE169FB" w14:textId="1B03D240" w:rsidR="00053B67" w:rsidRDefault="00053B67" w:rsidP="00D44B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7CA5A881" w14:textId="77777777" w:rsidR="003E4F83" w:rsidRDefault="003E4F83" w:rsidP="00D44B3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26A09E9" w14:textId="4F7C5AF3" w:rsidR="00BA4A5C" w:rsidRDefault="00BA4A5C"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sidRPr="009D448E">
              <w:rPr>
                <w:rFonts w:asciiTheme="minorHAnsi" w:eastAsia="Calibri" w:hAnsiTheme="minorHAnsi" w:cstheme="minorHAnsi"/>
                <w:sz w:val="24"/>
                <w:szCs w:val="24"/>
              </w:rPr>
              <w:t>La</w:t>
            </w:r>
            <w:r>
              <w:rPr>
                <w:rFonts w:asciiTheme="minorHAnsi" w:eastAsia="Calibri" w:hAnsiTheme="minorHAnsi" w:cstheme="minorHAnsi"/>
                <w:sz w:val="24"/>
                <w:szCs w:val="24"/>
              </w:rPr>
              <w:t>s</w:t>
            </w:r>
            <w:r w:rsidRPr="009D448E">
              <w:rPr>
                <w:rFonts w:asciiTheme="minorHAnsi" w:eastAsia="Calibri" w:hAnsiTheme="minorHAnsi" w:cstheme="minorHAnsi"/>
                <w:sz w:val="24"/>
                <w:szCs w:val="24"/>
              </w:rPr>
              <w:t xml:space="preserve"> </w:t>
            </w:r>
            <w:r w:rsidRPr="00F62A00">
              <w:rPr>
                <w:rFonts w:asciiTheme="minorHAnsi" w:eastAsia="Calibri" w:hAnsiTheme="minorHAnsi" w:cstheme="minorHAnsi"/>
                <w:b/>
                <w:sz w:val="24"/>
                <w:szCs w:val="24"/>
              </w:rPr>
              <w:t>empresas de</w:t>
            </w:r>
            <w:r w:rsidR="005B5F84" w:rsidRPr="00F62A00">
              <w:rPr>
                <w:rFonts w:asciiTheme="minorHAnsi" w:eastAsia="Calibri" w:hAnsiTheme="minorHAnsi" w:cstheme="minorHAnsi"/>
                <w:b/>
                <w:sz w:val="24"/>
                <w:szCs w:val="24"/>
              </w:rPr>
              <w:t xml:space="preserve"> los </w:t>
            </w:r>
            <w:r w:rsidR="007A5A29">
              <w:rPr>
                <w:rFonts w:asciiTheme="minorHAnsi" w:eastAsia="Calibri" w:hAnsiTheme="minorHAnsi" w:cstheme="minorHAnsi"/>
                <w:b/>
                <w:sz w:val="24"/>
                <w:szCs w:val="24"/>
              </w:rPr>
              <w:t>Estándar Internacional</w:t>
            </w:r>
            <w:r w:rsidR="005B5F84" w:rsidRPr="00F62A00">
              <w:rPr>
                <w:rFonts w:asciiTheme="minorHAnsi" w:eastAsia="Calibri" w:hAnsiTheme="minorHAnsi" w:cstheme="minorHAnsi"/>
                <w:b/>
                <w:sz w:val="24"/>
                <w:szCs w:val="24"/>
              </w:rPr>
              <w:t>es 2 y 3</w:t>
            </w:r>
            <w:r w:rsidR="005B5F84">
              <w:rPr>
                <w:rFonts w:asciiTheme="minorHAnsi" w:eastAsia="Calibri" w:hAnsiTheme="minorHAnsi" w:cstheme="minorHAnsi"/>
                <w:sz w:val="24"/>
                <w:szCs w:val="24"/>
              </w:rPr>
              <w:t xml:space="preserve"> </w:t>
            </w:r>
            <w:r w:rsidRPr="009D448E">
              <w:rPr>
                <w:rFonts w:asciiTheme="minorHAnsi" w:eastAsia="Calibri" w:hAnsiTheme="minorHAnsi" w:cstheme="minorHAnsi"/>
                <w:sz w:val="24"/>
                <w:szCs w:val="24"/>
              </w:rPr>
              <w:t>debe</w:t>
            </w:r>
            <w:r>
              <w:rPr>
                <w:rFonts w:asciiTheme="minorHAnsi" w:eastAsia="Calibri" w:hAnsiTheme="minorHAnsi" w:cstheme="minorHAnsi"/>
                <w:sz w:val="24"/>
                <w:szCs w:val="24"/>
              </w:rPr>
              <w:t>n</w:t>
            </w:r>
            <w:r w:rsidRPr="009D448E">
              <w:rPr>
                <w:rFonts w:asciiTheme="minorHAnsi" w:eastAsia="Calibri" w:hAnsiTheme="minorHAnsi" w:cstheme="minorHAnsi"/>
                <w:sz w:val="24"/>
                <w:szCs w:val="24"/>
              </w:rPr>
              <w:t xml:space="preserve"> </w:t>
            </w:r>
            <w:r>
              <w:rPr>
                <w:rFonts w:asciiTheme="minorHAnsi" w:eastAsia="Calibri" w:hAnsiTheme="minorHAnsi" w:cstheme="minorHAnsi"/>
                <w:sz w:val="24"/>
                <w:szCs w:val="24"/>
              </w:rPr>
              <w:t>tener en cuenta</w:t>
            </w:r>
            <w:r w:rsidRPr="009D448E">
              <w:rPr>
                <w:rFonts w:asciiTheme="minorHAnsi" w:eastAsia="Calibri" w:hAnsiTheme="minorHAnsi" w:cstheme="minorHAnsi"/>
                <w:sz w:val="24"/>
                <w:szCs w:val="24"/>
              </w:rPr>
              <w:t xml:space="preserve"> los siguientes elementos:</w:t>
            </w:r>
          </w:p>
          <w:p w14:paraId="58ECC66E" w14:textId="77777777" w:rsidR="00CA7730" w:rsidRDefault="00CA7730" w:rsidP="00CA7730">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00A88CE0" w14:textId="5D311CF4" w:rsidR="003E2FC3"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4030A398" w14:textId="77777777" w:rsidR="003E2FC3" w:rsidRPr="00CA7730"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3743EE0C" w14:textId="4A896D8E" w:rsidR="00BA4A5C" w:rsidRDefault="00BA4A5C"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noProof/>
              </w:rPr>
              <w:drawing>
                <wp:inline distT="0" distB="0" distL="0" distR="0" wp14:anchorId="38A3A75F" wp14:editId="5E4DF2A5">
                  <wp:extent cx="5486400" cy="3200400"/>
                  <wp:effectExtent l="0" t="0" r="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BB2B187" w14:textId="299C6924" w:rsidR="003E2FC3" w:rsidRPr="00CA7730" w:rsidRDefault="003E2FC3" w:rsidP="003E2FC3">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Actividades de</w:t>
            </w:r>
            <w:r w:rsidRPr="00BC2517">
              <w:rPr>
                <w:rFonts w:asciiTheme="minorHAnsi" w:hAnsiTheme="minorHAnsi" w:cstheme="minorHAnsi"/>
                <w:b/>
                <w:bCs/>
                <w:color w:val="0065CC"/>
                <w:sz w:val="22"/>
                <w:szCs w:val="22"/>
              </w:rPr>
              <w:t xml:space="preserve"> control de acceso y seguridad física</w:t>
            </w:r>
            <w:r>
              <w:rPr>
                <w:rFonts w:asciiTheme="minorHAnsi" w:hAnsiTheme="minorHAnsi" w:cstheme="minorHAnsi"/>
                <w:b/>
                <w:bCs/>
                <w:color w:val="0065CC"/>
                <w:sz w:val="22"/>
                <w:szCs w:val="22"/>
              </w:rPr>
              <w:t xml:space="preserve"> en organizaciones de los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es 2 y </w:t>
            </w:r>
            <w:r>
              <w:rPr>
                <w:rFonts w:asciiTheme="minorHAnsi" w:hAnsiTheme="minorHAnsi" w:cstheme="minorHAnsi"/>
                <w:b/>
                <w:bCs/>
                <w:color w:val="0065CC"/>
                <w:sz w:val="22"/>
                <w:szCs w:val="22"/>
              </w:rPr>
              <w:lastRenderedPageBreak/>
              <w:t>3.</w:t>
            </w:r>
          </w:p>
          <w:p w14:paraId="44101934" w14:textId="77777777" w:rsidR="00BA4A5C" w:rsidRDefault="00BA4A5C" w:rsidP="00BA4A5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399B9E64" w14:textId="65F0273C" w:rsidR="005505DC" w:rsidRDefault="003E2FC3"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Pr>
                <w:rFonts w:asciiTheme="minorHAnsi" w:eastAsia="Calibri" w:hAnsiTheme="minorHAnsi" w:cstheme="minorHAnsi"/>
                <w:b/>
                <w:sz w:val="24"/>
                <w:szCs w:val="24"/>
              </w:rPr>
              <w:t>Seguridad Física</w:t>
            </w:r>
          </w:p>
          <w:p w14:paraId="491E17FD" w14:textId="77777777" w:rsidR="003E2FC3" w:rsidRDefault="003E2FC3"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22182F0F" w14:textId="77777777" w:rsidR="005505DC" w:rsidRPr="00281180" w:rsidRDefault="005505DC"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14D205EE" w14:textId="6FBD0134" w:rsidR="005505DC" w:rsidRDefault="001752AD"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Pr>
                <w:rFonts w:asciiTheme="minorHAnsi" w:eastAsia="Calibri" w:hAnsiTheme="minorHAnsi" w:cstheme="minorHAnsi"/>
                <w:b/>
                <w:i/>
                <w:sz w:val="24"/>
                <w:szCs w:val="24"/>
              </w:rPr>
              <w:t>Seguridad física</w:t>
            </w:r>
            <w:r w:rsidR="005505DC" w:rsidRPr="00281180">
              <w:rPr>
                <w:rFonts w:asciiTheme="minorHAnsi" w:eastAsia="Calibri" w:hAnsiTheme="minorHAnsi" w:cstheme="minorHAnsi"/>
                <w:b/>
                <w:i/>
                <w:sz w:val="24"/>
                <w:szCs w:val="24"/>
              </w:rPr>
              <w:t>:</w:t>
            </w:r>
            <w:r w:rsidR="005505DC" w:rsidRPr="00281180">
              <w:rPr>
                <w:rFonts w:asciiTheme="minorHAnsi" w:eastAsia="Calibri" w:hAnsiTheme="minorHAnsi" w:cstheme="minorHAnsi"/>
                <w:i/>
                <w:sz w:val="24"/>
                <w:szCs w:val="24"/>
              </w:rPr>
              <w:t xml:space="preserve"> </w:t>
            </w:r>
            <w:r>
              <w:rPr>
                <w:rFonts w:asciiTheme="minorHAnsi" w:eastAsia="Calibri" w:hAnsiTheme="minorHAnsi" w:cstheme="minorHAnsi"/>
                <w:i/>
                <w:sz w:val="24"/>
                <w:szCs w:val="24"/>
              </w:rPr>
              <w:t>hace referencia a las medidas de protección de las instalaciones en donde se llevan a cabo procesos críticos</w:t>
            </w:r>
            <w:r w:rsidR="005505DC">
              <w:rPr>
                <w:rFonts w:asciiTheme="minorHAnsi" w:eastAsia="Calibri" w:hAnsiTheme="minorHAnsi" w:cstheme="minorHAnsi"/>
                <w:i/>
                <w:sz w:val="24"/>
                <w:szCs w:val="24"/>
              </w:rPr>
              <w:t>.</w:t>
            </w:r>
          </w:p>
          <w:p w14:paraId="583A26C5" w14:textId="77777777" w:rsidR="005505DC" w:rsidRPr="00013751" w:rsidRDefault="005505DC" w:rsidP="005505DC">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5A2F3BDA" w14:textId="07A99660"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1798ED21" w14:textId="1F55A2B4" w:rsidR="00DB4924" w:rsidRDefault="00DB4924"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Conforme al Estándar Internacional BASC</w:t>
            </w:r>
            <w:r w:rsidR="0016793F">
              <w:rPr>
                <w:rFonts w:asciiTheme="minorHAnsi" w:eastAsia="Calibri" w:hAnsiTheme="minorHAnsi" w:cstheme="minorHAnsi"/>
                <w:sz w:val="24"/>
                <w:szCs w:val="24"/>
              </w:rPr>
              <w:t xml:space="preserve"> 5.0.1</w:t>
            </w:r>
            <w:r w:rsidR="00A76A4E">
              <w:rPr>
                <w:rFonts w:asciiTheme="minorHAnsi" w:eastAsia="Calibri" w:hAnsiTheme="minorHAnsi" w:cstheme="minorHAnsi"/>
                <w:sz w:val="24"/>
                <w:szCs w:val="24"/>
              </w:rPr>
              <w:t>, las</w:t>
            </w:r>
            <w:r w:rsidRPr="00DB4924">
              <w:rPr>
                <w:rFonts w:asciiTheme="minorHAnsi" w:eastAsia="Calibri" w:hAnsiTheme="minorHAnsi" w:cstheme="minorHAnsi"/>
                <w:sz w:val="24"/>
                <w:szCs w:val="24"/>
              </w:rPr>
              <w:t xml:space="preserve"> </w:t>
            </w:r>
            <w:r w:rsidRPr="00D44B3F">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D44B3F">
              <w:rPr>
                <w:rFonts w:asciiTheme="minorHAnsi" w:eastAsia="Calibri" w:hAnsiTheme="minorHAnsi" w:cstheme="minorHAnsi"/>
                <w:b/>
                <w:sz w:val="24"/>
                <w:szCs w:val="24"/>
              </w:rPr>
              <w:t xml:space="preserve"> 1</w:t>
            </w:r>
            <w:r w:rsidRPr="00DB4924">
              <w:rPr>
                <w:rFonts w:asciiTheme="minorHAnsi" w:eastAsia="Calibri" w:hAnsiTheme="minorHAnsi" w:cstheme="minorHAnsi"/>
                <w:sz w:val="24"/>
                <w:szCs w:val="24"/>
              </w:rPr>
              <w:t xml:space="preserve"> deben</w:t>
            </w:r>
            <w:r>
              <w:rPr>
                <w:rFonts w:asciiTheme="minorHAnsi" w:eastAsia="Calibri" w:hAnsiTheme="minorHAnsi" w:cstheme="minorHAnsi"/>
                <w:sz w:val="24"/>
                <w:szCs w:val="24"/>
              </w:rPr>
              <w:t>:</w:t>
            </w:r>
          </w:p>
          <w:p w14:paraId="33D3CEF0" w14:textId="77777777" w:rsidR="003E2FC3" w:rsidRDefault="003E2FC3"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157D8B1" w14:textId="77777777" w:rsidR="003E2FC3" w:rsidRDefault="003E2FC3" w:rsidP="003E2FC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t>Acompañar con un diagrama como el siguiente (ver el original</w:t>
            </w:r>
            <w:r>
              <w:rPr>
                <w:rFonts w:asciiTheme="minorHAnsi" w:hAnsiTheme="minorHAnsi" w:cstheme="minorHAnsi"/>
                <w:bCs/>
                <w:iCs/>
                <w:color w:val="C00000"/>
                <w:sz w:val="22"/>
                <w:szCs w:val="22"/>
              </w:rPr>
              <w:t xml:space="preserve"> editable</w:t>
            </w:r>
            <w:r w:rsidRPr="00CA7730">
              <w:rPr>
                <w:rFonts w:asciiTheme="minorHAnsi" w:hAnsiTheme="minorHAnsi" w:cstheme="minorHAnsi"/>
                <w:bCs/>
                <w:iCs/>
                <w:color w:val="C00000"/>
                <w:sz w:val="22"/>
                <w:szCs w:val="22"/>
              </w:rPr>
              <w:t xml:space="preserve"> en el archivo GRCA_DiagramasMod3.ppt):</w:t>
            </w:r>
          </w:p>
          <w:p w14:paraId="40994489" w14:textId="77777777" w:rsidR="00A76A4E" w:rsidRDefault="00A76A4E" w:rsidP="00F62A0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22E368C" w14:textId="602E7ECA" w:rsidR="00E1215A" w:rsidRDefault="00E1215A" w:rsidP="00E1215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iCs/>
                <w:color w:val="C00000"/>
                <w:sz w:val="22"/>
                <w:szCs w:val="22"/>
              </w:rPr>
            </w:pPr>
            <w:r w:rsidRPr="00E1215A">
              <w:rPr>
                <w:rFonts w:asciiTheme="minorHAnsi" w:hAnsiTheme="minorHAnsi" w:cstheme="minorHAnsi"/>
                <w:b/>
                <w:bCs/>
                <w:iCs/>
                <w:noProof/>
                <w:color w:val="C00000"/>
                <w:sz w:val="22"/>
                <w:szCs w:val="22"/>
              </w:rPr>
              <w:lastRenderedPageBreak/>
              <w:drawing>
                <wp:inline distT="0" distB="0" distL="0" distR="0" wp14:anchorId="3A5B0CC0" wp14:editId="7A0C98CF">
                  <wp:extent cx="5762047" cy="303671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351" r="18504"/>
                          <a:stretch/>
                        </pic:blipFill>
                        <pic:spPr bwMode="auto">
                          <a:xfrm>
                            <a:off x="0" y="0"/>
                            <a:ext cx="5766637" cy="3039130"/>
                          </a:xfrm>
                          <a:prstGeom prst="rect">
                            <a:avLst/>
                          </a:prstGeom>
                          <a:noFill/>
                          <a:ln>
                            <a:noFill/>
                          </a:ln>
                          <a:extLst>
                            <a:ext uri="{53640926-AAD7-44D8-BBD7-CCE9431645EC}">
                              <a14:shadowObscured xmlns:a14="http://schemas.microsoft.com/office/drawing/2010/main"/>
                            </a:ext>
                          </a:extLst>
                        </pic:spPr>
                      </pic:pic>
                    </a:graphicData>
                  </a:graphic>
                </wp:inline>
              </w:drawing>
            </w:r>
          </w:p>
          <w:p w14:paraId="15B14233" w14:textId="11739098" w:rsidR="00E1215A" w:rsidRPr="00CA7730" w:rsidRDefault="00E1215A" w:rsidP="00E1215A">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sidR="00471E40">
              <w:rPr>
                <w:rFonts w:asciiTheme="minorHAnsi" w:hAnsiTheme="minorHAnsi" w:cstheme="minorHAnsi"/>
                <w:b/>
                <w:bCs/>
                <w:color w:val="0065CC"/>
                <w:sz w:val="22"/>
                <w:szCs w:val="22"/>
              </w:rPr>
              <w:t>Requisitos de Seguridad Física en</w:t>
            </w:r>
            <w:r w:rsidR="00BA4321">
              <w:rPr>
                <w:rFonts w:asciiTheme="minorHAnsi" w:hAnsiTheme="minorHAnsi" w:cstheme="minorHAnsi"/>
                <w:b/>
                <w:bCs/>
                <w:color w:val="0065CC"/>
                <w:sz w:val="22"/>
                <w:szCs w:val="22"/>
              </w:rPr>
              <w:t xml:space="preserve"> o</w:t>
            </w:r>
            <w:r>
              <w:rPr>
                <w:rFonts w:asciiTheme="minorHAnsi" w:hAnsiTheme="minorHAnsi" w:cstheme="minorHAnsi"/>
                <w:b/>
                <w:bCs/>
                <w:color w:val="0065CC"/>
                <w:sz w:val="22"/>
                <w:szCs w:val="22"/>
              </w:rPr>
              <w:t xml:space="preserve">rganizaciones de </w:t>
            </w:r>
            <w:r w:rsidR="007A5A29">
              <w:rPr>
                <w:rFonts w:asciiTheme="minorHAnsi" w:hAnsiTheme="minorHAnsi" w:cstheme="minorHAnsi"/>
                <w:b/>
                <w:bCs/>
                <w:color w:val="0065CC"/>
                <w:sz w:val="22"/>
                <w:szCs w:val="22"/>
              </w:rPr>
              <w:t>Estándar Internacional</w:t>
            </w:r>
            <w:r w:rsidR="00BA4321">
              <w:rPr>
                <w:rFonts w:asciiTheme="minorHAnsi" w:hAnsiTheme="minorHAnsi" w:cstheme="minorHAnsi"/>
                <w:b/>
                <w:bCs/>
                <w:color w:val="0065CC"/>
                <w:sz w:val="22"/>
                <w:szCs w:val="22"/>
              </w:rPr>
              <w:t xml:space="preserve"> 1</w:t>
            </w:r>
            <w:r>
              <w:rPr>
                <w:rFonts w:asciiTheme="minorHAnsi" w:hAnsiTheme="minorHAnsi" w:cstheme="minorHAnsi"/>
                <w:b/>
                <w:bCs/>
                <w:color w:val="0065CC"/>
                <w:sz w:val="22"/>
                <w:szCs w:val="22"/>
              </w:rPr>
              <w:t>.</w:t>
            </w:r>
          </w:p>
          <w:p w14:paraId="4B122507" w14:textId="4C4565B5" w:rsidR="00CA7730" w:rsidRDefault="00CA7730"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p>
          <w:p w14:paraId="2A54B0E1" w14:textId="77777777" w:rsidR="00E70237" w:rsidRDefault="00E70237"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CCD087D" w14:textId="304F9F0B" w:rsidR="0016793F" w:rsidRDefault="003F06DC" w:rsidP="00A76A4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Por su lado</w:t>
            </w:r>
            <w:r w:rsidR="0016793F">
              <w:rPr>
                <w:rFonts w:asciiTheme="minorHAnsi" w:eastAsia="Calibri" w:hAnsiTheme="minorHAnsi" w:cstheme="minorHAnsi"/>
                <w:sz w:val="24"/>
                <w:szCs w:val="24"/>
              </w:rPr>
              <w:t>, las</w:t>
            </w:r>
            <w:r w:rsidR="0016793F" w:rsidRPr="00DB4924">
              <w:rPr>
                <w:rFonts w:asciiTheme="minorHAnsi" w:eastAsia="Calibri" w:hAnsiTheme="minorHAnsi" w:cstheme="minorHAnsi"/>
                <w:sz w:val="24"/>
                <w:szCs w:val="24"/>
              </w:rPr>
              <w:t xml:space="preserve"> </w:t>
            </w:r>
            <w:r w:rsidR="0016793F" w:rsidRPr="003F06DC">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0016793F" w:rsidRPr="003F06DC">
              <w:rPr>
                <w:rFonts w:asciiTheme="minorHAnsi" w:eastAsia="Calibri" w:hAnsiTheme="minorHAnsi" w:cstheme="minorHAnsi"/>
                <w:b/>
                <w:sz w:val="24"/>
                <w:szCs w:val="24"/>
              </w:rPr>
              <w:t xml:space="preserve"> </w:t>
            </w:r>
            <w:r w:rsidR="00350C4D" w:rsidRPr="003F06DC">
              <w:rPr>
                <w:rFonts w:asciiTheme="minorHAnsi" w:eastAsia="Calibri" w:hAnsiTheme="minorHAnsi" w:cstheme="minorHAnsi"/>
                <w:b/>
                <w:sz w:val="24"/>
                <w:szCs w:val="24"/>
              </w:rPr>
              <w:t>2</w:t>
            </w:r>
            <w:r w:rsidR="0016793F" w:rsidRPr="00DB4924">
              <w:rPr>
                <w:rFonts w:asciiTheme="minorHAnsi" w:eastAsia="Calibri" w:hAnsiTheme="minorHAnsi" w:cstheme="minorHAnsi"/>
                <w:sz w:val="24"/>
                <w:szCs w:val="24"/>
              </w:rPr>
              <w:t xml:space="preserve"> deben</w:t>
            </w:r>
            <w:r w:rsidR="0016793F">
              <w:rPr>
                <w:rFonts w:asciiTheme="minorHAnsi" w:eastAsia="Calibri" w:hAnsiTheme="minorHAnsi" w:cstheme="minorHAnsi"/>
                <w:sz w:val="24"/>
                <w:szCs w:val="24"/>
              </w:rPr>
              <w:t>:</w:t>
            </w:r>
          </w:p>
          <w:p w14:paraId="45B27022" w14:textId="69849813" w:rsidR="00D44B3F" w:rsidRDefault="00D44B3F" w:rsidP="00A76A4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7B539CE" w14:textId="709CC25F" w:rsidR="007362DF" w:rsidRDefault="007362DF" w:rsidP="007362D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lastRenderedPageBreak/>
              <w:t>Acompañar con un diagrama como el siguiente (ver el original en el archivo GRCA_DiagramasMod3.ppt):</w:t>
            </w:r>
          </w:p>
          <w:p w14:paraId="48D9BC55" w14:textId="77777777" w:rsidR="00393005" w:rsidRPr="00CA7730" w:rsidRDefault="00393005" w:rsidP="007362D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p>
          <w:p w14:paraId="6A353A03" w14:textId="706DE5AC" w:rsidR="003F06DC" w:rsidRDefault="000C355B"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2BA0CE4C" wp14:editId="330CFCB2">
                  <wp:extent cx="5157216" cy="2554224"/>
                  <wp:effectExtent l="0" t="0" r="0" b="0"/>
                  <wp:docPr id="11" name="Imagen 11" descr="Imagen que contiene captura de pantall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jpg"/>
                          <pic:cNvPicPr/>
                        </pic:nvPicPr>
                        <pic:blipFill>
                          <a:blip r:embed="rId47">
                            <a:extLst>
                              <a:ext uri="{28A0092B-C50C-407E-A947-70E740481C1C}">
                                <a14:useLocalDpi xmlns:a14="http://schemas.microsoft.com/office/drawing/2010/main" val="0"/>
                              </a:ext>
                            </a:extLst>
                          </a:blip>
                          <a:stretch>
                            <a:fillRect/>
                          </a:stretch>
                        </pic:blipFill>
                        <pic:spPr>
                          <a:xfrm>
                            <a:off x="0" y="0"/>
                            <a:ext cx="5157216" cy="2554224"/>
                          </a:xfrm>
                          <a:prstGeom prst="rect">
                            <a:avLst/>
                          </a:prstGeom>
                        </pic:spPr>
                      </pic:pic>
                    </a:graphicData>
                  </a:graphic>
                </wp:inline>
              </w:drawing>
            </w:r>
          </w:p>
          <w:p w14:paraId="16FF8106" w14:textId="41D8A938" w:rsidR="003F06DC" w:rsidRDefault="003F06DC" w:rsidP="00F641B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4871CD6" w14:textId="6DB3631A" w:rsidR="00297DDF" w:rsidRPr="00CA7730" w:rsidRDefault="00297DDF" w:rsidP="00297DD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 xml:space="preserve">Requisitos de Seguridad Física en organizaciones de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2.</w:t>
            </w:r>
          </w:p>
          <w:p w14:paraId="53D1FAE5" w14:textId="77777777" w:rsidR="00471E40" w:rsidRDefault="00471E40"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p>
          <w:p w14:paraId="50335040" w14:textId="77777777" w:rsidR="00A76A4E" w:rsidRPr="00297DDF" w:rsidRDefault="00A76A4E" w:rsidP="00A76A4E">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190B5B00" w14:textId="5F98B0AC" w:rsidR="00D3547A" w:rsidRDefault="00D3547A"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sz w:val="24"/>
                <w:szCs w:val="24"/>
              </w:rPr>
              <w:t>Finalmente, las</w:t>
            </w:r>
            <w:r w:rsidRPr="00DB4924">
              <w:rPr>
                <w:rFonts w:asciiTheme="minorHAnsi" w:eastAsia="Calibri" w:hAnsiTheme="minorHAnsi" w:cstheme="minorHAnsi"/>
                <w:sz w:val="24"/>
                <w:szCs w:val="24"/>
              </w:rPr>
              <w:t xml:space="preserve"> </w:t>
            </w:r>
            <w:r w:rsidRPr="003F06DC">
              <w:rPr>
                <w:rFonts w:asciiTheme="minorHAnsi" w:eastAsia="Calibri" w:hAnsiTheme="minorHAnsi" w:cstheme="minorHAnsi"/>
                <w:b/>
                <w:sz w:val="24"/>
                <w:szCs w:val="24"/>
              </w:rPr>
              <w:t xml:space="preserve">empresas de </w:t>
            </w:r>
            <w:r w:rsidR="007A5A29">
              <w:rPr>
                <w:rFonts w:asciiTheme="minorHAnsi" w:eastAsia="Calibri" w:hAnsiTheme="minorHAnsi" w:cstheme="minorHAnsi"/>
                <w:b/>
                <w:sz w:val="24"/>
                <w:szCs w:val="24"/>
              </w:rPr>
              <w:t>Estándar Internacional</w:t>
            </w:r>
            <w:r w:rsidRPr="003F06DC">
              <w:rPr>
                <w:rFonts w:asciiTheme="minorHAnsi" w:eastAsia="Calibri" w:hAnsiTheme="minorHAnsi" w:cstheme="minorHAnsi"/>
                <w:b/>
                <w:sz w:val="24"/>
                <w:szCs w:val="24"/>
              </w:rPr>
              <w:t xml:space="preserve"> </w:t>
            </w:r>
            <w:r>
              <w:rPr>
                <w:rFonts w:asciiTheme="minorHAnsi" w:eastAsia="Calibri" w:hAnsiTheme="minorHAnsi" w:cstheme="minorHAnsi"/>
                <w:b/>
                <w:sz w:val="24"/>
                <w:szCs w:val="24"/>
              </w:rPr>
              <w:t>3</w:t>
            </w:r>
            <w:r w:rsidRPr="00DB4924">
              <w:rPr>
                <w:rFonts w:asciiTheme="minorHAnsi" w:eastAsia="Calibri" w:hAnsiTheme="minorHAnsi" w:cstheme="minorHAnsi"/>
                <w:sz w:val="24"/>
                <w:szCs w:val="24"/>
              </w:rPr>
              <w:t xml:space="preserve"> deben</w:t>
            </w:r>
            <w:r>
              <w:rPr>
                <w:rFonts w:asciiTheme="minorHAnsi" w:eastAsia="Calibri" w:hAnsiTheme="minorHAnsi" w:cstheme="minorHAnsi"/>
                <w:sz w:val="24"/>
                <w:szCs w:val="24"/>
              </w:rPr>
              <w:t>:</w:t>
            </w:r>
          </w:p>
          <w:p w14:paraId="76269026" w14:textId="77777777" w:rsidR="008D5968" w:rsidRDefault="008D5968"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7463589" w14:textId="77777777" w:rsidR="008D5968" w:rsidRPr="00CA7730" w:rsidRDefault="008D5968" w:rsidP="008D596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Cs/>
                <w:iCs/>
                <w:color w:val="C00000"/>
                <w:sz w:val="22"/>
                <w:szCs w:val="22"/>
              </w:rPr>
            </w:pPr>
            <w:r w:rsidRPr="00CA7730">
              <w:rPr>
                <w:rFonts w:asciiTheme="minorHAnsi" w:hAnsiTheme="minorHAnsi" w:cstheme="minorHAnsi"/>
                <w:bCs/>
                <w:iCs/>
                <w:color w:val="C00000"/>
                <w:sz w:val="22"/>
                <w:szCs w:val="22"/>
              </w:rPr>
              <w:lastRenderedPageBreak/>
              <w:t>Acompañar con un diagrama como el siguiente (ver el original en el archivo GRCA_DiagramasMod3.ppt):</w:t>
            </w:r>
          </w:p>
          <w:p w14:paraId="6C89A32F" w14:textId="77777777" w:rsidR="008D5968" w:rsidRDefault="008D5968"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23DA8C66" w14:textId="6D72E6E0" w:rsidR="000C355B" w:rsidRDefault="000C355B" w:rsidP="000C355B">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r>
              <w:rPr>
                <w:rFonts w:asciiTheme="minorHAnsi" w:eastAsia="Calibri" w:hAnsiTheme="minorHAnsi" w:cstheme="minorHAnsi"/>
                <w:noProof/>
              </w:rPr>
              <w:drawing>
                <wp:inline distT="0" distB="0" distL="0" distR="0" wp14:anchorId="11065B4E" wp14:editId="12F4FC7B">
                  <wp:extent cx="5122843" cy="2533879"/>
                  <wp:effectExtent l="38100" t="0" r="1905" b="0"/>
                  <wp:docPr id="10"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3B8717BB" w14:textId="7789F269" w:rsidR="00E70237" w:rsidRDefault="00E70237"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550039C3" w14:textId="505F8789" w:rsidR="00297DDF" w:rsidRPr="00CA7730" w:rsidRDefault="00297DDF" w:rsidP="00297DDF">
            <w:pPr>
              <w:autoSpaceDE w:val="0"/>
              <w:autoSpaceDN w:val="0"/>
              <w:adjustRightInd w:val="0"/>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color w:val="0065CC"/>
                <w:sz w:val="22"/>
                <w:szCs w:val="22"/>
              </w:rPr>
            </w:pPr>
            <w:r w:rsidRPr="00CA7730">
              <w:rPr>
                <w:rFonts w:asciiTheme="minorHAnsi" w:hAnsiTheme="minorHAnsi" w:cstheme="minorHAnsi"/>
                <w:b/>
                <w:bCs/>
                <w:iCs/>
                <w:color w:val="C00000"/>
                <w:sz w:val="22"/>
                <w:szCs w:val="22"/>
              </w:rPr>
              <w:t xml:space="preserve">Título del diagrama: </w:t>
            </w:r>
            <w:r>
              <w:rPr>
                <w:rFonts w:asciiTheme="minorHAnsi" w:hAnsiTheme="minorHAnsi" w:cstheme="minorHAnsi"/>
                <w:b/>
                <w:bCs/>
                <w:color w:val="0065CC"/>
                <w:sz w:val="22"/>
                <w:szCs w:val="22"/>
              </w:rPr>
              <w:t xml:space="preserve">Requisitos de Seguridad Física en organizaciones de </w:t>
            </w:r>
            <w:r w:rsidR="007A5A29">
              <w:rPr>
                <w:rFonts w:asciiTheme="minorHAnsi" w:hAnsiTheme="minorHAnsi" w:cstheme="minorHAnsi"/>
                <w:b/>
                <w:bCs/>
                <w:color w:val="0065CC"/>
                <w:sz w:val="22"/>
                <w:szCs w:val="22"/>
              </w:rPr>
              <w:t>Estándar Internacional</w:t>
            </w:r>
            <w:r>
              <w:rPr>
                <w:rFonts w:asciiTheme="minorHAnsi" w:hAnsiTheme="minorHAnsi" w:cstheme="minorHAnsi"/>
                <w:b/>
                <w:bCs/>
                <w:color w:val="0065CC"/>
                <w:sz w:val="22"/>
                <w:szCs w:val="22"/>
              </w:rPr>
              <w:t xml:space="preserve"> 3.</w:t>
            </w:r>
          </w:p>
          <w:p w14:paraId="0225A274" w14:textId="531AA9D6" w:rsidR="00297DDF" w:rsidRDefault="00297DDF"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40F260D7" w14:textId="77777777" w:rsidR="00393005" w:rsidRDefault="00393005"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66"/>
              <w:gridCol w:w="4553"/>
            </w:tblGrid>
            <w:tr w:rsidR="00393005" w14:paraId="43BA09E7" w14:textId="77777777" w:rsidTr="00393005">
              <w:tc>
                <w:tcPr>
                  <w:tcW w:w="6866" w:type="dxa"/>
                  <w:vAlign w:val="center"/>
                </w:tcPr>
                <w:p w14:paraId="180A9A6B" w14:textId="77777777" w:rsidR="00393005" w:rsidRPr="00281180" w:rsidRDefault="00393005" w:rsidP="0039300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281180">
                    <w:rPr>
                      <w:rFonts w:asciiTheme="minorHAnsi" w:eastAsia="Calibri" w:hAnsiTheme="minorHAnsi" w:cstheme="minorHAnsi"/>
                      <w:color w:val="C00000"/>
                    </w:rPr>
                    <w:lastRenderedPageBreak/>
                    <w:t>Imagen del Sensei indicando.</w:t>
                  </w:r>
                </w:p>
                <w:p w14:paraId="69D2B1A4" w14:textId="448D3766" w:rsidR="00393005" w:rsidRPr="00E70237" w:rsidRDefault="00393005" w:rsidP="0039300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i/>
                    </w:rPr>
                  </w:pPr>
                  <w:r>
                    <w:rPr>
                      <w:rFonts w:asciiTheme="minorHAnsi" w:eastAsia="Calibri" w:hAnsiTheme="minorHAnsi" w:cstheme="minorHAnsi"/>
                      <w:i/>
                    </w:rPr>
                    <w:t xml:space="preserve">Para las organizaciones en los tres </w:t>
                  </w:r>
                  <w:r w:rsidR="007A5A29">
                    <w:rPr>
                      <w:rFonts w:asciiTheme="minorHAnsi" w:eastAsia="Calibri" w:hAnsiTheme="minorHAnsi" w:cstheme="minorHAnsi"/>
                      <w:i/>
                    </w:rPr>
                    <w:t>Estándar Internacional</w:t>
                  </w:r>
                  <w:r>
                    <w:rPr>
                      <w:rFonts w:asciiTheme="minorHAnsi" w:eastAsia="Calibri" w:hAnsiTheme="minorHAnsi" w:cstheme="minorHAnsi"/>
                      <w:i/>
                    </w:rPr>
                    <w:t>es, l</w:t>
                  </w:r>
                  <w:r w:rsidRPr="00E70237">
                    <w:rPr>
                      <w:rFonts w:asciiTheme="minorHAnsi" w:eastAsia="Calibri" w:hAnsiTheme="minorHAnsi" w:cstheme="minorHAnsi"/>
                      <w:i/>
                    </w:rPr>
                    <w:t>os elementos de seguridad física deben ser congruentes con la gestión de riesgos.</w:t>
                  </w:r>
                </w:p>
                <w:p w14:paraId="52F5D850" w14:textId="77777777" w:rsidR="00393005" w:rsidRPr="00013751" w:rsidRDefault="00393005" w:rsidP="0039300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Pr>
                      <w:rFonts w:asciiTheme="minorHAnsi" w:eastAsia="Calibri" w:hAnsiTheme="minorHAnsi" w:cstheme="minorHAnsi"/>
                    </w:rPr>
                    <w:t xml:space="preserve"> </w:t>
                  </w:r>
                  <w:r w:rsidRPr="00281180">
                    <w:rPr>
                      <w:rFonts w:asciiTheme="minorHAnsi" w:eastAsia="Calibri" w:hAnsiTheme="minorHAnsi" w:cstheme="minorHAnsi"/>
                      <w:color w:val="C00000"/>
                    </w:rPr>
                    <w:t>Fin de texto que acompaña el Sensei</w:t>
                  </w:r>
                </w:p>
                <w:p w14:paraId="1A862BC7" w14:textId="77777777" w:rsidR="00393005" w:rsidRDefault="00393005"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p>
              </w:tc>
              <w:tc>
                <w:tcPr>
                  <w:tcW w:w="4553" w:type="dxa"/>
                  <w:vAlign w:val="center"/>
                </w:tcPr>
                <w:p w14:paraId="284A415B" w14:textId="4BB6BC7F" w:rsidR="00393005" w:rsidRDefault="00393005"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rPr>
                  </w:pPr>
                  <w:r w:rsidRPr="00393005">
                    <w:rPr>
                      <w:rFonts w:asciiTheme="minorHAnsi" w:eastAsia="Calibri" w:hAnsiTheme="minorHAnsi" w:cstheme="minorHAnsi"/>
                      <w:noProof/>
                    </w:rPr>
                    <w:drawing>
                      <wp:inline distT="0" distB="0" distL="0" distR="0" wp14:anchorId="26F93055" wp14:editId="40749606">
                        <wp:extent cx="2260946" cy="169361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62511" cy="1694788"/>
                                </a:xfrm>
                                <a:prstGeom prst="rect">
                                  <a:avLst/>
                                </a:prstGeom>
                                <a:noFill/>
                                <a:ln>
                                  <a:noFill/>
                                </a:ln>
                              </pic:spPr>
                            </pic:pic>
                          </a:graphicData>
                        </a:graphic>
                      </wp:inline>
                    </w:drawing>
                  </w:r>
                </w:p>
              </w:tc>
            </w:tr>
          </w:tbl>
          <w:p w14:paraId="44503B50" w14:textId="77777777" w:rsidR="00297DDF" w:rsidRDefault="00297DDF" w:rsidP="00E70237">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sz w:val="24"/>
                <w:szCs w:val="24"/>
              </w:rPr>
            </w:pPr>
          </w:p>
          <w:p w14:paraId="7B62D893" w14:textId="07AC1D8B" w:rsidR="00E70237" w:rsidRDefault="00E70237" w:rsidP="005E08B8">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7384965C" w14:textId="03524EF7" w:rsidR="005E08B8" w:rsidRPr="00CD342E" w:rsidRDefault="005E08B8" w:rsidP="005E08B8">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lementos de seguridad</w:t>
            </w:r>
            <w:r w:rsidR="00E70237">
              <w:rPr>
                <w:rFonts w:ascii="Calibri" w:eastAsia="Calibri" w:hAnsi="Calibri" w:cs="Calibri"/>
                <w:b/>
                <w:color w:val="4F6228"/>
                <w:sz w:val="24"/>
                <w:szCs w:val="24"/>
              </w:rPr>
              <w:t xml:space="preserve"> y control de acceso físico</w:t>
            </w:r>
            <w:r>
              <w:rPr>
                <w:rFonts w:ascii="Calibri" w:eastAsia="Calibri" w:hAnsi="Calibri" w:cs="Calibri"/>
                <w:b/>
                <w:color w:val="4F6228"/>
                <w:sz w:val="24"/>
                <w:szCs w:val="24"/>
              </w:rPr>
              <w:t>, l</w:t>
            </w:r>
            <w:r w:rsidRPr="00CD342E">
              <w:rPr>
                <w:rFonts w:ascii="Calibri" w:eastAsia="Calibri" w:hAnsi="Calibri" w:cs="Calibri"/>
                <w:b/>
                <w:color w:val="4F6228"/>
                <w:sz w:val="24"/>
                <w:szCs w:val="24"/>
              </w:rPr>
              <w:t xml:space="preserve">e recomendamos </w:t>
            </w:r>
            <w:r>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40893737" w14:textId="6CF95F97" w:rsidR="005E08B8" w:rsidRPr="00CD342E" w:rsidRDefault="005E08B8" w:rsidP="005E08B8">
            <w:pPr>
              <w:contextualSpacing w:val="0"/>
              <w:jc w:val="right"/>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b/>
                <w:color w:val="0000FF"/>
                <w:sz w:val="24"/>
                <w:szCs w:val="24"/>
                <w:u w:val="single"/>
              </w:rPr>
              <w:t>Curso de capacitación virtual en Seguridad de</w:t>
            </w:r>
            <w:r>
              <w:rPr>
                <w:rFonts w:ascii="Calibri" w:eastAsia="Calibri" w:hAnsi="Calibri" w:cs="Calibri"/>
                <w:b/>
                <w:color w:val="0000FF"/>
                <w:sz w:val="24"/>
                <w:szCs w:val="24"/>
                <w:u w:val="single"/>
              </w:rPr>
              <w:t xml:space="preserve"> Instalaciones</w:t>
            </w:r>
          </w:p>
          <w:p w14:paraId="280A5A78" w14:textId="303D8290"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42C6A767" w14:textId="77777777" w:rsidR="009D448E" w:rsidRDefault="009D448E"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6680C7D3" w14:textId="28F0F10D" w:rsidR="00053B67" w:rsidRPr="00053B67" w:rsidRDefault="00053B67" w:rsidP="0071647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5C3CA4">
              <w:rPr>
                <w:rFonts w:asciiTheme="minorHAnsi" w:eastAsia="Calibri" w:hAnsiTheme="minorHAnsi" w:cstheme="minorHAnsi"/>
                <w:color w:val="C00000"/>
                <w:sz w:val="24"/>
                <w:szCs w:val="24"/>
              </w:rPr>
              <w:t>----------------------------------------------------------------</w:t>
            </w:r>
          </w:p>
          <w:p w14:paraId="713E1453" w14:textId="14684CD8" w:rsidR="00902085" w:rsidRDefault="00716470"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902085" w:rsidRPr="00902085">
              <w:rPr>
                <w:rFonts w:asciiTheme="minorHAnsi" w:eastAsia="Calibri" w:hAnsiTheme="minorHAnsi" w:cstheme="minorHAnsi"/>
                <w:b/>
                <w:sz w:val="24"/>
                <w:szCs w:val="24"/>
              </w:rPr>
              <w:t>Seguridad en los procesos relacionados con la tecnología y la información</w:t>
            </w:r>
          </w:p>
          <w:p w14:paraId="0058C6FA" w14:textId="77777777" w:rsidR="000B035F" w:rsidRPr="00902085" w:rsidRDefault="000B035F"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b/>
                <w:sz w:val="24"/>
                <w:szCs w:val="24"/>
              </w:rPr>
            </w:pPr>
          </w:p>
          <w:p w14:paraId="54566000" w14:textId="77777777" w:rsidR="00902085" w:rsidRPr="00281180" w:rsidRDefault="00902085"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Imagen del Sensei indicando.</w:t>
            </w:r>
          </w:p>
          <w:p w14:paraId="3A66B77D" w14:textId="4D82B9BF" w:rsidR="00902085" w:rsidRPr="00902085" w:rsidRDefault="00902085" w:rsidP="00902085">
            <w:pPr>
              <w:jc w:val="both"/>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i/>
                <w:sz w:val="24"/>
                <w:szCs w:val="24"/>
              </w:rPr>
            </w:pPr>
            <w:r w:rsidRPr="00902085">
              <w:rPr>
                <w:rFonts w:asciiTheme="minorHAnsi" w:eastAsia="Calibri" w:hAnsiTheme="minorHAnsi" w:cstheme="minorHAnsi"/>
                <w:b/>
                <w:i/>
                <w:sz w:val="24"/>
                <w:szCs w:val="24"/>
              </w:rPr>
              <w:t>Seguridad de la información:</w:t>
            </w:r>
            <w:r w:rsidRPr="00281180">
              <w:rPr>
                <w:rFonts w:asciiTheme="minorHAnsi" w:eastAsia="Calibri" w:hAnsiTheme="minorHAnsi" w:cstheme="minorHAnsi"/>
                <w:i/>
                <w:sz w:val="24"/>
                <w:szCs w:val="24"/>
              </w:rPr>
              <w:t xml:space="preserve"> </w:t>
            </w:r>
            <w:r w:rsidRPr="00902085">
              <w:rPr>
                <w:rFonts w:asciiTheme="minorHAnsi" w:eastAsia="Calibri" w:hAnsiTheme="minorHAnsi" w:cstheme="minorHAnsi"/>
                <w:i/>
                <w:sz w:val="24"/>
                <w:szCs w:val="24"/>
              </w:rPr>
              <w:t xml:space="preserve">se considera seguridad de la información a las medidas y controles establecidos por la </w:t>
            </w:r>
            <w:r w:rsidRPr="00902085">
              <w:rPr>
                <w:rFonts w:asciiTheme="minorHAnsi" w:eastAsia="Calibri" w:hAnsiTheme="minorHAnsi" w:cstheme="minorHAnsi"/>
                <w:i/>
                <w:sz w:val="24"/>
                <w:szCs w:val="24"/>
              </w:rPr>
              <w:lastRenderedPageBreak/>
              <w:t xml:space="preserve">empresa para mantener la </w:t>
            </w:r>
            <w:r w:rsidRPr="002161C7">
              <w:rPr>
                <w:rFonts w:asciiTheme="minorHAnsi" w:eastAsia="Calibri" w:hAnsiTheme="minorHAnsi" w:cstheme="minorHAnsi"/>
                <w:b/>
                <w:i/>
                <w:sz w:val="24"/>
                <w:szCs w:val="24"/>
              </w:rPr>
              <w:t>integridad, confidencialidad y disponibilidad de la documentación, registros y evidencias</w:t>
            </w:r>
            <w:r w:rsidRPr="00902085">
              <w:rPr>
                <w:rFonts w:asciiTheme="minorHAnsi" w:eastAsia="Calibri" w:hAnsiTheme="minorHAnsi" w:cstheme="minorHAnsi"/>
                <w:i/>
                <w:sz w:val="24"/>
                <w:szCs w:val="24"/>
              </w:rPr>
              <w:t xml:space="preserve"> relacionadas con SGCS.</w:t>
            </w:r>
          </w:p>
          <w:p w14:paraId="73E1BD39" w14:textId="1CC1304D" w:rsidR="00902085" w:rsidRPr="00013751" w:rsidRDefault="00902085" w:rsidP="00902085">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r w:rsidRPr="00281180">
              <w:rPr>
                <w:rFonts w:asciiTheme="minorHAnsi" w:eastAsia="Calibri" w:hAnsiTheme="minorHAnsi" w:cstheme="minorHAnsi"/>
                <w:color w:val="C00000"/>
                <w:sz w:val="24"/>
                <w:szCs w:val="24"/>
              </w:rPr>
              <w:t>Fin de texto que acompaña el Sensei</w:t>
            </w:r>
          </w:p>
          <w:p w14:paraId="64689994" w14:textId="45938E33" w:rsidR="00902085" w:rsidRDefault="00902085"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33"/>
              <w:gridCol w:w="3986"/>
            </w:tblGrid>
            <w:tr w:rsidR="0041291C" w14:paraId="6E08C9AE" w14:textId="77777777" w:rsidTr="0041291C">
              <w:tc>
                <w:tcPr>
                  <w:tcW w:w="7433" w:type="dxa"/>
                  <w:vAlign w:val="center"/>
                </w:tcPr>
                <w:p w14:paraId="50CB2071" w14:textId="3C1A4C74" w:rsidR="0041291C" w:rsidRPr="00212D34" w:rsidRDefault="0041291C" w:rsidP="0041291C">
                  <w:pPr>
                    <w:jc w:val="both"/>
                    <w:rPr>
                      <w:rFonts w:asciiTheme="minorHAnsi" w:hAnsiTheme="minorHAnsi"/>
                    </w:rPr>
                  </w:pPr>
                  <w:r>
                    <w:rPr>
                      <w:rFonts w:asciiTheme="minorHAnsi" w:hAnsiTheme="minorHAnsi"/>
                    </w:rPr>
                    <w:t xml:space="preserve">En cuanto a la Información </w:t>
                  </w:r>
                  <w:r w:rsidRPr="00BA4904">
                    <w:rPr>
                      <w:rFonts w:asciiTheme="minorHAnsi" w:hAnsiTheme="minorHAnsi"/>
                      <w:b/>
                    </w:rPr>
                    <w:t xml:space="preserve">las empresas de los tres </w:t>
                  </w:r>
                  <w:r w:rsidR="007A5A29">
                    <w:rPr>
                      <w:rFonts w:asciiTheme="minorHAnsi" w:hAnsiTheme="minorHAnsi"/>
                      <w:b/>
                    </w:rPr>
                    <w:t>Estándar Internacional</w:t>
                  </w:r>
                  <w:r w:rsidRPr="00BA4904">
                    <w:rPr>
                      <w:rFonts w:asciiTheme="minorHAnsi" w:hAnsiTheme="minorHAnsi"/>
                      <w:b/>
                    </w:rPr>
                    <w:t>es</w:t>
                  </w:r>
                  <w:r w:rsidRPr="00212D34">
                    <w:rPr>
                      <w:rFonts w:asciiTheme="minorHAnsi" w:hAnsiTheme="minorHAnsi"/>
                    </w:rPr>
                    <w:t xml:space="preserve"> debe</w:t>
                  </w:r>
                  <w:r>
                    <w:rPr>
                      <w:rFonts w:asciiTheme="minorHAnsi" w:hAnsiTheme="minorHAnsi"/>
                    </w:rPr>
                    <w:t>n</w:t>
                  </w:r>
                  <w:r w:rsidRPr="00212D34">
                    <w:rPr>
                      <w:rFonts w:asciiTheme="minorHAnsi" w:hAnsiTheme="minorHAnsi"/>
                    </w:rPr>
                    <w:t xml:space="preserve"> establecer e implementar:</w:t>
                  </w:r>
                </w:p>
                <w:p w14:paraId="1BA869A4" w14:textId="77777777" w:rsidR="0041291C" w:rsidRPr="00212D34" w:rsidRDefault="0041291C" w:rsidP="0041291C">
                  <w:pPr>
                    <w:pStyle w:val="Prrafodelista"/>
                    <w:widowControl/>
                    <w:numPr>
                      <w:ilvl w:val="0"/>
                      <w:numId w:val="2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212D34">
                    <w:rPr>
                      <w:rFonts w:asciiTheme="minorHAnsi" w:hAnsiTheme="minorHAnsi"/>
                    </w:rPr>
                    <w:t>Una política para impedir que se re</w:t>
                  </w:r>
                  <w:r>
                    <w:rPr>
                      <w:rFonts w:asciiTheme="minorHAnsi" w:hAnsiTheme="minorHAnsi"/>
                    </w:rPr>
                    <w:t>vele</w:t>
                  </w:r>
                  <w:r w:rsidRPr="00212D34">
                    <w:rPr>
                      <w:rFonts w:asciiTheme="minorHAnsi" w:hAnsiTheme="minorHAnsi"/>
                    </w:rPr>
                    <w:t xml:space="preserve"> información confidencial. </w:t>
                  </w:r>
                </w:p>
                <w:p w14:paraId="26E98335" w14:textId="77777777" w:rsidR="0041291C" w:rsidRPr="00212D34" w:rsidRDefault="0041291C" w:rsidP="0041291C">
                  <w:pPr>
                    <w:pStyle w:val="Prrafodelista"/>
                    <w:widowControl/>
                    <w:numPr>
                      <w:ilvl w:val="0"/>
                      <w:numId w:val="27"/>
                    </w:numPr>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rPr>
                  </w:pPr>
                  <w:r w:rsidRPr="00212D34">
                    <w:rPr>
                      <w:rFonts w:asciiTheme="minorHAnsi" w:hAnsiTheme="minorHAnsi"/>
                    </w:rPr>
                    <w:t xml:space="preserve">Una política de uso de los recursos informáticos. </w:t>
                  </w:r>
                </w:p>
                <w:p w14:paraId="4B381B9A" w14:textId="77777777" w:rsidR="0041291C" w:rsidRDefault="0041291C" w:rsidP="00902085">
                  <w:pPr>
                    <w:pBdr>
                      <w:top w:val="none" w:sz="0" w:space="0" w:color="auto"/>
                      <w:left w:val="none" w:sz="0" w:space="0" w:color="auto"/>
                      <w:bottom w:val="none" w:sz="0" w:space="0" w:color="auto"/>
                      <w:right w:val="none" w:sz="0" w:space="0" w:color="auto"/>
                      <w:between w:val="none" w:sz="0" w:space="0" w:color="auto"/>
                    </w:pBdr>
                    <w:jc w:val="both"/>
                    <w:rPr>
                      <w:rFonts w:asciiTheme="minorHAnsi" w:hAnsiTheme="minorHAnsi"/>
                    </w:rPr>
                  </w:pPr>
                </w:p>
              </w:tc>
              <w:tc>
                <w:tcPr>
                  <w:tcW w:w="3986" w:type="dxa"/>
                  <w:vAlign w:val="center"/>
                </w:tcPr>
                <w:p w14:paraId="4287C7CD" w14:textId="38B57325" w:rsidR="0041291C" w:rsidRDefault="0041291C" w:rsidP="0041291C">
                  <w:pPr>
                    <w:pBdr>
                      <w:top w:val="none" w:sz="0" w:space="0" w:color="auto"/>
                      <w:left w:val="none" w:sz="0" w:space="0" w:color="auto"/>
                      <w:bottom w:val="none" w:sz="0" w:space="0" w:color="auto"/>
                      <w:right w:val="none" w:sz="0" w:space="0" w:color="auto"/>
                      <w:between w:val="none" w:sz="0" w:space="0" w:color="auto"/>
                    </w:pBdr>
                    <w:jc w:val="center"/>
                    <w:rPr>
                      <w:rFonts w:asciiTheme="minorHAnsi" w:hAnsiTheme="minorHAnsi"/>
                    </w:rPr>
                  </w:pPr>
                  <w:r w:rsidRPr="0041291C">
                    <w:rPr>
                      <w:rFonts w:asciiTheme="minorHAnsi" w:hAnsiTheme="minorHAnsi"/>
                      <w:noProof/>
                    </w:rPr>
                    <w:drawing>
                      <wp:inline distT="0" distB="0" distL="0" distR="0" wp14:anchorId="28431D26" wp14:editId="19B437E4">
                        <wp:extent cx="2257566" cy="152723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9725" cy="1528698"/>
                                </a:xfrm>
                                <a:prstGeom prst="rect">
                                  <a:avLst/>
                                </a:prstGeom>
                                <a:noFill/>
                                <a:ln>
                                  <a:noFill/>
                                </a:ln>
                              </pic:spPr>
                            </pic:pic>
                          </a:graphicData>
                        </a:graphic>
                      </wp:inline>
                    </w:drawing>
                  </w:r>
                </w:p>
              </w:tc>
            </w:tr>
          </w:tbl>
          <w:p w14:paraId="48C31078" w14:textId="77777777" w:rsidR="00472353" w:rsidRPr="00212D34" w:rsidRDefault="00472353"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p w14:paraId="3B3A0365" w14:textId="410D85B8" w:rsidR="00902085" w:rsidRDefault="00913EFB"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Pr>
                <w:rFonts w:asciiTheme="minorHAnsi" w:hAnsiTheme="minorHAnsi"/>
                <w:sz w:val="24"/>
                <w:szCs w:val="24"/>
              </w:rPr>
              <w:t xml:space="preserve">Y </w:t>
            </w:r>
            <w:r w:rsidR="00BC4A59">
              <w:rPr>
                <w:rFonts w:asciiTheme="minorHAnsi" w:hAnsiTheme="minorHAnsi"/>
                <w:sz w:val="24"/>
                <w:szCs w:val="24"/>
              </w:rPr>
              <w:t>para garantizar</w:t>
            </w:r>
            <w:r w:rsidR="0056104F">
              <w:rPr>
                <w:rFonts w:asciiTheme="minorHAnsi" w:hAnsiTheme="minorHAnsi"/>
                <w:sz w:val="24"/>
                <w:szCs w:val="24"/>
              </w:rPr>
              <w:t xml:space="preserve"> la </w:t>
            </w:r>
            <w:r w:rsidR="00902085" w:rsidRPr="0041291C">
              <w:rPr>
                <w:rFonts w:asciiTheme="minorHAnsi" w:hAnsiTheme="minorHAnsi"/>
                <w:b/>
                <w:sz w:val="24"/>
                <w:szCs w:val="24"/>
              </w:rPr>
              <w:t>Seguridad en tecnología</w:t>
            </w:r>
            <w:r w:rsidR="00902085" w:rsidRPr="00212D34">
              <w:rPr>
                <w:rFonts w:asciiTheme="minorHAnsi" w:hAnsiTheme="minorHAnsi"/>
                <w:sz w:val="24"/>
                <w:szCs w:val="24"/>
              </w:rPr>
              <w:t xml:space="preserve"> de la información</w:t>
            </w:r>
            <w:r w:rsidR="0056104F">
              <w:rPr>
                <w:rFonts w:asciiTheme="minorHAnsi" w:hAnsiTheme="minorHAnsi"/>
                <w:sz w:val="24"/>
                <w:szCs w:val="24"/>
              </w:rPr>
              <w:t xml:space="preserve"> </w:t>
            </w:r>
            <w:r w:rsidR="00472353">
              <w:rPr>
                <w:rFonts w:asciiTheme="minorHAnsi" w:hAnsiTheme="minorHAnsi"/>
                <w:sz w:val="24"/>
                <w:szCs w:val="24"/>
              </w:rPr>
              <w:t xml:space="preserve">las </w:t>
            </w:r>
            <w:r w:rsidR="00472353" w:rsidRPr="00212D34">
              <w:rPr>
                <w:rFonts w:asciiTheme="minorHAnsi" w:hAnsiTheme="minorHAnsi"/>
                <w:sz w:val="24"/>
                <w:szCs w:val="24"/>
              </w:rPr>
              <w:t>empresas</w:t>
            </w:r>
            <w:r w:rsidR="0056104F">
              <w:rPr>
                <w:rFonts w:asciiTheme="minorHAnsi" w:hAnsiTheme="minorHAnsi"/>
                <w:sz w:val="24"/>
                <w:szCs w:val="24"/>
              </w:rPr>
              <w:t xml:space="preserve"> en los tres </w:t>
            </w:r>
            <w:r w:rsidR="007A5A29">
              <w:rPr>
                <w:rFonts w:asciiTheme="minorHAnsi" w:hAnsiTheme="minorHAnsi"/>
                <w:sz w:val="24"/>
                <w:szCs w:val="24"/>
              </w:rPr>
              <w:t>Estándar Internacional</w:t>
            </w:r>
            <w:r w:rsidR="0056104F">
              <w:rPr>
                <w:rFonts w:asciiTheme="minorHAnsi" w:hAnsiTheme="minorHAnsi"/>
                <w:sz w:val="24"/>
                <w:szCs w:val="24"/>
              </w:rPr>
              <w:t>es</w:t>
            </w:r>
            <w:r w:rsidR="00902085" w:rsidRPr="00212D34">
              <w:rPr>
                <w:rFonts w:asciiTheme="minorHAnsi" w:hAnsiTheme="minorHAnsi"/>
                <w:sz w:val="24"/>
                <w:szCs w:val="24"/>
              </w:rPr>
              <w:t xml:space="preserve"> debe</w:t>
            </w:r>
            <w:r w:rsidR="0056104F">
              <w:rPr>
                <w:rFonts w:asciiTheme="minorHAnsi" w:hAnsiTheme="minorHAnsi"/>
                <w:sz w:val="24"/>
                <w:szCs w:val="24"/>
              </w:rPr>
              <w:t>n</w:t>
            </w:r>
            <w:r w:rsidR="00902085" w:rsidRPr="00212D34">
              <w:rPr>
                <w:rFonts w:asciiTheme="minorHAnsi" w:hAnsiTheme="minorHAnsi"/>
                <w:sz w:val="24"/>
                <w:szCs w:val="24"/>
              </w:rPr>
              <w:t>:</w:t>
            </w:r>
          </w:p>
          <w:p w14:paraId="27968FF4" w14:textId="77777777" w:rsidR="0041291C" w:rsidRPr="00212D34" w:rsidRDefault="0041291C" w:rsidP="00902085">
            <w:pPr>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p>
          <w:p w14:paraId="3BA103F2"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Establecer una política o procedimiento documentado para gestionar la seguridad informática que permita identificar, proteger y recuperar la información.</w:t>
            </w:r>
          </w:p>
          <w:p w14:paraId="2B2134FB"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Utilizar cuentas asignadas de forma individual y cada usuario que acceda al sistema debe tener sus propias credenciales de acceso y mantener contraseñas; estas deben cambiarse periódicamente.</w:t>
            </w:r>
          </w:p>
          <w:p w14:paraId="33FA4166"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Revisar periódicamente los accesos asignados a los usuarios.</w:t>
            </w:r>
          </w:p>
          <w:p w14:paraId="22ABB315"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Impedir la instalación de </w:t>
            </w:r>
            <w:r w:rsidRPr="00BE1D8A">
              <w:rPr>
                <w:rFonts w:asciiTheme="minorHAnsi" w:hAnsiTheme="minorHAnsi"/>
                <w:i/>
                <w:sz w:val="24"/>
                <w:szCs w:val="24"/>
              </w:rPr>
              <w:t>software</w:t>
            </w:r>
            <w:r w:rsidRPr="0056104F">
              <w:rPr>
                <w:rFonts w:asciiTheme="minorHAnsi" w:hAnsiTheme="minorHAnsi"/>
                <w:sz w:val="24"/>
                <w:szCs w:val="24"/>
              </w:rPr>
              <w:t xml:space="preserve"> no autorizado. </w:t>
            </w:r>
          </w:p>
          <w:p w14:paraId="3001FBFB"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lastRenderedPageBreak/>
              <w:t xml:space="preserve">Implementar y mantener </w:t>
            </w:r>
            <w:r w:rsidRPr="00BE1D8A">
              <w:rPr>
                <w:rFonts w:asciiTheme="minorHAnsi" w:hAnsiTheme="minorHAnsi"/>
                <w:i/>
                <w:sz w:val="24"/>
                <w:szCs w:val="24"/>
              </w:rPr>
              <w:t>software y hardw</w:t>
            </w:r>
            <w:r w:rsidRPr="0056104F">
              <w:rPr>
                <w:rFonts w:asciiTheme="minorHAnsi" w:hAnsiTheme="minorHAnsi"/>
                <w:sz w:val="24"/>
                <w:szCs w:val="24"/>
              </w:rPr>
              <w:t>are que proteja la información de amenazas informáticas (virus, accesos no autorizados y similares).</w:t>
            </w:r>
          </w:p>
          <w:p w14:paraId="572C8D5F"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Contar con copias de seguridad de la información sensible y una copia debe almacenarse fuera de las instalaciones de forma segura con base a la gestión de riesgos.</w:t>
            </w:r>
          </w:p>
          <w:p w14:paraId="63385066" w14:textId="77777777" w:rsidR="00902085" w:rsidRPr="0056104F"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sz w:val="24"/>
                <w:szCs w:val="24"/>
              </w:rPr>
            </w:pPr>
            <w:r w:rsidRPr="0056104F">
              <w:rPr>
                <w:rFonts w:asciiTheme="minorHAnsi" w:hAnsiTheme="minorHAnsi"/>
                <w:sz w:val="24"/>
                <w:szCs w:val="24"/>
              </w:rPr>
              <w:t xml:space="preserve">Eliminar el acceso a la información a todos los colaboradores y usuarios externos al terminar su contrato o acuerdo. </w:t>
            </w:r>
          </w:p>
          <w:p w14:paraId="02713F90" w14:textId="77777777" w:rsidR="00902085" w:rsidRPr="00BE1D8A"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sidRPr="00BE1D8A">
              <w:rPr>
                <w:rFonts w:asciiTheme="minorHAnsi" w:hAnsiTheme="minorHAnsi"/>
                <w:b/>
                <w:sz w:val="24"/>
                <w:szCs w:val="24"/>
              </w:rPr>
              <w:t xml:space="preserve">Mantener un registro actualizado de los usuarios y claves de acceso. </w:t>
            </w:r>
          </w:p>
          <w:p w14:paraId="4DA01702" w14:textId="77777777" w:rsidR="00902085" w:rsidRPr="00BE1D8A" w:rsidRDefault="00902085" w:rsidP="0056104F">
            <w:pPr>
              <w:pStyle w:val="Prrafodelista"/>
              <w:widowControl/>
              <w:numPr>
                <w:ilvl w:val="0"/>
                <w:numId w:val="29"/>
              </w:numPr>
              <w:pBdr>
                <w:top w:val="none" w:sz="0" w:space="0" w:color="auto"/>
                <w:left w:val="none" w:sz="0" w:space="0" w:color="auto"/>
                <w:bottom w:val="none" w:sz="0" w:space="0" w:color="auto"/>
                <w:right w:val="none" w:sz="0" w:space="0" w:color="auto"/>
                <w:between w:val="none" w:sz="0" w:space="0" w:color="auto"/>
              </w:pBdr>
              <w:spacing w:line="259" w:lineRule="auto"/>
              <w:jc w:val="both"/>
              <w:cnfStyle w:val="000000010000" w:firstRow="0" w:lastRow="0" w:firstColumn="0" w:lastColumn="0" w:oddVBand="0" w:evenVBand="0" w:oddHBand="0" w:evenHBand="1" w:firstRowFirstColumn="0" w:firstRowLastColumn="0" w:lastRowFirstColumn="0" w:lastRowLastColumn="0"/>
              <w:rPr>
                <w:rFonts w:asciiTheme="minorHAnsi" w:hAnsiTheme="minorHAnsi"/>
                <w:b/>
                <w:sz w:val="24"/>
                <w:szCs w:val="24"/>
              </w:rPr>
            </w:pPr>
            <w:r w:rsidRPr="00BE1D8A">
              <w:rPr>
                <w:rFonts w:asciiTheme="minorHAnsi" w:hAnsiTheme="minorHAnsi"/>
                <w:b/>
                <w:sz w:val="24"/>
                <w:szCs w:val="24"/>
              </w:rPr>
              <w:t>Cerrar / bloquear la sesión en equipos desatendidos.</w:t>
            </w:r>
          </w:p>
          <w:p w14:paraId="3C4AB485" w14:textId="5E27C854" w:rsidR="00774861" w:rsidRDefault="00774861"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00"/>
              <w:gridCol w:w="3419"/>
            </w:tblGrid>
            <w:tr w:rsidR="00B327A0" w14:paraId="13EDD43E" w14:textId="77777777" w:rsidTr="00B327A0">
              <w:tc>
                <w:tcPr>
                  <w:tcW w:w="8000" w:type="dxa"/>
                  <w:vAlign w:val="center"/>
                </w:tcPr>
                <w:p w14:paraId="0F8E12D4" w14:textId="77777777" w:rsidR="00B327A0" w:rsidRPr="00281180" w:rsidRDefault="00B327A0" w:rsidP="00B327A0">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281180">
                    <w:rPr>
                      <w:rFonts w:asciiTheme="minorHAnsi" w:eastAsia="Calibri" w:hAnsiTheme="minorHAnsi" w:cstheme="minorHAnsi"/>
                      <w:color w:val="C00000"/>
                    </w:rPr>
                    <w:t>Imagen del Sensei indicando.</w:t>
                  </w:r>
                </w:p>
                <w:p w14:paraId="5875027D" w14:textId="77777777" w:rsidR="00B327A0" w:rsidRPr="00212D34" w:rsidRDefault="00B327A0" w:rsidP="00B327A0">
                  <w:pPr>
                    <w:jc w:val="both"/>
                    <w:rPr>
                      <w:rFonts w:asciiTheme="minorHAnsi" w:hAnsiTheme="minorHAnsi"/>
                    </w:rPr>
                  </w:pPr>
                  <w:r w:rsidRPr="00212D34">
                    <w:rPr>
                      <w:rFonts w:asciiTheme="minorHAnsi" w:hAnsiTheme="minorHAnsi"/>
                    </w:rPr>
                    <w:t xml:space="preserve">La empresa debería: </w:t>
                  </w:r>
                </w:p>
                <w:p w14:paraId="1BED6D73" w14:textId="77777777" w:rsidR="00B327A0" w:rsidRPr="00774861" w:rsidRDefault="00B327A0" w:rsidP="00B327A0">
                  <w:pPr>
                    <w:widowControl/>
                    <w:pBdr>
                      <w:top w:val="none" w:sz="0" w:space="0" w:color="auto"/>
                      <w:left w:val="none" w:sz="0" w:space="0" w:color="auto"/>
                      <w:bottom w:val="none" w:sz="0" w:space="0" w:color="auto"/>
                      <w:right w:val="none" w:sz="0" w:space="0" w:color="auto"/>
                      <w:between w:val="none" w:sz="0" w:space="0" w:color="auto"/>
                    </w:pBdr>
                    <w:spacing w:line="259" w:lineRule="auto"/>
                    <w:jc w:val="both"/>
                    <w:rPr>
                      <w:rFonts w:asciiTheme="minorHAnsi" w:hAnsiTheme="minorHAnsi"/>
                      <w:i/>
                    </w:rPr>
                  </w:pPr>
                  <w:r w:rsidRPr="00774861">
                    <w:rPr>
                      <w:rFonts w:asciiTheme="minorHAnsi" w:hAnsiTheme="minorHAnsi"/>
                      <w:i/>
                    </w:rPr>
                    <w:t>Prohibir la conexión de dispositivos periféricos personales (teléfonos inteligentes, reproductores de MP3, memorias USB, etc.) a cualquier dispositivo que esté conectado a la red informática. Los puertos USB deberán ser desactivados por defecto.</w:t>
                  </w:r>
                </w:p>
                <w:p w14:paraId="1AF52464" w14:textId="2475D96C" w:rsidR="00B327A0" w:rsidRDefault="00B327A0"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281180">
                    <w:rPr>
                      <w:rFonts w:asciiTheme="minorHAnsi" w:eastAsia="Calibri" w:hAnsiTheme="minorHAnsi" w:cstheme="minorHAnsi"/>
                      <w:color w:val="C00000"/>
                    </w:rPr>
                    <w:t>Fin de texto que acompaña el Sensei</w:t>
                  </w:r>
                </w:p>
              </w:tc>
              <w:tc>
                <w:tcPr>
                  <w:tcW w:w="3419" w:type="dxa"/>
                  <w:vAlign w:val="center"/>
                </w:tcPr>
                <w:p w14:paraId="4981CEF8" w14:textId="46003A39" w:rsidR="00B327A0" w:rsidRDefault="00B327A0"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color w:val="C00000"/>
                    </w:rPr>
                  </w:pPr>
                  <w:r w:rsidRPr="00B327A0">
                    <w:rPr>
                      <w:rFonts w:asciiTheme="minorHAnsi" w:eastAsia="Calibri" w:hAnsiTheme="minorHAnsi" w:cstheme="minorHAnsi"/>
                      <w:noProof/>
                      <w:color w:val="C00000"/>
                    </w:rPr>
                    <w:drawing>
                      <wp:inline distT="0" distB="0" distL="0" distR="0" wp14:anchorId="03FF9516" wp14:editId="2DDB95C9">
                        <wp:extent cx="2032000" cy="15805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32000" cy="1580515"/>
                                </a:xfrm>
                                <a:prstGeom prst="rect">
                                  <a:avLst/>
                                </a:prstGeom>
                                <a:noFill/>
                                <a:ln>
                                  <a:noFill/>
                                </a:ln>
                              </pic:spPr>
                            </pic:pic>
                          </a:graphicData>
                        </a:graphic>
                      </wp:inline>
                    </w:drawing>
                  </w:r>
                </w:p>
              </w:tc>
            </w:tr>
          </w:tbl>
          <w:p w14:paraId="373D3966" w14:textId="77777777" w:rsidR="00B327A0" w:rsidRDefault="00B327A0" w:rsidP="00774861">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Theme="minorHAnsi" w:eastAsia="Calibri" w:hAnsiTheme="minorHAnsi" w:cstheme="minorHAnsi"/>
                <w:color w:val="C00000"/>
                <w:sz w:val="24"/>
                <w:szCs w:val="24"/>
              </w:rPr>
            </w:pPr>
          </w:p>
          <w:p w14:paraId="2C207E62" w14:textId="016B9B4A" w:rsidR="00735ADC" w:rsidRDefault="00735ADC" w:rsidP="00192782">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18312619" w14:textId="308F5A1C" w:rsidR="00774861" w:rsidRDefault="00774861" w:rsidP="00192782">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0680BF07" w14:textId="77777777" w:rsidR="00774861" w:rsidRPr="00281180" w:rsidRDefault="00774861" w:rsidP="00192782">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2E9F6E90" w14:textId="04A99882" w:rsidR="00CD342E" w:rsidRPr="00CD342E" w:rsidRDefault="00CD342E" w:rsidP="00CD342E">
            <w:pPr>
              <w:pStyle w:val="Normal1"/>
              <w:contextualSpacing w:val="0"/>
              <w:jc w:val="both"/>
              <w:cnfStyle w:val="000000010000" w:firstRow="0" w:lastRow="0" w:firstColumn="0" w:lastColumn="0" w:oddVBand="0" w:evenVBand="0" w:oddHBand="0" w:evenHBand="1" w:firstRowFirstColumn="0" w:firstRowLastColumn="0" w:lastRowFirstColumn="0" w:lastRowLastColumn="0"/>
              <w:rPr>
                <w:sz w:val="24"/>
                <w:szCs w:val="24"/>
              </w:rPr>
            </w:pPr>
            <w:r w:rsidRPr="00CD342E">
              <w:rPr>
                <w:rFonts w:ascii="Calibri" w:eastAsia="Calibri" w:hAnsi="Calibri" w:cs="Calibri"/>
                <w:color w:val="C00000"/>
                <w:sz w:val="24"/>
                <w:szCs w:val="24"/>
              </w:rPr>
              <w:t>Identificar lo siguiente con un ícono especial para la referencia de otros cursos de BASC:</w:t>
            </w:r>
            <w:r w:rsidRPr="00CD342E">
              <w:rPr>
                <w:rFonts w:ascii="Calibri" w:eastAsia="Calibri" w:hAnsi="Calibri" w:cs="Calibri"/>
                <w:b/>
                <w:color w:val="4F6228"/>
                <w:sz w:val="24"/>
                <w:szCs w:val="24"/>
              </w:rPr>
              <w:t xml:space="preserve"> Para ampliar información sobre los </w:t>
            </w:r>
            <w:r>
              <w:rPr>
                <w:rFonts w:ascii="Calibri" w:eastAsia="Calibri" w:hAnsi="Calibri" w:cs="Calibri"/>
                <w:b/>
                <w:color w:val="4F6228"/>
                <w:sz w:val="24"/>
                <w:szCs w:val="24"/>
              </w:rPr>
              <w:t>e</w:t>
            </w:r>
            <w:r w:rsidRPr="00CD342E">
              <w:rPr>
                <w:rFonts w:ascii="Calibri" w:eastAsia="Calibri" w:hAnsi="Calibri" w:cs="Calibri"/>
                <w:b/>
                <w:color w:val="4F6228"/>
                <w:sz w:val="24"/>
                <w:szCs w:val="24"/>
              </w:rPr>
              <w:t xml:space="preserve">lementos de seguridad </w:t>
            </w:r>
            <w:r>
              <w:rPr>
                <w:rFonts w:ascii="Calibri" w:eastAsia="Calibri" w:hAnsi="Calibri" w:cs="Calibri"/>
                <w:b/>
                <w:color w:val="4F6228"/>
                <w:sz w:val="24"/>
                <w:szCs w:val="24"/>
              </w:rPr>
              <w:t>informáticos, l</w:t>
            </w:r>
            <w:r w:rsidRPr="00CD342E">
              <w:rPr>
                <w:rFonts w:ascii="Calibri" w:eastAsia="Calibri" w:hAnsi="Calibri" w:cs="Calibri"/>
                <w:b/>
                <w:color w:val="4F6228"/>
                <w:sz w:val="24"/>
                <w:szCs w:val="24"/>
              </w:rPr>
              <w:t xml:space="preserve">e recomendamos </w:t>
            </w:r>
            <w:r w:rsidR="00F10ACB">
              <w:rPr>
                <w:rFonts w:ascii="Calibri" w:eastAsia="Calibri" w:hAnsi="Calibri" w:cs="Calibri"/>
                <w:b/>
                <w:color w:val="4F6228"/>
                <w:sz w:val="24"/>
                <w:szCs w:val="24"/>
              </w:rPr>
              <w:t>el</w:t>
            </w:r>
            <w:r w:rsidRPr="00CD342E">
              <w:rPr>
                <w:rFonts w:ascii="Calibri" w:eastAsia="Calibri" w:hAnsi="Calibri" w:cs="Calibri"/>
                <w:b/>
                <w:color w:val="4F6228"/>
                <w:sz w:val="24"/>
                <w:szCs w:val="24"/>
              </w:rPr>
              <w:t xml:space="preserve"> siguiente curso:</w:t>
            </w:r>
          </w:p>
          <w:p w14:paraId="51AA7887" w14:textId="29A5307B" w:rsidR="00CD342E" w:rsidRDefault="00CD342E" w:rsidP="00CD342E">
            <w:pPr>
              <w:contextualSpacing w:val="0"/>
              <w:jc w:val="right"/>
              <w:cnfStyle w:val="000000010000" w:firstRow="0" w:lastRow="0" w:firstColumn="0" w:lastColumn="0" w:oddVBand="0" w:evenVBand="0" w:oddHBand="0" w:evenHBand="1" w:firstRowFirstColumn="0" w:firstRowLastColumn="0" w:lastRowFirstColumn="0" w:lastRowLastColumn="0"/>
              <w:rPr>
                <w:rFonts w:ascii="Calibri" w:eastAsia="Calibri" w:hAnsi="Calibri" w:cs="Calibri"/>
                <w:b/>
                <w:color w:val="0000FF"/>
                <w:sz w:val="24"/>
                <w:szCs w:val="24"/>
                <w:u w:val="single"/>
              </w:rPr>
            </w:pPr>
            <w:r w:rsidRPr="00CD342E">
              <w:rPr>
                <w:rFonts w:ascii="Calibri" w:eastAsia="Calibri" w:hAnsi="Calibri" w:cs="Calibri"/>
                <w:b/>
                <w:color w:val="0000FF"/>
                <w:sz w:val="24"/>
                <w:szCs w:val="24"/>
                <w:u w:val="single"/>
              </w:rPr>
              <w:t>Curso de capacitación virtual en Seguridad de la Información</w:t>
            </w:r>
          </w:p>
          <w:p w14:paraId="41419E5F" w14:textId="0D658B7D" w:rsidR="00BC5567" w:rsidRDefault="00BC5567" w:rsidP="00CD342E">
            <w:pPr>
              <w:contextualSpacing w:val="0"/>
              <w:jc w:val="right"/>
              <w:cnfStyle w:val="000000010000" w:firstRow="0" w:lastRow="0" w:firstColumn="0" w:lastColumn="0" w:oddVBand="0" w:evenVBand="0" w:oddHBand="0" w:evenHBand="1" w:firstRowFirstColumn="0" w:firstRowLastColumn="0" w:lastRowFirstColumn="0" w:lastRowLastColumn="0"/>
            </w:pPr>
          </w:p>
          <w:p w14:paraId="0BA5003F" w14:textId="484876F9" w:rsidR="00BC5567" w:rsidRDefault="00BC5567" w:rsidP="00BC5567">
            <w:pPr>
              <w:pBdr>
                <w:bottom w:val="single" w:sz="6" w:space="1"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60EA40FA" w14:textId="36595935" w:rsidR="00B511B0" w:rsidRDefault="00B511B0" w:rsidP="00B511B0">
            <w:pPr>
              <w:pStyle w:val="Normal1"/>
              <w:contextualSpacing w:val="0"/>
              <w:jc w:val="both"/>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en posición de reflexión.</w:t>
            </w:r>
          </w:p>
          <w:p w14:paraId="4F0A8056" w14:textId="0A6048AB" w:rsidR="00B511B0" w:rsidRDefault="00B511B0" w:rsidP="00B511B0">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 xml:space="preserve">Para complementar la comprensión de los </w:t>
            </w:r>
            <w:proofErr w:type="gramStart"/>
            <w:r>
              <w:rPr>
                <w:rFonts w:ascii="Calibri" w:eastAsia="Calibri" w:hAnsi="Calibri" w:cs="Calibri"/>
                <w:color w:val="7030A0"/>
                <w:sz w:val="24"/>
                <w:szCs w:val="24"/>
              </w:rPr>
              <w:t>conceptos  le</w:t>
            </w:r>
            <w:proofErr w:type="gramEnd"/>
            <w:r>
              <w:rPr>
                <w:rFonts w:ascii="Calibri" w:eastAsia="Calibri" w:hAnsi="Calibri" w:cs="Calibri"/>
                <w:color w:val="7030A0"/>
                <w:sz w:val="24"/>
                <w:szCs w:val="24"/>
              </w:rPr>
              <w:t xml:space="preserve"> invito a consultar el siguiente glosario.</w:t>
            </w:r>
          </w:p>
          <w:p w14:paraId="3A481F8E" w14:textId="77777777" w:rsidR="00B511B0" w:rsidRDefault="00B511B0"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p>
          <w:p w14:paraId="7972E858" w14:textId="16BA5522" w:rsidR="00BC5567" w:rsidRPr="00BC5567" w:rsidRDefault="00B511B0"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sz w:val="24"/>
                <w:szCs w:val="24"/>
              </w:rPr>
            </w:pPr>
            <w:r w:rsidRPr="00281180">
              <w:rPr>
                <w:rFonts w:asciiTheme="minorHAnsi" w:eastAsia="Calibri" w:hAnsiTheme="minorHAnsi" w:cstheme="minorHAnsi"/>
                <w:b/>
                <w:color w:val="C00000"/>
                <w:sz w:val="24"/>
                <w:szCs w:val="24"/>
              </w:rPr>
              <w:t>Subtítulo:</w:t>
            </w:r>
            <w:r w:rsidRPr="00281180">
              <w:rPr>
                <w:rFonts w:asciiTheme="minorHAnsi" w:eastAsia="Calibri" w:hAnsiTheme="minorHAnsi" w:cstheme="minorHAnsi"/>
                <w:color w:val="0065CC"/>
                <w:sz w:val="24"/>
                <w:szCs w:val="24"/>
              </w:rPr>
              <w:t xml:space="preserve">  </w:t>
            </w:r>
            <w:r w:rsidR="00BC5567" w:rsidRPr="00BC5567">
              <w:rPr>
                <w:rFonts w:asciiTheme="minorHAnsi" w:hAnsiTheme="minorHAnsi" w:cstheme="minorHAnsi"/>
                <w:b/>
                <w:sz w:val="24"/>
                <w:szCs w:val="24"/>
              </w:rPr>
              <w:t>Glosario del módulo:</w:t>
            </w:r>
          </w:p>
          <w:p w14:paraId="09F494C0" w14:textId="77777777" w:rsidR="00BC5567"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1FDE12B0" w14:textId="5CCE2FBE" w:rsidR="00BC5567"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BC5567">
              <w:rPr>
                <w:rFonts w:asciiTheme="minorHAnsi" w:hAnsiTheme="minorHAnsi" w:cstheme="minorHAnsi"/>
                <w:b/>
                <w:sz w:val="24"/>
                <w:szCs w:val="24"/>
              </w:rPr>
              <w:t xml:space="preserve">Cargos críticos/posiciones críticas: </w:t>
            </w:r>
            <w:r w:rsidR="007B57FD" w:rsidRPr="007B57FD">
              <w:rPr>
                <w:rFonts w:asciiTheme="minorHAnsi" w:hAnsiTheme="minorHAnsi" w:cstheme="minorHAnsi"/>
                <w:sz w:val="24"/>
                <w:szCs w:val="24"/>
              </w:rPr>
              <w:t>posición</w:t>
            </w:r>
            <w:r w:rsidR="007B57FD">
              <w:rPr>
                <w:rFonts w:asciiTheme="minorHAnsi" w:hAnsiTheme="minorHAnsi" w:cstheme="minorHAnsi"/>
                <w:sz w:val="24"/>
                <w:szCs w:val="24"/>
              </w:rPr>
              <w:t xml:space="preserve"> en la empresa que representa un impacto significativo en los controles operacionales definidos por la gestión de riesgos.</w:t>
            </w:r>
          </w:p>
          <w:p w14:paraId="6D0A7F8F" w14:textId="46CC9499"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16D90F8" w14:textId="401791FE"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Competencias del personal:</w:t>
            </w:r>
            <w:r>
              <w:rPr>
                <w:rFonts w:asciiTheme="minorHAnsi" w:hAnsiTheme="minorHAnsi" w:cstheme="minorHAnsi"/>
                <w:sz w:val="24"/>
                <w:szCs w:val="24"/>
              </w:rPr>
              <w:t xml:space="preserve"> conjunto de características y conocimientos que evidencia la capacidad para desarrollar una actividad. Están definidas por los </w:t>
            </w:r>
            <w:r w:rsidR="007A5A29">
              <w:rPr>
                <w:rFonts w:asciiTheme="minorHAnsi" w:hAnsiTheme="minorHAnsi" w:cstheme="minorHAnsi"/>
                <w:sz w:val="24"/>
                <w:szCs w:val="24"/>
              </w:rPr>
              <w:t>Estándar Internacional</w:t>
            </w:r>
            <w:r>
              <w:rPr>
                <w:rFonts w:asciiTheme="minorHAnsi" w:hAnsiTheme="minorHAnsi" w:cstheme="minorHAnsi"/>
                <w:sz w:val="24"/>
                <w:szCs w:val="24"/>
              </w:rPr>
              <w:t>es de educación, formación, habilidades y experiencia.</w:t>
            </w:r>
          </w:p>
          <w:p w14:paraId="48D32DC1" w14:textId="688F1DE7"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57B0A1F" w14:textId="7E56428A"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Contaminación cruzada:</w:t>
            </w:r>
            <w:r>
              <w:rPr>
                <w:rFonts w:asciiTheme="minorHAnsi" w:hAnsiTheme="minorHAnsi" w:cstheme="minorHAnsi"/>
                <w:sz w:val="24"/>
                <w:szCs w:val="24"/>
              </w:rPr>
              <w:t xml:space="preserve"> exposición de un elemento a otro que afecta su integridad durante los procesos en la cadena de suministro.</w:t>
            </w:r>
          </w:p>
          <w:p w14:paraId="4E43972D" w14:textId="120B7AAF" w:rsid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D6E3D2D" w14:textId="2F2DC1B5" w:rsidR="007B57FD" w:rsidRP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B57FD">
              <w:rPr>
                <w:rFonts w:asciiTheme="minorHAnsi" w:hAnsiTheme="minorHAnsi" w:cstheme="minorHAnsi"/>
                <w:b/>
                <w:sz w:val="24"/>
                <w:szCs w:val="24"/>
              </w:rPr>
              <w:t>Control operacional:</w:t>
            </w:r>
            <w:r>
              <w:rPr>
                <w:rFonts w:asciiTheme="minorHAnsi" w:hAnsiTheme="minorHAnsi" w:cstheme="minorHAnsi"/>
                <w:sz w:val="24"/>
                <w:szCs w:val="24"/>
              </w:rPr>
              <w:t xml:space="preserve"> conjunto de disposiciones documentadas e implementadas que se enfocan en evitar que un </w:t>
            </w:r>
            <w:r>
              <w:rPr>
                <w:rFonts w:asciiTheme="minorHAnsi" w:hAnsiTheme="minorHAnsi" w:cstheme="minorHAnsi"/>
                <w:sz w:val="24"/>
                <w:szCs w:val="24"/>
              </w:rPr>
              <w:lastRenderedPageBreak/>
              <w:t>riesgo se materialice o en caso de que se materialice, su impacto sea menor.</w:t>
            </w:r>
          </w:p>
          <w:p w14:paraId="01D20F97" w14:textId="72ACD08B" w:rsidR="00BC5567" w:rsidRPr="007B57FD"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6AC969A5" w14:textId="56C9DE45" w:rsidR="00BC5567" w:rsidRPr="007B57FD" w:rsidRDefault="007B57FD"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B21286">
              <w:rPr>
                <w:rFonts w:asciiTheme="minorHAnsi" w:hAnsiTheme="minorHAnsi" w:cstheme="minorHAnsi"/>
                <w:b/>
                <w:sz w:val="24"/>
                <w:szCs w:val="24"/>
              </w:rPr>
              <w:t>Precursores químicos:</w:t>
            </w:r>
            <w:r w:rsidR="00B21286">
              <w:rPr>
                <w:rFonts w:asciiTheme="minorHAnsi" w:hAnsiTheme="minorHAnsi" w:cstheme="minorHAnsi"/>
                <w:sz w:val="24"/>
                <w:szCs w:val="24"/>
              </w:rPr>
              <w:t xml:space="preserve"> </w:t>
            </w:r>
            <w:r>
              <w:rPr>
                <w:rFonts w:asciiTheme="minorHAnsi" w:hAnsiTheme="minorHAnsi" w:cstheme="minorHAnsi"/>
                <w:sz w:val="24"/>
                <w:szCs w:val="24"/>
              </w:rPr>
              <w:t>sustancias o compuestos químicos</w:t>
            </w:r>
            <w:r w:rsidR="00B21286">
              <w:rPr>
                <w:rFonts w:asciiTheme="minorHAnsi" w:hAnsiTheme="minorHAnsi" w:cstheme="minorHAnsi"/>
                <w:sz w:val="24"/>
                <w:szCs w:val="24"/>
              </w:rPr>
              <w:t xml:space="preserve"> utilizados en la obtención de drogas ilícitas</w:t>
            </w:r>
          </w:p>
          <w:p w14:paraId="6F738992" w14:textId="1960EA17" w:rsidR="00BC5567" w:rsidRPr="00B21286"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360132D9" w14:textId="71C92B9F" w:rsidR="00B21286" w:rsidRDefault="00B21286"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34012C">
              <w:rPr>
                <w:rFonts w:asciiTheme="minorHAnsi" w:hAnsiTheme="minorHAnsi" w:cstheme="minorHAnsi"/>
                <w:b/>
                <w:sz w:val="24"/>
                <w:szCs w:val="24"/>
              </w:rPr>
              <w:t>Procedimiento documentado:</w:t>
            </w:r>
            <w:r>
              <w:rPr>
                <w:rFonts w:asciiTheme="minorHAnsi" w:hAnsiTheme="minorHAnsi" w:cstheme="minorHAnsi"/>
                <w:sz w:val="24"/>
                <w:szCs w:val="24"/>
              </w:rPr>
              <w:t xml:space="preserve"> documento que establece la metodología detallada para desarrollar una acción y debe indicar: quién es el responsable, qué, cuándo y cómo hacerlo, y referencia a los registros que evidencien su cumplimiento. Cuando aparece este término, significa que un método se ha establecido, documentado, implementado y mantenido en la empresa</w:t>
            </w:r>
            <w:r w:rsidR="0034012C">
              <w:rPr>
                <w:rFonts w:asciiTheme="minorHAnsi" w:hAnsiTheme="minorHAnsi" w:cstheme="minorHAnsi"/>
                <w:sz w:val="24"/>
                <w:szCs w:val="24"/>
              </w:rPr>
              <w:t>.</w:t>
            </w:r>
          </w:p>
          <w:p w14:paraId="4D9B7224" w14:textId="5F76A0D3" w:rsidR="0034012C"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5049F02" w14:textId="08518FD5" w:rsidR="0034012C"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34012C">
              <w:rPr>
                <w:rFonts w:asciiTheme="minorHAnsi" w:hAnsiTheme="minorHAnsi" w:cstheme="minorHAnsi"/>
                <w:b/>
                <w:sz w:val="24"/>
                <w:szCs w:val="24"/>
              </w:rPr>
              <w:t>Programa de capacitación:</w:t>
            </w:r>
            <w:r>
              <w:rPr>
                <w:rFonts w:asciiTheme="minorHAnsi" w:hAnsiTheme="minorHAnsi" w:cstheme="minorHAnsi"/>
                <w:sz w:val="24"/>
                <w:szCs w:val="24"/>
              </w:rPr>
              <w:t xml:space="preserve"> conjunto de actividades orientadas a generar, mantener y mejorar las competencias del personal relacionadas con el alcance y eficacia del SGCS- BASC.</w:t>
            </w:r>
          </w:p>
          <w:p w14:paraId="3C07875E" w14:textId="07E0E257" w:rsidR="0034012C"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5957D821" w14:textId="31A760C8" w:rsidR="0034012C" w:rsidRPr="00B21286" w:rsidRDefault="0034012C"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9128F">
              <w:rPr>
                <w:rFonts w:asciiTheme="minorHAnsi" w:hAnsiTheme="minorHAnsi" w:cstheme="minorHAnsi"/>
                <w:b/>
                <w:sz w:val="24"/>
                <w:szCs w:val="24"/>
              </w:rPr>
              <w:t>Pruebas de confiabilidad:</w:t>
            </w:r>
            <w:r>
              <w:rPr>
                <w:rFonts w:asciiTheme="minorHAnsi" w:hAnsiTheme="minorHAnsi" w:cstheme="minorHAnsi"/>
                <w:sz w:val="24"/>
                <w:szCs w:val="24"/>
              </w:rPr>
              <w:t xml:space="preserve"> </w:t>
            </w:r>
            <w:r w:rsidR="0053085D">
              <w:rPr>
                <w:rFonts w:asciiTheme="minorHAnsi" w:hAnsiTheme="minorHAnsi" w:cstheme="minorHAnsi"/>
                <w:sz w:val="24"/>
                <w:szCs w:val="24"/>
              </w:rPr>
              <w:t>actividades técnico</w:t>
            </w:r>
            <w:r w:rsidR="0079128F">
              <w:rPr>
                <w:rFonts w:asciiTheme="minorHAnsi" w:hAnsiTheme="minorHAnsi" w:cstheme="minorHAnsi"/>
                <w:sz w:val="24"/>
                <w:szCs w:val="24"/>
              </w:rPr>
              <w:t>-científicas para determinar el grado de confiabilidad de una persona.</w:t>
            </w:r>
          </w:p>
          <w:p w14:paraId="2665A87B" w14:textId="7D389B90" w:rsidR="00BC5567" w:rsidRDefault="00BC5567"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Calibri" w:eastAsia="Calibri" w:hAnsi="Calibri" w:cs="Calibri"/>
                <w:color w:val="C00000"/>
                <w:sz w:val="24"/>
                <w:szCs w:val="24"/>
              </w:rPr>
            </w:pPr>
          </w:p>
          <w:p w14:paraId="7FB4EB61" w14:textId="705E2D16" w:rsidR="0079128F" w:rsidRDefault="0079128F"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79128F">
              <w:rPr>
                <w:rFonts w:asciiTheme="minorHAnsi" w:hAnsiTheme="minorHAnsi" w:cstheme="minorHAnsi"/>
                <w:b/>
                <w:sz w:val="24"/>
                <w:szCs w:val="24"/>
              </w:rPr>
              <w:t>Sello de alta seguridad:</w:t>
            </w:r>
            <w:r w:rsidRPr="0079128F">
              <w:rPr>
                <w:rFonts w:asciiTheme="minorHAnsi" w:hAnsiTheme="minorHAnsi" w:cstheme="minorHAnsi"/>
                <w:sz w:val="24"/>
                <w:szCs w:val="24"/>
              </w:rPr>
              <w:t xml:space="preserve"> </w:t>
            </w:r>
            <w:r>
              <w:rPr>
                <w:rFonts w:asciiTheme="minorHAnsi" w:hAnsiTheme="minorHAnsi" w:cstheme="minorHAnsi"/>
                <w:sz w:val="24"/>
                <w:szCs w:val="24"/>
              </w:rPr>
              <w:t>elemento físico que asegura la integridad del cierre de una unidad de carga y evidencia certificación con la norma ISO – 17712 vigente para la clasificación de “Alta Seguridad”.</w:t>
            </w:r>
          </w:p>
          <w:p w14:paraId="3943CE81" w14:textId="77777777" w:rsidR="0079128F" w:rsidRDefault="0079128F"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67F49B14" w14:textId="011FDC82" w:rsidR="0079128F" w:rsidRDefault="0079128F"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E62E29">
              <w:rPr>
                <w:rFonts w:asciiTheme="minorHAnsi" w:hAnsiTheme="minorHAnsi" w:cstheme="minorHAnsi"/>
                <w:b/>
                <w:sz w:val="24"/>
                <w:szCs w:val="24"/>
              </w:rPr>
              <w:t>Trazabilidad:</w:t>
            </w:r>
            <w:r>
              <w:rPr>
                <w:rFonts w:asciiTheme="minorHAnsi" w:hAnsiTheme="minorHAnsi" w:cstheme="minorHAnsi"/>
                <w:sz w:val="24"/>
                <w:szCs w:val="24"/>
              </w:rPr>
              <w:t xml:space="preserve"> conjunto de evidencias</w:t>
            </w:r>
            <w:r w:rsidR="00E62E29">
              <w:rPr>
                <w:rFonts w:asciiTheme="minorHAnsi" w:hAnsiTheme="minorHAnsi" w:cstheme="minorHAnsi"/>
                <w:sz w:val="24"/>
                <w:szCs w:val="24"/>
              </w:rPr>
              <w:t xml:space="preserve"> que permite reconstruir la historia de los elementos participantes en el desarrollo de una actividad.</w:t>
            </w:r>
          </w:p>
          <w:p w14:paraId="3E5B25A4" w14:textId="49BFEA2F" w:rsidR="00E62E29" w:rsidRDefault="00E62E29" w:rsidP="00BC5567">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p>
          <w:p w14:paraId="2990D829" w14:textId="71199961" w:rsidR="00510A90" w:rsidRPr="00E62E29" w:rsidRDefault="00E62E29" w:rsidP="00E62E29">
            <w:pPr>
              <w:pBdr>
                <w:top w:val="none" w:sz="0" w:space="0" w:color="auto"/>
              </w:pBdr>
              <w:contextualSpacing w:val="0"/>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4"/>
                <w:szCs w:val="24"/>
              </w:rPr>
            </w:pPr>
            <w:r w:rsidRPr="00E62E29">
              <w:rPr>
                <w:rFonts w:asciiTheme="minorHAnsi" w:hAnsiTheme="minorHAnsi" w:cstheme="minorHAnsi"/>
                <w:b/>
                <w:sz w:val="24"/>
                <w:szCs w:val="24"/>
              </w:rPr>
              <w:t>Visita domiciliaria:</w:t>
            </w:r>
            <w:r>
              <w:rPr>
                <w:rFonts w:asciiTheme="minorHAnsi" w:hAnsiTheme="minorHAnsi" w:cstheme="minorHAnsi"/>
                <w:sz w:val="24"/>
                <w:szCs w:val="24"/>
              </w:rPr>
              <w:t xml:space="preserve"> actividad que se desarrolla para detectar y valorar cambios irregulares en el </w:t>
            </w:r>
            <w:r w:rsidR="007A5A29">
              <w:rPr>
                <w:rFonts w:asciiTheme="minorHAnsi" w:hAnsiTheme="minorHAnsi" w:cstheme="minorHAnsi"/>
                <w:sz w:val="24"/>
                <w:szCs w:val="24"/>
              </w:rPr>
              <w:t xml:space="preserve">Estándar </w:t>
            </w:r>
            <w:r w:rsidR="007A5A29">
              <w:rPr>
                <w:rFonts w:asciiTheme="minorHAnsi" w:hAnsiTheme="minorHAnsi" w:cstheme="minorHAnsi"/>
                <w:sz w:val="24"/>
                <w:szCs w:val="24"/>
              </w:rPr>
              <w:lastRenderedPageBreak/>
              <w:t>Internacional</w:t>
            </w:r>
            <w:r>
              <w:rPr>
                <w:rFonts w:asciiTheme="minorHAnsi" w:hAnsiTheme="minorHAnsi" w:cstheme="minorHAnsi"/>
                <w:sz w:val="24"/>
                <w:szCs w:val="24"/>
              </w:rPr>
              <w:t xml:space="preserve"> socioeconómico de u individuo.</w:t>
            </w:r>
            <w:bookmarkStart w:id="1" w:name="_2et92p0" w:colFirst="0" w:colLast="0"/>
            <w:bookmarkStart w:id="2" w:name="_4d34og8" w:colFirst="0" w:colLast="0"/>
            <w:bookmarkEnd w:id="1"/>
            <w:bookmarkEnd w:id="2"/>
          </w:p>
        </w:tc>
      </w:tr>
      <w:tr w:rsidR="00510A90" w14:paraId="4AE431DF" w14:textId="77777777" w:rsidTr="001A4172">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1952" w:type="dxa"/>
          </w:tcPr>
          <w:p w14:paraId="7BD28907" w14:textId="77777777" w:rsidR="00510A90" w:rsidRDefault="00510A90">
            <w:pPr>
              <w:pStyle w:val="Normal1"/>
              <w:ind w:left="142"/>
              <w:contextualSpacing w:val="0"/>
              <w:rPr>
                <w:rFonts w:ascii="Calibri" w:eastAsia="Calibri" w:hAnsi="Calibri" w:cs="Calibri"/>
                <w:sz w:val="24"/>
                <w:szCs w:val="24"/>
              </w:rPr>
            </w:pPr>
          </w:p>
          <w:p w14:paraId="56DFCB86" w14:textId="77777777" w:rsidR="00510A90" w:rsidRPr="00C22F90" w:rsidRDefault="0041744D">
            <w:pPr>
              <w:pStyle w:val="Normal1"/>
              <w:ind w:left="142"/>
              <w:contextualSpacing w:val="0"/>
              <w:rPr>
                <w:rFonts w:ascii="Calibri" w:eastAsia="Calibri" w:hAnsi="Calibri" w:cs="Calibri"/>
                <w:sz w:val="24"/>
                <w:szCs w:val="24"/>
              </w:rPr>
            </w:pPr>
            <w:r w:rsidRPr="00C22F90">
              <w:rPr>
                <w:rFonts w:ascii="Calibri" w:eastAsia="Calibri" w:hAnsi="Calibri" w:cs="Calibri"/>
                <w:color w:val="000000"/>
                <w:sz w:val="24"/>
                <w:szCs w:val="24"/>
              </w:rPr>
              <w:t>3. Demostremos habilidades.</w:t>
            </w:r>
          </w:p>
          <w:p w14:paraId="628FC8CA" w14:textId="77777777" w:rsidR="00510A90" w:rsidRDefault="0041744D">
            <w:pPr>
              <w:pStyle w:val="Normal1"/>
              <w:ind w:left="142"/>
              <w:contextualSpacing w:val="0"/>
              <w:rPr>
                <w:rFonts w:ascii="Calibri" w:eastAsia="Calibri" w:hAnsi="Calibri" w:cs="Calibri"/>
                <w:sz w:val="24"/>
                <w:szCs w:val="24"/>
              </w:rPr>
            </w:pPr>
            <w:r>
              <w:rPr>
                <w:rFonts w:ascii="Calibri" w:eastAsia="Calibri" w:hAnsi="Calibri" w:cs="Calibri"/>
                <w:b w:val="0"/>
                <w:color w:val="000000"/>
                <w:sz w:val="24"/>
                <w:szCs w:val="24"/>
              </w:rPr>
              <w:t>Ejercicios prácticos.</w:t>
            </w:r>
          </w:p>
        </w:tc>
        <w:tc>
          <w:tcPr>
            <w:tcW w:w="11664" w:type="dxa"/>
          </w:tcPr>
          <w:p w14:paraId="4116E9EA" w14:textId="77777777" w:rsidR="00510A90" w:rsidRDefault="0041744D"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en posición de combate.</w:t>
            </w:r>
          </w:p>
          <w:p w14:paraId="27188B81" w14:textId="79050737" w:rsidR="00510A90" w:rsidRDefault="0041744D"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7030A0"/>
                <w:sz w:val="24"/>
                <w:szCs w:val="24"/>
              </w:rPr>
            </w:pPr>
            <w:r>
              <w:rPr>
                <w:rFonts w:ascii="Calibri" w:eastAsia="Calibri" w:hAnsi="Calibri" w:cs="Calibri"/>
                <w:b/>
                <w:color w:val="7030A0"/>
                <w:sz w:val="24"/>
                <w:szCs w:val="24"/>
              </w:rPr>
              <w:t xml:space="preserve">Sensei: </w:t>
            </w:r>
            <w:r>
              <w:rPr>
                <w:rFonts w:ascii="Calibri" w:eastAsia="Calibri" w:hAnsi="Calibri" w:cs="Calibri"/>
                <w:color w:val="7030A0"/>
                <w:sz w:val="24"/>
                <w:szCs w:val="24"/>
              </w:rPr>
              <w:t>Ya hemos recorrido los pasos de este camino. Es momento de demostrar sus habilidades.</w:t>
            </w:r>
          </w:p>
          <w:p w14:paraId="73AC9100" w14:textId="422650E4" w:rsidR="00510A90" w:rsidRDefault="00510A90"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p>
          <w:p w14:paraId="68EA1402" w14:textId="630CF79C" w:rsidR="00FD297C" w:rsidRDefault="00FD297C" w:rsidP="00FD297C">
            <w:pPr>
              <w:pStyle w:val="Normal1"/>
              <w:numPr>
                <w:ilvl w:val="0"/>
                <w:numId w:val="1"/>
              </w:numPr>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 xml:space="preserve">Relacione para cada </w:t>
            </w:r>
            <w:r w:rsidR="007A5A29">
              <w:rPr>
                <w:rFonts w:ascii="Calibri" w:eastAsia="Calibri" w:hAnsi="Calibri" w:cs="Calibri"/>
                <w:b/>
                <w:color w:val="4F6228"/>
                <w:sz w:val="24"/>
                <w:szCs w:val="24"/>
              </w:rPr>
              <w:t>Estándar Internacional</w:t>
            </w:r>
            <w:r>
              <w:rPr>
                <w:rFonts w:ascii="Calibri" w:eastAsia="Calibri" w:hAnsi="Calibri" w:cs="Calibri"/>
                <w:b/>
                <w:color w:val="4F6228"/>
                <w:sz w:val="24"/>
                <w:szCs w:val="24"/>
              </w:rPr>
              <w:t>, el tipo de empresas y el Estándar que corresponda:</w:t>
            </w:r>
          </w:p>
          <w:p w14:paraId="770E7474" w14:textId="7937AB35" w:rsidR="00FD297C" w:rsidRPr="00821B71" w:rsidRDefault="00FD297C" w:rsidP="00FD297C">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b/>
                <w:color w:val="C00000"/>
                <w:sz w:val="22"/>
                <w:szCs w:val="22"/>
              </w:rPr>
              <w:t>Instrucción para programación:</w:t>
            </w:r>
            <w:r w:rsidRPr="00821B71">
              <w:rPr>
                <w:rFonts w:ascii="Calibri" w:eastAsia="Calibri" w:hAnsi="Calibri" w:cs="Calibri"/>
                <w:color w:val="C00000"/>
                <w:sz w:val="22"/>
                <w:szCs w:val="22"/>
              </w:rPr>
              <w:t xml:space="preserve"> Ejercicio de arrastrar y soltar</w:t>
            </w:r>
            <w:r w:rsidR="00E9489B" w:rsidRPr="00821B71">
              <w:rPr>
                <w:rFonts w:ascii="Calibri" w:eastAsia="Calibri" w:hAnsi="Calibri" w:cs="Calibri"/>
                <w:color w:val="C00000"/>
                <w:sz w:val="22"/>
                <w:szCs w:val="22"/>
              </w:rPr>
              <w:t xml:space="preserve">. Dejar fijos los </w:t>
            </w:r>
            <w:r w:rsidR="007A5A29">
              <w:rPr>
                <w:rFonts w:ascii="Calibri" w:eastAsia="Calibri" w:hAnsi="Calibri" w:cs="Calibri"/>
                <w:color w:val="C00000"/>
                <w:sz w:val="22"/>
                <w:szCs w:val="22"/>
              </w:rPr>
              <w:t>Estándar Internacional</w:t>
            </w:r>
            <w:r w:rsidR="00E9489B" w:rsidRPr="00821B71">
              <w:rPr>
                <w:rFonts w:ascii="Calibri" w:eastAsia="Calibri" w:hAnsi="Calibri" w:cs="Calibri"/>
                <w:color w:val="C00000"/>
                <w:sz w:val="22"/>
                <w:szCs w:val="22"/>
              </w:rPr>
              <w:t>es y p</w:t>
            </w:r>
            <w:r w:rsidRPr="00821B71">
              <w:rPr>
                <w:rFonts w:ascii="Calibri" w:eastAsia="Calibri" w:hAnsi="Calibri" w:cs="Calibri"/>
                <w:color w:val="C00000"/>
                <w:sz w:val="22"/>
                <w:szCs w:val="22"/>
              </w:rPr>
              <w:t>resentar l</w:t>
            </w:r>
            <w:r w:rsidR="00E9489B" w:rsidRPr="00821B71">
              <w:rPr>
                <w:rFonts w:ascii="Calibri" w:eastAsia="Calibri" w:hAnsi="Calibri" w:cs="Calibri"/>
                <w:color w:val="C00000"/>
                <w:sz w:val="22"/>
                <w:szCs w:val="22"/>
              </w:rPr>
              <w:t>as definiciones y estándares</w:t>
            </w:r>
            <w:r w:rsidRPr="00821B71">
              <w:rPr>
                <w:rFonts w:ascii="Calibri" w:eastAsia="Calibri" w:hAnsi="Calibri" w:cs="Calibri"/>
                <w:color w:val="C00000"/>
                <w:sz w:val="22"/>
                <w:szCs w:val="22"/>
              </w:rPr>
              <w:t xml:space="preserve"> en desorden para que el participante arrastre y suelte en </w:t>
            </w:r>
            <w:r w:rsidR="00E9489B" w:rsidRPr="00821B71">
              <w:rPr>
                <w:rFonts w:ascii="Calibri" w:eastAsia="Calibri" w:hAnsi="Calibri" w:cs="Calibri"/>
                <w:color w:val="C00000"/>
                <w:sz w:val="22"/>
                <w:szCs w:val="22"/>
              </w:rPr>
              <w:t>el lugar</w:t>
            </w:r>
            <w:r w:rsidRPr="00821B71">
              <w:rPr>
                <w:rFonts w:ascii="Calibri" w:eastAsia="Calibri" w:hAnsi="Calibri" w:cs="Calibri"/>
                <w:color w:val="C00000"/>
                <w:sz w:val="22"/>
                <w:szCs w:val="22"/>
              </w:rPr>
              <w:t xml:space="preserve"> correct</w:t>
            </w:r>
            <w:r w:rsidR="00E9489B" w:rsidRPr="00821B71">
              <w:rPr>
                <w:rFonts w:ascii="Calibri" w:eastAsia="Calibri" w:hAnsi="Calibri" w:cs="Calibri"/>
                <w:color w:val="C00000"/>
                <w:sz w:val="22"/>
                <w:szCs w:val="22"/>
              </w:rPr>
              <w:t>o</w:t>
            </w:r>
            <w:r w:rsidRPr="00821B71">
              <w:rPr>
                <w:rFonts w:ascii="Calibri" w:eastAsia="Calibri" w:hAnsi="Calibri" w:cs="Calibri"/>
                <w:color w:val="C00000"/>
                <w:sz w:val="22"/>
                <w:szCs w:val="22"/>
              </w:rPr>
              <w:t xml:space="preserve">. </w:t>
            </w:r>
          </w:p>
          <w:p w14:paraId="00967D48" w14:textId="77777777" w:rsidR="00FD297C" w:rsidRDefault="00FD297C" w:rsidP="00FD297C">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p>
          <w:p w14:paraId="52FA0648" w14:textId="7CBE763E" w:rsidR="00FD297C" w:rsidRPr="00821B71" w:rsidRDefault="00FD297C" w:rsidP="00821B71">
            <w:pPr>
              <w:pStyle w:val="Normal1"/>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sidRPr="00B511B0">
              <w:rPr>
                <w:rFonts w:ascii="Calibri" w:eastAsia="Calibri" w:hAnsi="Calibri" w:cs="Calibri"/>
                <w:noProof/>
                <w:color w:val="C00000"/>
              </w:rPr>
              <w:lastRenderedPageBreak/>
              <w:drawing>
                <wp:inline distT="0" distB="0" distL="0" distR="0" wp14:anchorId="1A159212" wp14:editId="0DABE1A3">
                  <wp:extent cx="6140547" cy="2299970"/>
                  <wp:effectExtent l="0" t="57150" r="0" b="62230"/>
                  <wp:docPr id="13" name="Diagram 13">
                    <a:extLst xmlns:a="http://schemas.openxmlformats.org/drawingml/2006/main">
                      <a:ext uri="{FF2B5EF4-FFF2-40B4-BE49-F238E27FC236}">
                        <a16:creationId xmlns:a16="http://schemas.microsoft.com/office/drawing/2014/main" id="{41FD72E3-7F4B-40C2-B8DA-D4E6A32AEF2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3E43B598" w14:textId="401669E4" w:rsidR="00510A90" w:rsidRDefault="0041744D" w:rsidP="000378B0">
            <w:pPr>
              <w:pStyle w:val="Normal1"/>
              <w:numPr>
                <w:ilvl w:val="0"/>
                <w:numId w:val="1"/>
              </w:numPr>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b/>
                <w:color w:val="4F6228"/>
                <w:sz w:val="24"/>
                <w:szCs w:val="24"/>
              </w:rPr>
            </w:pPr>
            <w:r>
              <w:rPr>
                <w:rFonts w:ascii="Calibri" w:eastAsia="Calibri" w:hAnsi="Calibri" w:cs="Calibri"/>
                <w:b/>
                <w:color w:val="4F6228"/>
                <w:sz w:val="24"/>
                <w:szCs w:val="24"/>
              </w:rPr>
              <w:t>Relacione cada concepto con el tema que le corresponda.</w:t>
            </w:r>
          </w:p>
          <w:p w14:paraId="6EA0C049" w14:textId="77777777" w:rsidR="009538AF" w:rsidRPr="00821B71" w:rsidRDefault="0041744D" w:rsidP="005F3532">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b/>
                <w:color w:val="C00000"/>
                <w:sz w:val="22"/>
                <w:szCs w:val="22"/>
              </w:rPr>
              <w:t>Instrucción para programación:</w:t>
            </w:r>
            <w:r w:rsidRPr="00821B71">
              <w:rPr>
                <w:rFonts w:ascii="Calibri" w:eastAsia="Calibri" w:hAnsi="Calibri" w:cs="Calibri"/>
                <w:color w:val="C00000"/>
                <w:sz w:val="22"/>
                <w:szCs w:val="22"/>
              </w:rPr>
              <w:t xml:space="preserve"> Ejercicio de apareamiento de conceptos. En la siguiente tabla se presentan los conceptos y los temas a los que pertenece</w:t>
            </w:r>
            <w:r w:rsidR="009538AF" w:rsidRPr="00821B71">
              <w:rPr>
                <w:rFonts w:ascii="Calibri" w:eastAsia="Calibri" w:hAnsi="Calibri" w:cs="Calibri"/>
                <w:color w:val="C00000"/>
                <w:sz w:val="22"/>
                <w:szCs w:val="22"/>
              </w:rPr>
              <w:t>n</w:t>
            </w:r>
            <w:r w:rsidRPr="00821B71">
              <w:rPr>
                <w:rFonts w:ascii="Calibri" w:eastAsia="Calibri" w:hAnsi="Calibri" w:cs="Calibri"/>
                <w:color w:val="C00000"/>
                <w:sz w:val="22"/>
                <w:szCs w:val="22"/>
              </w:rPr>
              <w:t xml:space="preserve">. </w:t>
            </w:r>
          </w:p>
          <w:p w14:paraId="469A6727" w14:textId="2E903DD4" w:rsidR="00510A90" w:rsidRPr="00821B71" w:rsidRDefault="0041744D" w:rsidP="005F3532">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2"/>
                <w:szCs w:val="22"/>
              </w:rPr>
            </w:pPr>
            <w:r w:rsidRPr="00821B71">
              <w:rPr>
                <w:rFonts w:ascii="Calibri" w:eastAsia="Calibri" w:hAnsi="Calibri" w:cs="Calibri"/>
                <w:color w:val="C00000"/>
                <w:sz w:val="22"/>
                <w:szCs w:val="22"/>
              </w:rPr>
              <w:t>Para el participante deben aparecer de manera aleato</w:t>
            </w:r>
            <w:r w:rsidR="00BB0B30" w:rsidRPr="00821B71">
              <w:rPr>
                <w:rFonts w:ascii="Calibri" w:eastAsia="Calibri" w:hAnsi="Calibri" w:cs="Calibri"/>
                <w:color w:val="C00000"/>
                <w:sz w:val="22"/>
                <w:szCs w:val="22"/>
              </w:rPr>
              <w:t>ria para que arrastre y suelte a</w:t>
            </w:r>
            <w:r w:rsidRPr="00821B71">
              <w:rPr>
                <w:rFonts w:ascii="Calibri" w:eastAsia="Calibri" w:hAnsi="Calibri" w:cs="Calibri"/>
                <w:color w:val="C00000"/>
                <w:sz w:val="22"/>
                <w:szCs w:val="22"/>
              </w:rPr>
              <w:t xml:space="preserve"> donde corresponda.</w:t>
            </w:r>
          </w:p>
          <w:p w14:paraId="2C742254" w14:textId="77777777" w:rsidR="00510A90" w:rsidRDefault="00510A90"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highlight w:val="yellow"/>
              </w:rPr>
            </w:pPr>
          </w:p>
          <w:tbl>
            <w:tblPr>
              <w:tblStyle w:val="aa"/>
              <w:tblW w:w="1114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443"/>
              <w:gridCol w:w="7701"/>
            </w:tblGrid>
            <w:tr w:rsidR="00510A90" w:rsidRPr="009538AF" w14:paraId="2786C869" w14:textId="77777777" w:rsidTr="00A4472A">
              <w:trPr>
                <w:cnfStyle w:val="000000100000" w:firstRow="0" w:lastRow="0" w:firstColumn="0" w:lastColumn="0" w:oddVBand="0" w:evenVBand="0" w:oddHBand="1" w:evenHBand="0" w:firstRowFirstColumn="0" w:firstRowLastColumn="0" w:lastRowFirstColumn="0" w:lastRowLastColumn="0"/>
                <w:trHeight w:val="300"/>
              </w:trPr>
              <w:tc>
                <w:tcPr>
                  <w:tcW w:w="3443" w:type="dxa"/>
                  <w:vAlign w:val="center"/>
                </w:tcPr>
                <w:p w14:paraId="4AA78687" w14:textId="5AD36D7C" w:rsidR="00510A90" w:rsidRPr="00821B71" w:rsidRDefault="00937307" w:rsidP="0040506B">
                  <w:pPr>
                    <w:pStyle w:val="Normal1"/>
                    <w:rPr>
                      <w:rFonts w:ascii="Calibri" w:eastAsia="Calibri" w:hAnsi="Calibri" w:cs="Calibri"/>
                      <w:sz w:val="22"/>
                      <w:szCs w:val="22"/>
                    </w:rPr>
                  </w:pPr>
                  <w:r w:rsidRPr="00821B71">
                    <w:rPr>
                      <w:rFonts w:asciiTheme="minorHAnsi" w:eastAsia="Calibri" w:hAnsiTheme="minorHAnsi" w:cstheme="minorHAnsi"/>
                      <w:b/>
                      <w:sz w:val="22"/>
                      <w:szCs w:val="22"/>
                    </w:rPr>
                    <w:t>Asociados de negocio</w:t>
                  </w:r>
                </w:p>
              </w:tc>
              <w:tc>
                <w:tcPr>
                  <w:tcW w:w="7701" w:type="dxa"/>
                  <w:vAlign w:val="center"/>
                </w:tcPr>
                <w:p w14:paraId="17E0D637" w14:textId="65664D6D" w:rsidR="00510A90" w:rsidRPr="00821B71" w:rsidRDefault="00937307"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 xml:space="preserve">partes interesadas de la empresa, representan clientes, proveedores y terceros vinculados a la cadena de suministro, que se consideran con algún </w:t>
                  </w:r>
                  <w:r w:rsidR="007A5A29">
                    <w:rPr>
                      <w:rFonts w:asciiTheme="minorHAnsi" w:eastAsia="Calibri" w:hAnsiTheme="minorHAnsi" w:cstheme="minorHAnsi"/>
                      <w:sz w:val="22"/>
                      <w:szCs w:val="22"/>
                    </w:rPr>
                    <w:t>Estándar Internacional</w:t>
                  </w:r>
                  <w:r w:rsidRPr="00821B71">
                    <w:rPr>
                      <w:rFonts w:asciiTheme="minorHAnsi" w:eastAsia="Calibri" w:hAnsiTheme="minorHAnsi" w:cstheme="minorHAnsi"/>
                      <w:sz w:val="22"/>
                      <w:szCs w:val="22"/>
                    </w:rPr>
                    <w:t xml:space="preserve"> de criticidad de acuerdo con la gestión de riesgos de la empresa.</w:t>
                  </w:r>
                </w:p>
              </w:tc>
            </w:tr>
            <w:tr w:rsidR="00510A90" w:rsidRPr="009538AF" w14:paraId="3895648F"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78C3221B" w14:textId="60B0ED29" w:rsidR="00510A90" w:rsidRPr="00821B71" w:rsidRDefault="00937307" w:rsidP="008B3684">
                  <w:pPr>
                    <w:pStyle w:val="Normal1"/>
                    <w:rPr>
                      <w:rFonts w:asciiTheme="minorHAnsi" w:hAnsiTheme="minorHAnsi" w:cstheme="minorHAnsi"/>
                      <w:b/>
                      <w:sz w:val="22"/>
                      <w:szCs w:val="22"/>
                    </w:rPr>
                  </w:pPr>
                  <w:r w:rsidRPr="00821B71">
                    <w:rPr>
                      <w:rFonts w:asciiTheme="minorHAnsi" w:eastAsia="Calibri" w:hAnsiTheme="minorHAnsi" w:cstheme="minorHAnsi"/>
                      <w:b/>
                      <w:sz w:val="22"/>
                      <w:szCs w:val="22"/>
                    </w:rPr>
                    <w:t>Unidad de carga</w:t>
                  </w:r>
                </w:p>
              </w:tc>
              <w:tc>
                <w:tcPr>
                  <w:tcW w:w="7701" w:type="dxa"/>
                  <w:vAlign w:val="center"/>
                </w:tcPr>
                <w:p w14:paraId="71006E53" w14:textId="49A45D63" w:rsidR="00510A90" w:rsidRPr="00821B71" w:rsidRDefault="00937307"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instrumentos de tráfico internacional, tales como contenedores.</w:t>
                  </w:r>
                </w:p>
              </w:tc>
            </w:tr>
            <w:tr w:rsidR="00510A90" w:rsidRPr="009538AF" w14:paraId="692F3866" w14:textId="77777777" w:rsidTr="00A4472A">
              <w:trPr>
                <w:cnfStyle w:val="000000100000" w:firstRow="0" w:lastRow="0" w:firstColumn="0" w:lastColumn="0" w:oddVBand="0" w:evenVBand="0" w:oddHBand="1" w:evenHBand="0" w:firstRowFirstColumn="0" w:firstRowLastColumn="0" w:lastRowFirstColumn="0" w:lastRowLastColumn="0"/>
                <w:trHeight w:val="320"/>
              </w:trPr>
              <w:tc>
                <w:tcPr>
                  <w:tcW w:w="3443" w:type="dxa"/>
                  <w:vAlign w:val="center"/>
                </w:tcPr>
                <w:p w14:paraId="563F85E8" w14:textId="01B929BB" w:rsidR="00510A90" w:rsidRPr="00821B71" w:rsidRDefault="002102BE" w:rsidP="008B3684">
                  <w:pPr>
                    <w:pStyle w:val="Normal1"/>
                    <w:rPr>
                      <w:rFonts w:ascii="Calibri" w:eastAsia="Calibri" w:hAnsi="Calibri" w:cs="Calibri"/>
                      <w:sz w:val="22"/>
                      <w:szCs w:val="22"/>
                    </w:rPr>
                  </w:pPr>
                  <w:r w:rsidRPr="00821B71">
                    <w:rPr>
                      <w:rFonts w:asciiTheme="minorHAnsi" w:eastAsia="Calibri" w:hAnsiTheme="minorHAnsi" w:cstheme="minorHAnsi"/>
                      <w:b/>
                      <w:sz w:val="22"/>
                      <w:szCs w:val="22"/>
                    </w:rPr>
                    <w:lastRenderedPageBreak/>
                    <w:t>Procesos de manejo de la carga</w:t>
                  </w:r>
                </w:p>
              </w:tc>
              <w:tc>
                <w:tcPr>
                  <w:tcW w:w="7701" w:type="dxa"/>
                  <w:vAlign w:val="center"/>
                </w:tcPr>
                <w:p w14:paraId="5E010BD1" w14:textId="6B976ACB" w:rsidR="00510A90" w:rsidRPr="00821B71" w:rsidRDefault="002102BE"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actividades aplicadas por la empresa para mantener la integridad de la carga durante la producción, fabricación, empaque, embalaje, manejo de la documentación y verificación de la mercancía.</w:t>
                  </w:r>
                </w:p>
              </w:tc>
            </w:tr>
            <w:tr w:rsidR="002102BE" w:rsidRPr="009538AF" w14:paraId="2EE5D523"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0C2513D5" w14:textId="38DC9906" w:rsidR="002102BE" w:rsidRPr="00821B71" w:rsidRDefault="00BE07A3" w:rsidP="008B3684">
                  <w:pPr>
                    <w:pStyle w:val="Normal1"/>
                    <w:rPr>
                      <w:rFonts w:asciiTheme="minorHAnsi" w:eastAsia="Calibri" w:hAnsiTheme="minorHAnsi" w:cstheme="minorHAnsi"/>
                      <w:b/>
                      <w:sz w:val="22"/>
                      <w:szCs w:val="22"/>
                    </w:rPr>
                  </w:pPr>
                  <w:r w:rsidRPr="00821B71">
                    <w:rPr>
                      <w:rFonts w:asciiTheme="minorHAnsi" w:eastAsia="Calibri" w:hAnsiTheme="minorHAnsi" w:cstheme="minorHAnsi"/>
                      <w:b/>
                      <w:sz w:val="22"/>
                      <w:szCs w:val="22"/>
                    </w:rPr>
                    <w:t>Personal</w:t>
                  </w:r>
                </w:p>
              </w:tc>
              <w:tc>
                <w:tcPr>
                  <w:tcW w:w="7701" w:type="dxa"/>
                  <w:vAlign w:val="center"/>
                </w:tcPr>
                <w:p w14:paraId="05768556" w14:textId="4ECB489B" w:rsidR="002102BE" w:rsidRPr="00821B71" w:rsidRDefault="00BE07A3"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colaboradores directos, el personal subcontratado y el personal temporal.</w:t>
                  </w:r>
                </w:p>
              </w:tc>
            </w:tr>
            <w:tr w:rsidR="00BE07A3" w:rsidRPr="009538AF" w14:paraId="6E2E1EA5" w14:textId="77777777" w:rsidTr="00A4472A">
              <w:trPr>
                <w:cnfStyle w:val="000000100000" w:firstRow="0" w:lastRow="0" w:firstColumn="0" w:lastColumn="0" w:oddVBand="0" w:evenVBand="0" w:oddHBand="1" w:evenHBand="0" w:firstRowFirstColumn="0" w:firstRowLastColumn="0" w:lastRowFirstColumn="0" w:lastRowLastColumn="0"/>
                <w:trHeight w:val="320"/>
              </w:trPr>
              <w:tc>
                <w:tcPr>
                  <w:tcW w:w="3443" w:type="dxa"/>
                  <w:vAlign w:val="center"/>
                </w:tcPr>
                <w:p w14:paraId="4E29442D" w14:textId="45865549" w:rsidR="00BE07A3" w:rsidRPr="00821B71" w:rsidRDefault="00BE07A3" w:rsidP="008B3684">
                  <w:pPr>
                    <w:pStyle w:val="Normal1"/>
                    <w:rPr>
                      <w:rFonts w:asciiTheme="minorHAnsi" w:eastAsia="Calibri" w:hAnsiTheme="minorHAnsi" w:cstheme="minorHAnsi"/>
                      <w:b/>
                      <w:sz w:val="22"/>
                      <w:szCs w:val="22"/>
                    </w:rPr>
                  </w:pPr>
                  <w:r w:rsidRPr="00821B71">
                    <w:rPr>
                      <w:rFonts w:asciiTheme="minorHAnsi" w:eastAsia="Calibri" w:hAnsiTheme="minorHAnsi" w:cstheme="minorHAnsi"/>
                      <w:b/>
                      <w:sz w:val="22"/>
                      <w:szCs w:val="22"/>
                    </w:rPr>
                    <w:t>Seguridad física</w:t>
                  </w:r>
                </w:p>
              </w:tc>
              <w:tc>
                <w:tcPr>
                  <w:tcW w:w="7701" w:type="dxa"/>
                  <w:vAlign w:val="center"/>
                </w:tcPr>
                <w:p w14:paraId="20295EFF" w14:textId="419F6A45" w:rsidR="00BE07A3" w:rsidRPr="00821B71" w:rsidRDefault="00BE07A3" w:rsidP="009538AF">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heme="minorHAnsi" w:eastAsia="Calibri" w:hAnsiTheme="minorHAnsi" w:cstheme="minorHAnsi"/>
                      <w:sz w:val="22"/>
                      <w:szCs w:val="22"/>
                    </w:rPr>
                  </w:pPr>
                  <w:r w:rsidRPr="00821B71">
                    <w:rPr>
                      <w:rFonts w:asciiTheme="minorHAnsi" w:eastAsia="Calibri" w:hAnsiTheme="minorHAnsi" w:cstheme="minorHAnsi"/>
                      <w:sz w:val="22"/>
                      <w:szCs w:val="22"/>
                    </w:rPr>
                    <w:t>medidas de protección de las instalaciones en donde se llevan a cabo procesos críticos.</w:t>
                  </w:r>
                </w:p>
              </w:tc>
            </w:tr>
            <w:tr w:rsidR="00BE07A3" w:rsidRPr="009538AF" w14:paraId="4E516098" w14:textId="77777777" w:rsidTr="00A4472A">
              <w:trPr>
                <w:cnfStyle w:val="000000010000" w:firstRow="0" w:lastRow="0" w:firstColumn="0" w:lastColumn="0" w:oddVBand="0" w:evenVBand="0" w:oddHBand="0" w:evenHBand="1" w:firstRowFirstColumn="0" w:firstRowLastColumn="0" w:lastRowFirstColumn="0" w:lastRowLastColumn="0"/>
                <w:trHeight w:val="320"/>
              </w:trPr>
              <w:tc>
                <w:tcPr>
                  <w:tcW w:w="3443" w:type="dxa"/>
                  <w:vAlign w:val="center"/>
                </w:tcPr>
                <w:p w14:paraId="1D65FB95" w14:textId="2C91BB15" w:rsidR="00BE07A3" w:rsidRPr="00821B71" w:rsidRDefault="00BE07A3" w:rsidP="008B3684">
                  <w:pPr>
                    <w:pStyle w:val="Normal1"/>
                    <w:rPr>
                      <w:rFonts w:asciiTheme="minorHAnsi" w:eastAsia="Calibri" w:hAnsiTheme="minorHAnsi" w:cstheme="minorHAnsi"/>
                      <w:b/>
                      <w:sz w:val="22"/>
                      <w:szCs w:val="22"/>
                    </w:rPr>
                  </w:pPr>
                  <w:r w:rsidRPr="00821B71">
                    <w:rPr>
                      <w:rFonts w:asciiTheme="minorHAnsi" w:eastAsia="Calibri" w:hAnsiTheme="minorHAnsi" w:cstheme="minorHAnsi"/>
                      <w:b/>
                      <w:sz w:val="22"/>
                      <w:szCs w:val="22"/>
                    </w:rPr>
                    <w:t>Seguridad de la información</w:t>
                  </w:r>
                </w:p>
              </w:tc>
              <w:tc>
                <w:tcPr>
                  <w:tcW w:w="7701" w:type="dxa"/>
                  <w:vAlign w:val="center"/>
                </w:tcPr>
                <w:p w14:paraId="6C7136D4" w14:textId="2D15BFA8" w:rsidR="00BE07A3" w:rsidRPr="00821B71" w:rsidRDefault="00BE07A3" w:rsidP="009538AF">
                  <w:pPr>
                    <w:rPr>
                      <w:rFonts w:asciiTheme="minorHAnsi" w:eastAsia="Calibri" w:hAnsiTheme="minorHAnsi" w:cstheme="minorHAnsi"/>
                      <w:sz w:val="22"/>
                      <w:szCs w:val="22"/>
                    </w:rPr>
                  </w:pPr>
                  <w:r w:rsidRPr="00821B71">
                    <w:rPr>
                      <w:rFonts w:asciiTheme="minorHAnsi" w:eastAsia="Calibri" w:hAnsiTheme="minorHAnsi" w:cstheme="minorHAnsi"/>
                      <w:sz w:val="22"/>
                      <w:szCs w:val="22"/>
                    </w:rPr>
                    <w:t>medidas y controles establecidos por la empresa para mantener la integridad, confidencialidad y disponibilidad de la documentación, registros y evidencias relacionadas con SGCS.</w:t>
                  </w:r>
                </w:p>
              </w:tc>
            </w:tr>
          </w:tbl>
          <w:p w14:paraId="60BB1CDD" w14:textId="77777777" w:rsidR="00510A90" w:rsidRDefault="0041744D" w:rsidP="0067073A">
            <w:pPr>
              <w:pStyle w:val="Normal1"/>
              <w:contextualSpacing w:val="0"/>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C00000"/>
                <w:sz w:val="24"/>
                <w:szCs w:val="24"/>
              </w:rPr>
            </w:pPr>
            <w:r>
              <w:rPr>
                <w:rFonts w:ascii="Calibri" w:eastAsia="Calibri" w:hAnsi="Calibri" w:cs="Calibri"/>
                <w:color w:val="C00000"/>
                <w:sz w:val="24"/>
                <w:szCs w:val="24"/>
              </w:rPr>
              <w:t>Imagen del Sensei con venia de despedida o con carita sonriente de satisfacción:</w:t>
            </w:r>
          </w:p>
          <w:p w14:paraId="054F3656" w14:textId="1F3DF21E" w:rsidR="00510A90" w:rsidRDefault="0041744D" w:rsidP="005F3532">
            <w:pPr>
              <w:pStyle w:val="Normal1"/>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4"/>
                <w:szCs w:val="24"/>
              </w:rPr>
            </w:pPr>
            <w:r>
              <w:rPr>
                <w:rFonts w:ascii="Calibri" w:eastAsia="Calibri" w:hAnsi="Calibri" w:cs="Calibri"/>
                <w:color w:val="7030A0"/>
                <w:sz w:val="24"/>
                <w:szCs w:val="24"/>
              </w:rPr>
              <w:t>Muy bien, es momento de emprender otra etapa del camino; pero antes lo invito a eva</w:t>
            </w:r>
            <w:r w:rsidR="007D4DCD">
              <w:rPr>
                <w:rFonts w:ascii="Calibri" w:eastAsia="Calibri" w:hAnsi="Calibri" w:cs="Calibri"/>
                <w:color w:val="7030A0"/>
                <w:sz w:val="24"/>
                <w:szCs w:val="24"/>
              </w:rPr>
              <w:t xml:space="preserve">luar su aprendizaje del módulo </w:t>
            </w:r>
            <w:r w:rsidR="00F10ACB">
              <w:rPr>
                <w:rFonts w:ascii="Calibri" w:eastAsia="Calibri" w:hAnsi="Calibri" w:cs="Calibri"/>
                <w:color w:val="7030A0"/>
                <w:sz w:val="24"/>
                <w:szCs w:val="24"/>
              </w:rPr>
              <w:t>3</w:t>
            </w:r>
            <w:r>
              <w:rPr>
                <w:rFonts w:ascii="Calibri" w:eastAsia="Calibri" w:hAnsi="Calibri" w:cs="Calibri"/>
                <w:color w:val="7030A0"/>
                <w:sz w:val="24"/>
                <w:szCs w:val="24"/>
              </w:rPr>
              <w:t>.</w:t>
            </w:r>
          </w:p>
        </w:tc>
      </w:tr>
    </w:tbl>
    <w:p w14:paraId="2F5A0D6E" w14:textId="77777777" w:rsidR="00510A90" w:rsidRDefault="00510A90" w:rsidP="00D173D7">
      <w:pPr>
        <w:pStyle w:val="Normal1"/>
        <w:rPr>
          <w:rFonts w:ascii="Calibri" w:eastAsia="Calibri" w:hAnsi="Calibri" w:cs="Calibri"/>
          <w:sz w:val="22"/>
          <w:szCs w:val="22"/>
        </w:rPr>
      </w:pPr>
    </w:p>
    <w:sectPr w:rsidR="00510A90" w:rsidSect="00E44946">
      <w:headerReference w:type="default" r:id="rId61"/>
      <w:footerReference w:type="default" r:id="rId62"/>
      <w:pgSz w:w="15842" w:h="12242"/>
      <w:pgMar w:top="1276" w:right="1418" w:bottom="1701"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ADE88" w14:textId="77777777" w:rsidR="00AA1799" w:rsidRDefault="00AA1799" w:rsidP="00510A90">
      <w:r>
        <w:separator/>
      </w:r>
    </w:p>
  </w:endnote>
  <w:endnote w:type="continuationSeparator" w:id="0">
    <w:p w14:paraId="755C6728" w14:textId="77777777" w:rsidR="00AA1799" w:rsidRDefault="00AA1799" w:rsidP="00510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Light">
    <w:altName w:val="Segoe UI Light"/>
    <w:panose1 w:val="00000000000000000000"/>
    <w:charset w:val="00"/>
    <w:family w:val="swiss"/>
    <w:notTrueType/>
    <w:pitch w:val="default"/>
    <w:sig w:usb0="00000003" w:usb1="00000000" w:usb2="00000000" w:usb3="00000000" w:csb0="00000001" w:csb1="00000000"/>
  </w:font>
  <w:font w:name="Source Sans Pr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95102" w14:textId="562EDDBE" w:rsidR="00AA1799" w:rsidRDefault="00AA1799">
    <w:pPr>
      <w:pStyle w:val="Normal1"/>
      <w:tabs>
        <w:tab w:val="center" w:pos="4252"/>
        <w:tab w:val="right" w:pos="8504"/>
      </w:tabs>
      <w:jc w:val="right"/>
      <w:rPr>
        <w:rFonts w:ascii="Source Sans Pro" w:eastAsia="Source Sans Pro" w:hAnsi="Source Sans Pro" w:cs="Source Sans Pro"/>
        <w:sz w:val="22"/>
        <w:szCs w:val="22"/>
      </w:rPr>
    </w:pPr>
    <w:r>
      <w:rPr>
        <w:rFonts w:ascii="Source Sans Pro" w:eastAsia="Source Sans Pro" w:hAnsi="Source Sans Pro" w:cs="Source Sans Pro"/>
        <w:sz w:val="22"/>
        <w:szCs w:val="22"/>
      </w:rPr>
      <w:fldChar w:fldCharType="begin"/>
    </w:r>
    <w:r>
      <w:rPr>
        <w:rFonts w:ascii="Source Sans Pro" w:eastAsia="Source Sans Pro" w:hAnsi="Source Sans Pro" w:cs="Source Sans Pro"/>
        <w:sz w:val="22"/>
        <w:szCs w:val="22"/>
      </w:rPr>
      <w:instrText>PAGE</w:instrText>
    </w:r>
    <w:r>
      <w:rPr>
        <w:rFonts w:ascii="Source Sans Pro" w:eastAsia="Source Sans Pro" w:hAnsi="Source Sans Pro" w:cs="Source Sans Pro"/>
        <w:sz w:val="22"/>
        <w:szCs w:val="22"/>
      </w:rPr>
      <w:fldChar w:fldCharType="separate"/>
    </w:r>
    <w:r>
      <w:rPr>
        <w:rFonts w:ascii="Source Sans Pro" w:eastAsia="Source Sans Pro" w:hAnsi="Source Sans Pro" w:cs="Source Sans Pro"/>
        <w:noProof/>
        <w:sz w:val="22"/>
        <w:szCs w:val="22"/>
      </w:rPr>
      <w:t>9</w:t>
    </w:r>
    <w:r>
      <w:rPr>
        <w:rFonts w:ascii="Source Sans Pro" w:eastAsia="Source Sans Pro" w:hAnsi="Source Sans Pro" w:cs="Source Sans Pro"/>
        <w:sz w:val="22"/>
        <w:szCs w:val="22"/>
      </w:rPr>
      <w:fldChar w:fldCharType="end"/>
    </w:r>
  </w:p>
  <w:p w14:paraId="5AB57571" w14:textId="77777777" w:rsidR="00AA1799" w:rsidRDefault="00AA1799">
    <w:pPr>
      <w:pStyle w:val="Normal1"/>
      <w:tabs>
        <w:tab w:val="center" w:pos="4252"/>
        <w:tab w:val="right" w:pos="8504"/>
      </w:tabs>
      <w:spacing w:after="3305"/>
      <w:rPr>
        <w:rFonts w:ascii="Source Sans Pro" w:eastAsia="Source Sans Pro" w:hAnsi="Source Sans Pro" w:cs="Source Sans Pro"/>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67254" w14:textId="77777777" w:rsidR="00AA1799" w:rsidRDefault="00AA1799" w:rsidP="00510A90">
      <w:r>
        <w:separator/>
      </w:r>
    </w:p>
  </w:footnote>
  <w:footnote w:type="continuationSeparator" w:id="0">
    <w:p w14:paraId="00B073D0" w14:textId="77777777" w:rsidR="00AA1799" w:rsidRDefault="00AA1799" w:rsidP="00510A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68EFE" w14:textId="77777777" w:rsidR="00AA1799" w:rsidRDefault="00AA1799">
    <w:pPr>
      <w:pStyle w:val="Normal1"/>
      <w:tabs>
        <w:tab w:val="center" w:pos="4252"/>
        <w:tab w:val="right" w:pos="8504"/>
      </w:tabs>
      <w:spacing w:before="709"/>
      <w:jc w:val="right"/>
      <w:rPr>
        <w:rFonts w:ascii="Source Sans Pro" w:eastAsia="Source Sans Pro" w:hAnsi="Source Sans Pro" w:cs="Source Sans Pro"/>
        <w:color w:val="C77C0E"/>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724D"/>
    <w:multiLevelType w:val="hybridMultilevel"/>
    <w:tmpl w:val="996C3218"/>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 w15:restartNumberingAfterBreak="0">
    <w:nsid w:val="01F00619"/>
    <w:multiLevelType w:val="hybridMultilevel"/>
    <w:tmpl w:val="BBEAA5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C9015F9"/>
    <w:multiLevelType w:val="hybridMultilevel"/>
    <w:tmpl w:val="5F92E4BA"/>
    <w:lvl w:ilvl="0" w:tplc="774E629A">
      <w:start w:val="1"/>
      <w:numFmt w:val="bullet"/>
      <w:lvlText w:val="•"/>
      <w:lvlJc w:val="left"/>
      <w:pPr>
        <w:tabs>
          <w:tab w:val="num" w:pos="720"/>
        </w:tabs>
        <w:ind w:left="720" w:hanging="360"/>
      </w:pPr>
      <w:rPr>
        <w:rFonts w:ascii="Times New Roman" w:hAnsi="Times New Roman" w:hint="default"/>
      </w:rPr>
    </w:lvl>
    <w:lvl w:ilvl="1" w:tplc="1A0237BA" w:tentative="1">
      <w:start w:val="1"/>
      <w:numFmt w:val="bullet"/>
      <w:lvlText w:val="•"/>
      <w:lvlJc w:val="left"/>
      <w:pPr>
        <w:tabs>
          <w:tab w:val="num" w:pos="1440"/>
        </w:tabs>
        <w:ind w:left="1440" w:hanging="360"/>
      </w:pPr>
      <w:rPr>
        <w:rFonts w:ascii="Times New Roman" w:hAnsi="Times New Roman" w:hint="default"/>
      </w:rPr>
    </w:lvl>
    <w:lvl w:ilvl="2" w:tplc="2668A762" w:tentative="1">
      <w:start w:val="1"/>
      <w:numFmt w:val="bullet"/>
      <w:lvlText w:val="•"/>
      <w:lvlJc w:val="left"/>
      <w:pPr>
        <w:tabs>
          <w:tab w:val="num" w:pos="2160"/>
        </w:tabs>
        <w:ind w:left="2160" w:hanging="360"/>
      </w:pPr>
      <w:rPr>
        <w:rFonts w:ascii="Times New Roman" w:hAnsi="Times New Roman" w:hint="default"/>
      </w:rPr>
    </w:lvl>
    <w:lvl w:ilvl="3" w:tplc="DABE2844" w:tentative="1">
      <w:start w:val="1"/>
      <w:numFmt w:val="bullet"/>
      <w:lvlText w:val="•"/>
      <w:lvlJc w:val="left"/>
      <w:pPr>
        <w:tabs>
          <w:tab w:val="num" w:pos="2880"/>
        </w:tabs>
        <w:ind w:left="2880" w:hanging="360"/>
      </w:pPr>
      <w:rPr>
        <w:rFonts w:ascii="Times New Roman" w:hAnsi="Times New Roman" w:hint="default"/>
      </w:rPr>
    </w:lvl>
    <w:lvl w:ilvl="4" w:tplc="324E3186" w:tentative="1">
      <w:start w:val="1"/>
      <w:numFmt w:val="bullet"/>
      <w:lvlText w:val="•"/>
      <w:lvlJc w:val="left"/>
      <w:pPr>
        <w:tabs>
          <w:tab w:val="num" w:pos="3600"/>
        </w:tabs>
        <w:ind w:left="3600" w:hanging="360"/>
      </w:pPr>
      <w:rPr>
        <w:rFonts w:ascii="Times New Roman" w:hAnsi="Times New Roman" w:hint="default"/>
      </w:rPr>
    </w:lvl>
    <w:lvl w:ilvl="5" w:tplc="65F4A8C6" w:tentative="1">
      <w:start w:val="1"/>
      <w:numFmt w:val="bullet"/>
      <w:lvlText w:val="•"/>
      <w:lvlJc w:val="left"/>
      <w:pPr>
        <w:tabs>
          <w:tab w:val="num" w:pos="4320"/>
        </w:tabs>
        <w:ind w:left="4320" w:hanging="360"/>
      </w:pPr>
      <w:rPr>
        <w:rFonts w:ascii="Times New Roman" w:hAnsi="Times New Roman" w:hint="default"/>
      </w:rPr>
    </w:lvl>
    <w:lvl w:ilvl="6" w:tplc="1FCACC70" w:tentative="1">
      <w:start w:val="1"/>
      <w:numFmt w:val="bullet"/>
      <w:lvlText w:val="•"/>
      <w:lvlJc w:val="left"/>
      <w:pPr>
        <w:tabs>
          <w:tab w:val="num" w:pos="5040"/>
        </w:tabs>
        <w:ind w:left="5040" w:hanging="360"/>
      </w:pPr>
      <w:rPr>
        <w:rFonts w:ascii="Times New Roman" w:hAnsi="Times New Roman" w:hint="default"/>
      </w:rPr>
    </w:lvl>
    <w:lvl w:ilvl="7" w:tplc="659808A6" w:tentative="1">
      <w:start w:val="1"/>
      <w:numFmt w:val="bullet"/>
      <w:lvlText w:val="•"/>
      <w:lvlJc w:val="left"/>
      <w:pPr>
        <w:tabs>
          <w:tab w:val="num" w:pos="5760"/>
        </w:tabs>
        <w:ind w:left="5760" w:hanging="360"/>
      </w:pPr>
      <w:rPr>
        <w:rFonts w:ascii="Times New Roman" w:hAnsi="Times New Roman" w:hint="default"/>
      </w:rPr>
    </w:lvl>
    <w:lvl w:ilvl="8" w:tplc="0BE25E2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5A457F6"/>
    <w:multiLevelType w:val="hybridMultilevel"/>
    <w:tmpl w:val="6292D54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DB15D3"/>
    <w:multiLevelType w:val="hybridMultilevel"/>
    <w:tmpl w:val="FF02BA92"/>
    <w:lvl w:ilvl="0" w:tplc="F8EAB302">
      <w:start w:val="1"/>
      <w:numFmt w:val="bullet"/>
      <w:lvlText w:val="•"/>
      <w:lvlJc w:val="left"/>
      <w:pPr>
        <w:tabs>
          <w:tab w:val="num" w:pos="720"/>
        </w:tabs>
        <w:ind w:left="720" w:hanging="360"/>
      </w:pPr>
      <w:rPr>
        <w:rFonts w:ascii="Times New Roman" w:hAnsi="Times New Roman" w:hint="default"/>
      </w:rPr>
    </w:lvl>
    <w:lvl w:ilvl="1" w:tplc="039A63C2" w:tentative="1">
      <w:start w:val="1"/>
      <w:numFmt w:val="bullet"/>
      <w:lvlText w:val="•"/>
      <w:lvlJc w:val="left"/>
      <w:pPr>
        <w:tabs>
          <w:tab w:val="num" w:pos="1440"/>
        </w:tabs>
        <w:ind w:left="1440" w:hanging="360"/>
      </w:pPr>
      <w:rPr>
        <w:rFonts w:ascii="Times New Roman" w:hAnsi="Times New Roman" w:hint="default"/>
      </w:rPr>
    </w:lvl>
    <w:lvl w:ilvl="2" w:tplc="89701C78" w:tentative="1">
      <w:start w:val="1"/>
      <w:numFmt w:val="bullet"/>
      <w:lvlText w:val="•"/>
      <w:lvlJc w:val="left"/>
      <w:pPr>
        <w:tabs>
          <w:tab w:val="num" w:pos="2160"/>
        </w:tabs>
        <w:ind w:left="2160" w:hanging="360"/>
      </w:pPr>
      <w:rPr>
        <w:rFonts w:ascii="Times New Roman" w:hAnsi="Times New Roman" w:hint="default"/>
      </w:rPr>
    </w:lvl>
    <w:lvl w:ilvl="3" w:tplc="7C3C71FE" w:tentative="1">
      <w:start w:val="1"/>
      <w:numFmt w:val="bullet"/>
      <w:lvlText w:val="•"/>
      <w:lvlJc w:val="left"/>
      <w:pPr>
        <w:tabs>
          <w:tab w:val="num" w:pos="2880"/>
        </w:tabs>
        <w:ind w:left="2880" w:hanging="360"/>
      </w:pPr>
      <w:rPr>
        <w:rFonts w:ascii="Times New Roman" w:hAnsi="Times New Roman" w:hint="default"/>
      </w:rPr>
    </w:lvl>
    <w:lvl w:ilvl="4" w:tplc="88B610CC" w:tentative="1">
      <w:start w:val="1"/>
      <w:numFmt w:val="bullet"/>
      <w:lvlText w:val="•"/>
      <w:lvlJc w:val="left"/>
      <w:pPr>
        <w:tabs>
          <w:tab w:val="num" w:pos="3600"/>
        </w:tabs>
        <w:ind w:left="3600" w:hanging="360"/>
      </w:pPr>
      <w:rPr>
        <w:rFonts w:ascii="Times New Roman" w:hAnsi="Times New Roman" w:hint="default"/>
      </w:rPr>
    </w:lvl>
    <w:lvl w:ilvl="5" w:tplc="A10829E8" w:tentative="1">
      <w:start w:val="1"/>
      <w:numFmt w:val="bullet"/>
      <w:lvlText w:val="•"/>
      <w:lvlJc w:val="left"/>
      <w:pPr>
        <w:tabs>
          <w:tab w:val="num" w:pos="4320"/>
        </w:tabs>
        <w:ind w:left="4320" w:hanging="360"/>
      </w:pPr>
      <w:rPr>
        <w:rFonts w:ascii="Times New Roman" w:hAnsi="Times New Roman" w:hint="default"/>
      </w:rPr>
    </w:lvl>
    <w:lvl w:ilvl="6" w:tplc="30D4B092" w:tentative="1">
      <w:start w:val="1"/>
      <w:numFmt w:val="bullet"/>
      <w:lvlText w:val="•"/>
      <w:lvlJc w:val="left"/>
      <w:pPr>
        <w:tabs>
          <w:tab w:val="num" w:pos="5040"/>
        </w:tabs>
        <w:ind w:left="5040" w:hanging="360"/>
      </w:pPr>
      <w:rPr>
        <w:rFonts w:ascii="Times New Roman" w:hAnsi="Times New Roman" w:hint="default"/>
      </w:rPr>
    </w:lvl>
    <w:lvl w:ilvl="7" w:tplc="4E0C78A2" w:tentative="1">
      <w:start w:val="1"/>
      <w:numFmt w:val="bullet"/>
      <w:lvlText w:val="•"/>
      <w:lvlJc w:val="left"/>
      <w:pPr>
        <w:tabs>
          <w:tab w:val="num" w:pos="5760"/>
        </w:tabs>
        <w:ind w:left="5760" w:hanging="360"/>
      </w:pPr>
      <w:rPr>
        <w:rFonts w:ascii="Times New Roman" w:hAnsi="Times New Roman" w:hint="default"/>
      </w:rPr>
    </w:lvl>
    <w:lvl w:ilvl="8" w:tplc="5882DE9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E666672"/>
    <w:multiLevelType w:val="hybridMultilevel"/>
    <w:tmpl w:val="F4645930"/>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27A1058D"/>
    <w:multiLevelType w:val="hybridMultilevel"/>
    <w:tmpl w:val="BBEAA57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A1A6D1B"/>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B10378B"/>
    <w:multiLevelType w:val="hybridMultilevel"/>
    <w:tmpl w:val="C4C669BA"/>
    <w:lvl w:ilvl="0" w:tplc="97AABF42">
      <w:start w:val="1"/>
      <w:numFmt w:val="decimal"/>
      <w:lvlText w:val="%1."/>
      <w:lvlJc w:val="left"/>
      <w:pPr>
        <w:ind w:left="720" w:hanging="360"/>
      </w:pPr>
      <w:rPr>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3429A7"/>
    <w:multiLevelType w:val="hybridMultilevel"/>
    <w:tmpl w:val="492805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B726C54"/>
    <w:multiLevelType w:val="hybridMultilevel"/>
    <w:tmpl w:val="4EE2C0DA"/>
    <w:lvl w:ilvl="0" w:tplc="53A43FC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DC92C12"/>
    <w:multiLevelType w:val="hybridMultilevel"/>
    <w:tmpl w:val="CA10719C"/>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5315DD5"/>
    <w:multiLevelType w:val="hybridMultilevel"/>
    <w:tmpl w:val="0B2E559C"/>
    <w:lvl w:ilvl="0" w:tplc="920E9C92">
      <w:start w:val="1"/>
      <w:numFmt w:val="bullet"/>
      <w:lvlText w:val=""/>
      <w:lvlJc w:val="left"/>
      <w:pPr>
        <w:tabs>
          <w:tab w:val="num" w:pos="720"/>
        </w:tabs>
        <w:ind w:left="720" w:hanging="360"/>
      </w:pPr>
      <w:rPr>
        <w:rFonts w:ascii="Wingdings" w:hAnsi="Wingdings" w:hint="default"/>
      </w:rPr>
    </w:lvl>
    <w:lvl w:ilvl="1" w:tplc="3DCACC50" w:tentative="1">
      <w:start w:val="1"/>
      <w:numFmt w:val="bullet"/>
      <w:lvlText w:val=""/>
      <w:lvlJc w:val="left"/>
      <w:pPr>
        <w:tabs>
          <w:tab w:val="num" w:pos="1440"/>
        </w:tabs>
        <w:ind w:left="1440" w:hanging="360"/>
      </w:pPr>
      <w:rPr>
        <w:rFonts w:ascii="Wingdings" w:hAnsi="Wingdings" w:hint="default"/>
      </w:rPr>
    </w:lvl>
    <w:lvl w:ilvl="2" w:tplc="8DCA10EC" w:tentative="1">
      <w:start w:val="1"/>
      <w:numFmt w:val="bullet"/>
      <w:lvlText w:val=""/>
      <w:lvlJc w:val="left"/>
      <w:pPr>
        <w:tabs>
          <w:tab w:val="num" w:pos="2160"/>
        </w:tabs>
        <w:ind w:left="2160" w:hanging="360"/>
      </w:pPr>
      <w:rPr>
        <w:rFonts w:ascii="Wingdings" w:hAnsi="Wingdings" w:hint="default"/>
      </w:rPr>
    </w:lvl>
    <w:lvl w:ilvl="3" w:tplc="738E9D7E" w:tentative="1">
      <w:start w:val="1"/>
      <w:numFmt w:val="bullet"/>
      <w:lvlText w:val=""/>
      <w:lvlJc w:val="left"/>
      <w:pPr>
        <w:tabs>
          <w:tab w:val="num" w:pos="2880"/>
        </w:tabs>
        <w:ind w:left="2880" w:hanging="360"/>
      </w:pPr>
      <w:rPr>
        <w:rFonts w:ascii="Wingdings" w:hAnsi="Wingdings" w:hint="default"/>
      </w:rPr>
    </w:lvl>
    <w:lvl w:ilvl="4" w:tplc="66E0373E" w:tentative="1">
      <w:start w:val="1"/>
      <w:numFmt w:val="bullet"/>
      <w:lvlText w:val=""/>
      <w:lvlJc w:val="left"/>
      <w:pPr>
        <w:tabs>
          <w:tab w:val="num" w:pos="3600"/>
        </w:tabs>
        <w:ind w:left="3600" w:hanging="360"/>
      </w:pPr>
      <w:rPr>
        <w:rFonts w:ascii="Wingdings" w:hAnsi="Wingdings" w:hint="default"/>
      </w:rPr>
    </w:lvl>
    <w:lvl w:ilvl="5" w:tplc="8E749E28" w:tentative="1">
      <w:start w:val="1"/>
      <w:numFmt w:val="bullet"/>
      <w:lvlText w:val=""/>
      <w:lvlJc w:val="left"/>
      <w:pPr>
        <w:tabs>
          <w:tab w:val="num" w:pos="4320"/>
        </w:tabs>
        <w:ind w:left="4320" w:hanging="360"/>
      </w:pPr>
      <w:rPr>
        <w:rFonts w:ascii="Wingdings" w:hAnsi="Wingdings" w:hint="default"/>
      </w:rPr>
    </w:lvl>
    <w:lvl w:ilvl="6" w:tplc="E33E5556" w:tentative="1">
      <w:start w:val="1"/>
      <w:numFmt w:val="bullet"/>
      <w:lvlText w:val=""/>
      <w:lvlJc w:val="left"/>
      <w:pPr>
        <w:tabs>
          <w:tab w:val="num" w:pos="5040"/>
        </w:tabs>
        <w:ind w:left="5040" w:hanging="360"/>
      </w:pPr>
      <w:rPr>
        <w:rFonts w:ascii="Wingdings" w:hAnsi="Wingdings" w:hint="default"/>
      </w:rPr>
    </w:lvl>
    <w:lvl w:ilvl="7" w:tplc="158616F0" w:tentative="1">
      <w:start w:val="1"/>
      <w:numFmt w:val="bullet"/>
      <w:lvlText w:val=""/>
      <w:lvlJc w:val="left"/>
      <w:pPr>
        <w:tabs>
          <w:tab w:val="num" w:pos="5760"/>
        </w:tabs>
        <w:ind w:left="5760" w:hanging="360"/>
      </w:pPr>
      <w:rPr>
        <w:rFonts w:ascii="Wingdings" w:hAnsi="Wingdings" w:hint="default"/>
      </w:rPr>
    </w:lvl>
    <w:lvl w:ilvl="8" w:tplc="70A8754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6E82B03"/>
    <w:multiLevelType w:val="hybridMultilevel"/>
    <w:tmpl w:val="E840A2AC"/>
    <w:lvl w:ilvl="0" w:tplc="A746A2C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7586813"/>
    <w:multiLevelType w:val="hybridMultilevel"/>
    <w:tmpl w:val="5BEA8610"/>
    <w:lvl w:ilvl="0" w:tplc="94A895C4">
      <w:start w:val="1"/>
      <w:numFmt w:val="decimal"/>
      <w:lvlText w:val="%1."/>
      <w:lvlJc w:val="left"/>
      <w:pPr>
        <w:ind w:left="720" w:hanging="360"/>
      </w:pPr>
      <w:rPr>
        <w:rFonts w:hint="default"/>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899747A"/>
    <w:multiLevelType w:val="hybridMultilevel"/>
    <w:tmpl w:val="7D385F3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31F4DA3"/>
    <w:multiLevelType w:val="hybridMultilevel"/>
    <w:tmpl w:val="590697A8"/>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7" w15:restartNumberingAfterBreak="0">
    <w:nsid w:val="44036D61"/>
    <w:multiLevelType w:val="hybridMultilevel"/>
    <w:tmpl w:val="05085CF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43445D7"/>
    <w:multiLevelType w:val="hybridMultilevel"/>
    <w:tmpl w:val="FC501BD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E555A0D"/>
    <w:multiLevelType w:val="hybridMultilevel"/>
    <w:tmpl w:val="D28E27D8"/>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FF77ACD"/>
    <w:multiLevelType w:val="hybridMultilevel"/>
    <w:tmpl w:val="A7529CD4"/>
    <w:lvl w:ilvl="0" w:tplc="240A000B">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50DB2367"/>
    <w:multiLevelType w:val="hybridMultilevel"/>
    <w:tmpl w:val="985ED29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25E355C"/>
    <w:multiLevelType w:val="hybridMultilevel"/>
    <w:tmpl w:val="51489D12"/>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59C0F97"/>
    <w:multiLevelType w:val="hybridMultilevel"/>
    <w:tmpl w:val="7EF4B954"/>
    <w:lvl w:ilvl="0" w:tplc="97AABF42">
      <w:start w:val="1"/>
      <w:numFmt w:val="decimal"/>
      <w:lvlText w:val="%1."/>
      <w:lvlJc w:val="left"/>
      <w:pPr>
        <w:ind w:left="720" w:hanging="360"/>
      </w:pPr>
      <w:rPr>
        <w:b w:val="0"/>
        <w:color w:val="auto"/>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63335C4"/>
    <w:multiLevelType w:val="hybridMultilevel"/>
    <w:tmpl w:val="AC907A98"/>
    <w:lvl w:ilvl="0" w:tplc="240A000B">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BB03C1B"/>
    <w:multiLevelType w:val="hybridMultilevel"/>
    <w:tmpl w:val="1ACECBE0"/>
    <w:lvl w:ilvl="0" w:tplc="53A43FC6">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5F6203BD"/>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2885089"/>
    <w:multiLevelType w:val="hybridMultilevel"/>
    <w:tmpl w:val="B29C866E"/>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7CA0446"/>
    <w:multiLevelType w:val="hybridMultilevel"/>
    <w:tmpl w:val="AA8E8F8E"/>
    <w:lvl w:ilvl="0" w:tplc="A9709C40">
      <w:start w:val="1"/>
      <w:numFmt w:val="lowerLetter"/>
      <w:lvlText w:val="%1."/>
      <w:lvlJc w:val="left"/>
      <w:pPr>
        <w:ind w:left="720" w:hanging="360"/>
      </w:pPr>
      <w:rPr>
        <w:rFonts w:asciiTheme="minorHAnsi" w:eastAsia="Calibri" w:hAnsiTheme="minorHAnsi" w:cstheme="minorHAns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68B543B2"/>
    <w:multiLevelType w:val="hybridMultilevel"/>
    <w:tmpl w:val="9962EC4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8BA755F"/>
    <w:multiLevelType w:val="hybridMultilevel"/>
    <w:tmpl w:val="022A87F6"/>
    <w:lvl w:ilvl="0" w:tplc="240A000F">
      <w:start w:val="1"/>
      <w:numFmt w:val="decimal"/>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6EFA3565"/>
    <w:multiLevelType w:val="hybridMultilevel"/>
    <w:tmpl w:val="52FAB574"/>
    <w:lvl w:ilvl="0" w:tplc="240A0017">
      <w:start w:val="1"/>
      <w:numFmt w:val="lowerLetter"/>
      <w:lvlText w:val="%1)"/>
      <w:lvlJc w:val="left"/>
      <w:pPr>
        <w:ind w:left="1080" w:hanging="360"/>
      </w:p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2" w15:restartNumberingAfterBreak="0">
    <w:nsid w:val="7273710E"/>
    <w:multiLevelType w:val="hybridMultilevel"/>
    <w:tmpl w:val="E44848E0"/>
    <w:lvl w:ilvl="0" w:tplc="333029BE">
      <w:start w:val="1"/>
      <w:numFmt w:val="bullet"/>
      <w:lvlText w:val="–"/>
      <w:lvlJc w:val="left"/>
      <w:pPr>
        <w:ind w:left="720" w:hanging="360"/>
      </w:pPr>
      <w:rPr>
        <w:rFonts w:ascii="Arial" w:hAnsi="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D8C3050"/>
    <w:multiLevelType w:val="hybridMultilevel"/>
    <w:tmpl w:val="544A0DE4"/>
    <w:lvl w:ilvl="0" w:tplc="5CCA0434">
      <w:start w:val="1"/>
      <w:numFmt w:val="decimal"/>
      <w:lvlText w:val="%1."/>
      <w:lvlJc w:val="left"/>
      <w:pPr>
        <w:tabs>
          <w:tab w:val="num" w:pos="720"/>
        </w:tabs>
        <w:ind w:left="720" w:hanging="360"/>
      </w:pPr>
    </w:lvl>
    <w:lvl w:ilvl="1" w:tplc="8068BCD2" w:tentative="1">
      <w:start w:val="1"/>
      <w:numFmt w:val="decimal"/>
      <w:lvlText w:val="%2."/>
      <w:lvlJc w:val="left"/>
      <w:pPr>
        <w:tabs>
          <w:tab w:val="num" w:pos="1440"/>
        </w:tabs>
        <w:ind w:left="1440" w:hanging="360"/>
      </w:pPr>
    </w:lvl>
    <w:lvl w:ilvl="2" w:tplc="654212D6" w:tentative="1">
      <w:start w:val="1"/>
      <w:numFmt w:val="decimal"/>
      <w:lvlText w:val="%3."/>
      <w:lvlJc w:val="left"/>
      <w:pPr>
        <w:tabs>
          <w:tab w:val="num" w:pos="2160"/>
        </w:tabs>
        <w:ind w:left="2160" w:hanging="360"/>
      </w:pPr>
    </w:lvl>
    <w:lvl w:ilvl="3" w:tplc="F6F22598" w:tentative="1">
      <w:start w:val="1"/>
      <w:numFmt w:val="decimal"/>
      <w:lvlText w:val="%4."/>
      <w:lvlJc w:val="left"/>
      <w:pPr>
        <w:tabs>
          <w:tab w:val="num" w:pos="2880"/>
        </w:tabs>
        <w:ind w:left="2880" w:hanging="360"/>
      </w:pPr>
    </w:lvl>
    <w:lvl w:ilvl="4" w:tplc="80CCAD02" w:tentative="1">
      <w:start w:val="1"/>
      <w:numFmt w:val="decimal"/>
      <w:lvlText w:val="%5."/>
      <w:lvlJc w:val="left"/>
      <w:pPr>
        <w:tabs>
          <w:tab w:val="num" w:pos="3600"/>
        </w:tabs>
        <w:ind w:left="3600" w:hanging="360"/>
      </w:pPr>
    </w:lvl>
    <w:lvl w:ilvl="5" w:tplc="B178E018" w:tentative="1">
      <w:start w:val="1"/>
      <w:numFmt w:val="decimal"/>
      <w:lvlText w:val="%6."/>
      <w:lvlJc w:val="left"/>
      <w:pPr>
        <w:tabs>
          <w:tab w:val="num" w:pos="4320"/>
        </w:tabs>
        <w:ind w:left="4320" w:hanging="360"/>
      </w:pPr>
    </w:lvl>
    <w:lvl w:ilvl="6" w:tplc="A6940334" w:tentative="1">
      <w:start w:val="1"/>
      <w:numFmt w:val="decimal"/>
      <w:lvlText w:val="%7."/>
      <w:lvlJc w:val="left"/>
      <w:pPr>
        <w:tabs>
          <w:tab w:val="num" w:pos="5040"/>
        </w:tabs>
        <w:ind w:left="5040" w:hanging="360"/>
      </w:pPr>
    </w:lvl>
    <w:lvl w:ilvl="7" w:tplc="2B443338" w:tentative="1">
      <w:start w:val="1"/>
      <w:numFmt w:val="decimal"/>
      <w:lvlText w:val="%8."/>
      <w:lvlJc w:val="left"/>
      <w:pPr>
        <w:tabs>
          <w:tab w:val="num" w:pos="5760"/>
        </w:tabs>
        <w:ind w:left="5760" w:hanging="360"/>
      </w:pPr>
    </w:lvl>
    <w:lvl w:ilvl="8" w:tplc="693A725E" w:tentative="1">
      <w:start w:val="1"/>
      <w:numFmt w:val="decimal"/>
      <w:lvlText w:val="%9."/>
      <w:lvlJc w:val="left"/>
      <w:pPr>
        <w:tabs>
          <w:tab w:val="num" w:pos="6480"/>
        </w:tabs>
        <w:ind w:left="6480" w:hanging="360"/>
      </w:pPr>
    </w:lvl>
  </w:abstractNum>
  <w:abstractNum w:abstractNumId="34" w15:restartNumberingAfterBreak="0">
    <w:nsid w:val="7DAA3F09"/>
    <w:multiLevelType w:val="hybridMultilevel"/>
    <w:tmpl w:val="E442602A"/>
    <w:lvl w:ilvl="0" w:tplc="53A43FC6">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F570F3D"/>
    <w:multiLevelType w:val="hybridMultilevel"/>
    <w:tmpl w:val="A3C6583A"/>
    <w:lvl w:ilvl="0" w:tplc="333029BE">
      <w:start w:val="1"/>
      <w:numFmt w:val="bullet"/>
      <w:lvlText w:val="–"/>
      <w:lvlJc w:val="left"/>
      <w:pPr>
        <w:tabs>
          <w:tab w:val="num" w:pos="720"/>
        </w:tabs>
        <w:ind w:left="720" w:hanging="360"/>
      </w:pPr>
      <w:rPr>
        <w:rFonts w:ascii="Arial" w:hAnsi="Arial" w:hint="default"/>
      </w:rPr>
    </w:lvl>
    <w:lvl w:ilvl="1" w:tplc="C816882C">
      <w:start w:val="1"/>
      <w:numFmt w:val="bullet"/>
      <w:lvlText w:val="–"/>
      <w:lvlJc w:val="left"/>
      <w:pPr>
        <w:tabs>
          <w:tab w:val="num" w:pos="1440"/>
        </w:tabs>
        <w:ind w:left="1440" w:hanging="360"/>
      </w:pPr>
      <w:rPr>
        <w:rFonts w:ascii="Arial" w:hAnsi="Arial" w:hint="default"/>
      </w:rPr>
    </w:lvl>
    <w:lvl w:ilvl="2" w:tplc="A19C578C">
      <w:start w:val="110"/>
      <w:numFmt w:val="bullet"/>
      <w:lvlText w:val="•"/>
      <w:lvlJc w:val="left"/>
      <w:pPr>
        <w:tabs>
          <w:tab w:val="num" w:pos="2160"/>
        </w:tabs>
        <w:ind w:left="2160" w:hanging="360"/>
      </w:pPr>
      <w:rPr>
        <w:rFonts w:ascii="Arial" w:hAnsi="Arial" w:hint="default"/>
      </w:rPr>
    </w:lvl>
    <w:lvl w:ilvl="3" w:tplc="EF9A9DAC">
      <w:start w:val="1"/>
      <w:numFmt w:val="bullet"/>
      <w:lvlText w:val="–"/>
      <w:lvlJc w:val="left"/>
      <w:pPr>
        <w:tabs>
          <w:tab w:val="num" w:pos="2880"/>
        </w:tabs>
        <w:ind w:left="2880" w:hanging="360"/>
      </w:pPr>
      <w:rPr>
        <w:rFonts w:ascii="Arial" w:hAnsi="Arial" w:hint="default"/>
      </w:rPr>
    </w:lvl>
    <w:lvl w:ilvl="4" w:tplc="3D7C4FC0" w:tentative="1">
      <w:start w:val="1"/>
      <w:numFmt w:val="bullet"/>
      <w:lvlText w:val="–"/>
      <w:lvlJc w:val="left"/>
      <w:pPr>
        <w:tabs>
          <w:tab w:val="num" w:pos="3600"/>
        </w:tabs>
        <w:ind w:left="3600" w:hanging="360"/>
      </w:pPr>
      <w:rPr>
        <w:rFonts w:ascii="Arial" w:hAnsi="Arial" w:hint="default"/>
      </w:rPr>
    </w:lvl>
    <w:lvl w:ilvl="5" w:tplc="D97AC540" w:tentative="1">
      <w:start w:val="1"/>
      <w:numFmt w:val="bullet"/>
      <w:lvlText w:val="–"/>
      <w:lvlJc w:val="left"/>
      <w:pPr>
        <w:tabs>
          <w:tab w:val="num" w:pos="4320"/>
        </w:tabs>
        <w:ind w:left="4320" w:hanging="360"/>
      </w:pPr>
      <w:rPr>
        <w:rFonts w:ascii="Arial" w:hAnsi="Arial" w:hint="default"/>
      </w:rPr>
    </w:lvl>
    <w:lvl w:ilvl="6" w:tplc="BFE8D3A2" w:tentative="1">
      <w:start w:val="1"/>
      <w:numFmt w:val="bullet"/>
      <w:lvlText w:val="–"/>
      <w:lvlJc w:val="left"/>
      <w:pPr>
        <w:tabs>
          <w:tab w:val="num" w:pos="5040"/>
        </w:tabs>
        <w:ind w:left="5040" w:hanging="360"/>
      </w:pPr>
      <w:rPr>
        <w:rFonts w:ascii="Arial" w:hAnsi="Arial" w:hint="default"/>
      </w:rPr>
    </w:lvl>
    <w:lvl w:ilvl="7" w:tplc="9320BAF2" w:tentative="1">
      <w:start w:val="1"/>
      <w:numFmt w:val="bullet"/>
      <w:lvlText w:val="–"/>
      <w:lvlJc w:val="left"/>
      <w:pPr>
        <w:tabs>
          <w:tab w:val="num" w:pos="5760"/>
        </w:tabs>
        <w:ind w:left="5760" w:hanging="360"/>
      </w:pPr>
      <w:rPr>
        <w:rFonts w:ascii="Arial" w:hAnsi="Arial" w:hint="default"/>
      </w:rPr>
    </w:lvl>
    <w:lvl w:ilvl="8" w:tplc="86C0EB38"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35"/>
  </w:num>
  <w:num w:numId="3">
    <w:abstractNumId w:val="28"/>
  </w:num>
  <w:num w:numId="4">
    <w:abstractNumId w:val="25"/>
  </w:num>
  <w:num w:numId="5">
    <w:abstractNumId w:val="17"/>
  </w:num>
  <w:num w:numId="6">
    <w:abstractNumId w:val="11"/>
  </w:num>
  <w:num w:numId="7">
    <w:abstractNumId w:val="3"/>
  </w:num>
  <w:num w:numId="8">
    <w:abstractNumId w:val="9"/>
  </w:num>
  <w:num w:numId="9">
    <w:abstractNumId w:val="24"/>
  </w:num>
  <w:num w:numId="10">
    <w:abstractNumId w:val="26"/>
  </w:num>
  <w:num w:numId="11">
    <w:abstractNumId w:val="29"/>
  </w:num>
  <w:num w:numId="12">
    <w:abstractNumId w:val="8"/>
  </w:num>
  <w:num w:numId="13">
    <w:abstractNumId w:val="0"/>
  </w:num>
  <w:num w:numId="14">
    <w:abstractNumId w:val="23"/>
  </w:num>
  <w:num w:numId="15">
    <w:abstractNumId w:val="10"/>
  </w:num>
  <w:num w:numId="16">
    <w:abstractNumId w:val="15"/>
  </w:num>
  <w:num w:numId="17">
    <w:abstractNumId w:val="34"/>
  </w:num>
  <w:num w:numId="18">
    <w:abstractNumId w:val="7"/>
  </w:num>
  <w:num w:numId="19">
    <w:abstractNumId w:val="4"/>
  </w:num>
  <w:num w:numId="20">
    <w:abstractNumId w:val="33"/>
  </w:num>
  <w:num w:numId="21">
    <w:abstractNumId w:val="32"/>
  </w:num>
  <w:num w:numId="22">
    <w:abstractNumId w:val="12"/>
  </w:num>
  <w:num w:numId="23">
    <w:abstractNumId w:val="2"/>
  </w:num>
  <w:num w:numId="24">
    <w:abstractNumId w:val="22"/>
  </w:num>
  <w:num w:numId="25">
    <w:abstractNumId w:val="6"/>
  </w:num>
  <w:num w:numId="26">
    <w:abstractNumId w:val="1"/>
  </w:num>
  <w:num w:numId="27">
    <w:abstractNumId w:val="20"/>
  </w:num>
  <w:num w:numId="28">
    <w:abstractNumId w:val="31"/>
  </w:num>
  <w:num w:numId="29">
    <w:abstractNumId w:val="30"/>
  </w:num>
  <w:num w:numId="30">
    <w:abstractNumId w:val="18"/>
  </w:num>
  <w:num w:numId="31">
    <w:abstractNumId w:val="21"/>
  </w:num>
  <w:num w:numId="32">
    <w:abstractNumId w:val="16"/>
  </w:num>
  <w:num w:numId="33">
    <w:abstractNumId w:val="14"/>
  </w:num>
  <w:num w:numId="34">
    <w:abstractNumId w:val="27"/>
  </w:num>
  <w:num w:numId="35">
    <w:abstractNumId w:val="19"/>
  </w:num>
  <w:num w:numId="36">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A90"/>
    <w:rsid w:val="000016F3"/>
    <w:rsid w:val="00002F7A"/>
    <w:rsid w:val="00013751"/>
    <w:rsid w:val="00015734"/>
    <w:rsid w:val="00015EDA"/>
    <w:rsid w:val="0002134E"/>
    <w:rsid w:val="00021FD2"/>
    <w:rsid w:val="00023FD0"/>
    <w:rsid w:val="000265D7"/>
    <w:rsid w:val="000329C5"/>
    <w:rsid w:val="00034F75"/>
    <w:rsid w:val="000378B0"/>
    <w:rsid w:val="0004142D"/>
    <w:rsid w:val="00043355"/>
    <w:rsid w:val="00043AE8"/>
    <w:rsid w:val="00046423"/>
    <w:rsid w:val="000538F6"/>
    <w:rsid w:val="00053B67"/>
    <w:rsid w:val="000573A3"/>
    <w:rsid w:val="00060352"/>
    <w:rsid w:val="0006295F"/>
    <w:rsid w:val="00063AE6"/>
    <w:rsid w:val="000645E4"/>
    <w:rsid w:val="00064E59"/>
    <w:rsid w:val="0006546D"/>
    <w:rsid w:val="000710B7"/>
    <w:rsid w:val="000779AC"/>
    <w:rsid w:val="00082017"/>
    <w:rsid w:val="00086F69"/>
    <w:rsid w:val="00087078"/>
    <w:rsid w:val="00096304"/>
    <w:rsid w:val="00096F54"/>
    <w:rsid w:val="000A2B59"/>
    <w:rsid w:val="000A2FEF"/>
    <w:rsid w:val="000A52C3"/>
    <w:rsid w:val="000A6AF2"/>
    <w:rsid w:val="000B035F"/>
    <w:rsid w:val="000B3093"/>
    <w:rsid w:val="000B5CA1"/>
    <w:rsid w:val="000C0A20"/>
    <w:rsid w:val="000C1575"/>
    <w:rsid w:val="000C355B"/>
    <w:rsid w:val="000E4660"/>
    <w:rsid w:val="000E4F7B"/>
    <w:rsid w:val="000F28AD"/>
    <w:rsid w:val="000F5854"/>
    <w:rsid w:val="00100DD7"/>
    <w:rsid w:val="0010689B"/>
    <w:rsid w:val="00107765"/>
    <w:rsid w:val="001119F2"/>
    <w:rsid w:val="0012487E"/>
    <w:rsid w:val="00124BED"/>
    <w:rsid w:val="00132D9B"/>
    <w:rsid w:val="001359E6"/>
    <w:rsid w:val="00137D17"/>
    <w:rsid w:val="00141EAC"/>
    <w:rsid w:val="00143604"/>
    <w:rsid w:val="00144447"/>
    <w:rsid w:val="0014531D"/>
    <w:rsid w:val="001454EB"/>
    <w:rsid w:val="00146066"/>
    <w:rsid w:val="00150D4D"/>
    <w:rsid w:val="0015450B"/>
    <w:rsid w:val="001572F8"/>
    <w:rsid w:val="00160B0B"/>
    <w:rsid w:val="0016793F"/>
    <w:rsid w:val="00172C4B"/>
    <w:rsid w:val="00173CAA"/>
    <w:rsid w:val="0017464C"/>
    <w:rsid w:val="001752AD"/>
    <w:rsid w:val="00182C49"/>
    <w:rsid w:val="00184DCF"/>
    <w:rsid w:val="0018559A"/>
    <w:rsid w:val="00192782"/>
    <w:rsid w:val="00192869"/>
    <w:rsid w:val="00192DD8"/>
    <w:rsid w:val="001A015E"/>
    <w:rsid w:val="001A4172"/>
    <w:rsid w:val="001A49A0"/>
    <w:rsid w:val="001A4F93"/>
    <w:rsid w:val="001A51D3"/>
    <w:rsid w:val="001A5562"/>
    <w:rsid w:val="001A675A"/>
    <w:rsid w:val="001B18D8"/>
    <w:rsid w:val="001B45EE"/>
    <w:rsid w:val="001C4118"/>
    <w:rsid w:val="001C45CF"/>
    <w:rsid w:val="001C70AE"/>
    <w:rsid w:val="001D1B4B"/>
    <w:rsid w:val="001D4972"/>
    <w:rsid w:val="001D6866"/>
    <w:rsid w:val="001D7A82"/>
    <w:rsid w:val="001E08A2"/>
    <w:rsid w:val="001E1B1A"/>
    <w:rsid w:val="001E3B4A"/>
    <w:rsid w:val="001E5DA4"/>
    <w:rsid w:val="001F7DFA"/>
    <w:rsid w:val="00201488"/>
    <w:rsid w:val="00202904"/>
    <w:rsid w:val="002102BE"/>
    <w:rsid w:val="00211FEB"/>
    <w:rsid w:val="002154B9"/>
    <w:rsid w:val="002161C7"/>
    <w:rsid w:val="0022349D"/>
    <w:rsid w:val="00224216"/>
    <w:rsid w:val="00224690"/>
    <w:rsid w:val="00227677"/>
    <w:rsid w:val="00227D25"/>
    <w:rsid w:val="0023377F"/>
    <w:rsid w:val="002347F2"/>
    <w:rsid w:val="002356F2"/>
    <w:rsid w:val="00242DE9"/>
    <w:rsid w:val="00244661"/>
    <w:rsid w:val="00244C39"/>
    <w:rsid w:val="00254E38"/>
    <w:rsid w:val="00255858"/>
    <w:rsid w:val="002659B5"/>
    <w:rsid w:val="00272EEA"/>
    <w:rsid w:val="00273071"/>
    <w:rsid w:val="00281180"/>
    <w:rsid w:val="00282AE0"/>
    <w:rsid w:val="00283B17"/>
    <w:rsid w:val="002855B7"/>
    <w:rsid w:val="0028601A"/>
    <w:rsid w:val="00297DDF"/>
    <w:rsid w:val="00297EEC"/>
    <w:rsid w:val="002A6107"/>
    <w:rsid w:val="002B7ABC"/>
    <w:rsid w:val="002C204A"/>
    <w:rsid w:val="002C3DDB"/>
    <w:rsid w:val="002D2151"/>
    <w:rsid w:val="002D2BD1"/>
    <w:rsid w:val="002D2E12"/>
    <w:rsid w:val="002E24B0"/>
    <w:rsid w:val="002E6BF3"/>
    <w:rsid w:val="002E6CFE"/>
    <w:rsid w:val="002F228B"/>
    <w:rsid w:val="002F29B4"/>
    <w:rsid w:val="002F4AEA"/>
    <w:rsid w:val="002F4E2C"/>
    <w:rsid w:val="002F4FFC"/>
    <w:rsid w:val="002F532F"/>
    <w:rsid w:val="002F64A3"/>
    <w:rsid w:val="003000FD"/>
    <w:rsid w:val="00305CC7"/>
    <w:rsid w:val="00312A72"/>
    <w:rsid w:val="00316A5C"/>
    <w:rsid w:val="0032398C"/>
    <w:rsid w:val="00325DF6"/>
    <w:rsid w:val="003308E2"/>
    <w:rsid w:val="00330A3A"/>
    <w:rsid w:val="00330E23"/>
    <w:rsid w:val="00333AA5"/>
    <w:rsid w:val="0033515B"/>
    <w:rsid w:val="0033707C"/>
    <w:rsid w:val="0034012C"/>
    <w:rsid w:val="003409AE"/>
    <w:rsid w:val="00342FCA"/>
    <w:rsid w:val="00345C4B"/>
    <w:rsid w:val="00350C4D"/>
    <w:rsid w:val="00352220"/>
    <w:rsid w:val="0036321F"/>
    <w:rsid w:val="00363411"/>
    <w:rsid w:val="003724DE"/>
    <w:rsid w:val="00372E03"/>
    <w:rsid w:val="003741E7"/>
    <w:rsid w:val="0037493B"/>
    <w:rsid w:val="00375E68"/>
    <w:rsid w:val="003809B3"/>
    <w:rsid w:val="00383BCE"/>
    <w:rsid w:val="00384C1D"/>
    <w:rsid w:val="003855F6"/>
    <w:rsid w:val="003916FC"/>
    <w:rsid w:val="00393005"/>
    <w:rsid w:val="00396625"/>
    <w:rsid w:val="0039769E"/>
    <w:rsid w:val="003A03E6"/>
    <w:rsid w:val="003A1922"/>
    <w:rsid w:val="003A40C4"/>
    <w:rsid w:val="003A7DB8"/>
    <w:rsid w:val="003B0FB9"/>
    <w:rsid w:val="003B5422"/>
    <w:rsid w:val="003B6FD3"/>
    <w:rsid w:val="003C25DF"/>
    <w:rsid w:val="003C7C53"/>
    <w:rsid w:val="003D4D60"/>
    <w:rsid w:val="003D6125"/>
    <w:rsid w:val="003D7B5C"/>
    <w:rsid w:val="003E2261"/>
    <w:rsid w:val="003E2FC3"/>
    <w:rsid w:val="003E4F83"/>
    <w:rsid w:val="003E658F"/>
    <w:rsid w:val="003E66CD"/>
    <w:rsid w:val="003E72BD"/>
    <w:rsid w:val="003F06DC"/>
    <w:rsid w:val="003F489C"/>
    <w:rsid w:val="003F62ED"/>
    <w:rsid w:val="0040387B"/>
    <w:rsid w:val="00404632"/>
    <w:rsid w:val="0040506B"/>
    <w:rsid w:val="00405150"/>
    <w:rsid w:val="00410AE7"/>
    <w:rsid w:val="00410EFB"/>
    <w:rsid w:val="004120AA"/>
    <w:rsid w:val="0041291C"/>
    <w:rsid w:val="0041505B"/>
    <w:rsid w:val="0041744D"/>
    <w:rsid w:val="004176A5"/>
    <w:rsid w:val="004268B9"/>
    <w:rsid w:val="004352A2"/>
    <w:rsid w:val="0043793F"/>
    <w:rsid w:val="00437A26"/>
    <w:rsid w:val="00437BDB"/>
    <w:rsid w:val="00437D58"/>
    <w:rsid w:val="00444CE5"/>
    <w:rsid w:val="004454AA"/>
    <w:rsid w:val="00450BA8"/>
    <w:rsid w:val="0045114A"/>
    <w:rsid w:val="004512C9"/>
    <w:rsid w:val="00452107"/>
    <w:rsid w:val="00453154"/>
    <w:rsid w:val="00455107"/>
    <w:rsid w:val="00460D09"/>
    <w:rsid w:val="00461874"/>
    <w:rsid w:val="00463C5A"/>
    <w:rsid w:val="00466D89"/>
    <w:rsid w:val="00471E40"/>
    <w:rsid w:val="0047223D"/>
    <w:rsid w:val="00472353"/>
    <w:rsid w:val="004725E9"/>
    <w:rsid w:val="004737CE"/>
    <w:rsid w:val="0048128C"/>
    <w:rsid w:val="00481E53"/>
    <w:rsid w:val="0048492A"/>
    <w:rsid w:val="0048556E"/>
    <w:rsid w:val="00493AC4"/>
    <w:rsid w:val="00496F07"/>
    <w:rsid w:val="004A1A84"/>
    <w:rsid w:val="004A2120"/>
    <w:rsid w:val="004A7112"/>
    <w:rsid w:val="004A7930"/>
    <w:rsid w:val="004B073E"/>
    <w:rsid w:val="004B1184"/>
    <w:rsid w:val="004B3886"/>
    <w:rsid w:val="004C46FF"/>
    <w:rsid w:val="004C5B3A"/>
    <w:rsid w:val="004D0B5D"/>
    <w:rsid w:val="004D0B79"/>
    <w:rsid w:val="004D6939"/>
    <w:rsid w:val="004E0C07"/>
    <w:rsid w:val="004E4BFA"/>
    <w:rsid w:val="004E4F02"/>
    <w:rsid w:val="004F0D98"/>
    <w:rsid w:val="004F4487"/>
    <w:rsid w:val="004F50E1"/>
    <w:rsid w:val="004F6A32"/>
    <w:rsid w:val="004F7F2D"/>
    <w:rsid w:val="00507B4C"/>
    <w:rsid w:val="00510A90"/>
    <w:rsid w:val="00510DEF"/>
    <w:rsid w:val="00513526"/>
    <w:rsid w:val="005171FB"/>
    <w:rsid w:val="00517430"/>
    <w:rsid w:val="00517E61"/>
    <w:rsid w:val="00520699"/>
    <w:rsid w:val="00520E13"/>
    <w:rsid w:val="00521957"/>
    <w:rsid w:val="00523237"/>
    <w:rsid w:val="00526D51"/>
    <w:rsid w:val="0053085D"/>
    <w:rsid w:val="00530AF8"/>
    <w:rsid w:val="00532BFC"/>
    <w:rsid w:val="00532C77"/>
    <w:rsid w:val="00541BEC"/>
    <w:rsid w:val="005470F5"/>
    <w:rsid w:val="005505DC"/>
    <w:rsid w:val="00551A96"/>
    <w:rsid w:val="00552F53"/>
    <w:rsid w:val="00554CE2"/>
    <w:rsid w:val="00560FD6"/>
    <w:rsid w:val="0056104F"/>
    <w:rsid w:val="00561960"/>
    <w:rsid w:val="00567D09"/>
    <w:rsid w:val="00571FDD"/>
    <w:rsid w:val="00574961"/>
    <w:rsid w:val="00575532"/>
    <w:rsid w:val="00580E08"/>
    <w:rsid w:val="00590DD0"/>
    <w:rsid w:val="00594630"/>
    <w:rsid w:val="00597153"/>
    <w:rsid w:val="00597803"/>
    <w:rsid w:val="005A243E"/>
    <w:rsid w:val="005A4751"/>
    <w:rsid w:val="005B0163"/>
    <w:rsid w:val="005B177B"/>
    <w:rsid w:val="005B316F"/>
    <w:rsid w:val="005B3BF6"/>
    <w:rsid w:val="005B46A7"/>
    <w:rsid w:val="005B5F84"/>
    <w:rsid w:val="005C1C8B"/>
    <w:rsid w:val="005C3CA4"/>
    <w:rsid w:val="005D0015"/>
    <w:rsid w:val="005D2E83"/>
    <w:rsid w:val="005D407E"/>
    <w:rsid w:val="005D4706"/>
    <w:rsid w:val="005D79EB"/>
    <w:rsid w:val="005E08B8"/>
    <w:rsid w:val="005E0CC8"/>
    <w:rsid w:val="005E1968"/>
    <w:rsid w:val="005E1A9B"/>
    <w:rsid w:val="005E28C6"/>
    <w:rsid w:val="005E3F1A"/>
    <w:rsid w:val="005E5184"/>
    <w:rsid w:val="005F1522"/>
    <w:rsid w:val="005F1CAD"/>
    <w:rsid w:val="005F1EF4"/>
    <w:rsid w:val="005F3532"/>
    <w:rsid w:val="005F399B"/>
    <w:rsid w:val="005F53A2"/>
    <w:rsid w:val="00601313"/>
    <w:rsid w:val="00604547"/>
    <w:rsid w:val="00610E02"/>
    <w:rsid w:val="00613343"/>
    <w:rsid w:val="00622788"/>
    <w:rsid w:val="006359E6"/>
    <w:rsid w:val="00637C72"/>
    <w:rsid w:val="00644578"/>
    <w:rsid w:val="00645125"/>
    <w:rsid w:val="00646774"/>
    <w:rsid w:val="00647271"/>
    <w:rsid w:val="00647617"/>
    <w:rsid w:val="00650CF7"/>
    <w:rsid w:val="00651ED7"/>
    <w:rsid w:val="00657386"/>
    <w:rsid w:val="00657AB1"/>
    <w:rsid w:val="00662BEA"/>
    <w:rsid w:val="006638C6"/>
    <w:rsid w:val="00664CA3"/>
    <w:rsid w:val="006702D8"/>
    <w:rsid w:val="0067073A"/>
    <w:rsid w:val="006708E6"/>
    <w:rsid w:val="00670E58"/>
    <w:rsid w:val="0068195D"/>
    <w:rsid w:val="00682FDE"/>
    <w:rsid w:val="006A6045"/>
    <w:rsid w:val="006B3FFD"/>
    <w:rsid w:val="006C0759"/>
    <w:rsid w:val="006C3735"/>
    <w:rsid w:val="006C3CA6"/>
    <w:rsid w:val="006D4C0D"/>
    <w:rsid w:val="006D6DB9"/>
    <w:rsid w:val="006E2070"/>
    <w:rsid w:val="006E3343"/>
    <w:rsid w:val="006E3EC9"/>
    <w:rsid w:val="006E790B"/>
    <w:rsid w:val="006F666C"/>
    <w:rsid w:val="007029FB"/>
    <w:rsid w:val="007031C3"/>
    <w:rsid w:val="00706F5D"/>
    <w:rsid w:val="00711672"/>
    <w:rsid w:val="0071575D"/>
    <w:rsid w:val="00716470"/>
    <w:rsid w:val="00716DA4"/>
    <w:rsid w:val="0072578B"/>
    <w:rsid w:val="00725CF7"/>
    <w:rsid w:val="00732051"/>
    <w:rsid w:val="00735ADC"/>
    <w:rsid w:val="007362DF"/>
    <w:rsid w:val="00741325"/>
    <w:rsid w:val="00743B1F"/>
    <w:rsid w:val="007442D3"/>
    <w:rsid w:val="007469A9"/>
    <w:rsid w:val="00755530"/>
    <w:rsid w:val="00755BC4"/>
    <w:rsid w:val="00756174"/>
    <w:rsid w:val="00757AE8"/>
    <w:rsid w:val="0076101F"/>
    <w:rsid w:val="00766D68"/>
    <w:rsid w:val="00774861"/>
    <w:rsid w:val="0078195A"/>
    <w:rsid w:val="00783864"/>
    <w:rsid w:val="00786DA1"/>
    <w:rsid w:val="0079054F"/>
    <w:rsid w:val="0079128F"/>
    <w:rsid w:val="007927DE"/>
    <w:rsid w:val="00793EE9"/>
    <w:rsid w:val="007A4BD5"/>
    <w:rsid w:val="007A5A29"/>
    <w:rsid w:val="007B04BC"/>
    <w:rsid w:val="007B4694"/>
    <w:rsid w:val="007B57FD"/>
    <w:rsid w:val="007C2A5A"/>
    <w:rsid w:val="007C5091"/>
    <w:rsid w:val="007C50FA"/>
    <w:rsid w:val="007C76F7"/>
    <w:rsid w:val="007D31D0"/>
    <w:rsid w:val="007D4DCD"/>
    <w:rsid w:val="007F52C6"/>
    <w:rsid w:val="007F5B10"/>
    <w:rsid w:val="00802C14"/>
    <w:rsid w:val="00806355"/>
    <w:rsid w:val="008105AA"/>
    <w:rsid w:val="00821B71"/>
    <w:rsid w:val="00823419"/>
    <w:rsid w:val="00831144"/>
    <w:rsid w:val="00832902"/>
    <w:rsid w:val="00834049"/>
    <w:rsid w:val="00835747"/>
    <w:rsid w:val="00837151"/>
    <w:rsid w:val="00845401"/>
    <w:rsid w:val="008506F3"/>
    <w:rsid w:val="008512DE"/>
    <w:rsid w:val="00854865"/>
    <w:rsid w:val="00857DCA"/>
    <w:rsid w:val="00860767"/>
    <w:rsid w:val="00860DA1"/>
    <w:rsid w:val="00862728"/>
    <w:rsid w:val="00864C1F"/>
    <w:rsid w:val="00865EE5"/>
    <w:rsid w:val="00875970"/>
    <w:rsid w:val="00881596"/>
    <w:rsid w:val="00885042"/>
    <w:rsid w:val="00885632"/>
    <w:rsid w:val="00894AB7"/>
    <w:rsid w:val="0089796B"/>
    <w:rsid w:val="00897C0B"/>
    <w:rsid w:val="008A0DD2"/>
    <w:rsid w:val="008A21E9"/>
    <w:rsid w:val="008A6368"/>
    <w:rsid w:val="008B2411"/>
    <w:rsid w:val="008B3684"/>
    <w:rsid w:val="008C1D67"/>
    <w:rsid w:val="008C2FAE"/>
    <w:rsid w:val="008D1DC3"/>
    <w:rsid w:val="008D22D1"/>
    <w:rsid w:val="008D570E"/>
    <w:rsid w:val="008D5968"/>
    <w:rsid w:val="008F3477"/>
    <w:rsid w:val="008F4EC3"/>
    <w:rsid w:val="008F50A1"/>
    <w:rsid w:val="008F53D1"/>
    <w:rsid w:val="00902085"/>
    <w:rsid w:val="00907176"/>
    <w:rsid w:val="00912CC6"/>
    <w:rsid w:val="00913EFB"/>
    <w:rsid w:val="00914131"/>
    <w:rsid w:val="009141FC"/>
    <w:rsid w:val="0091712A"/>
    <w:rsid w:val="00921D7A"/>
    <w:rsid w:val="00922C37"/>
    <w:rsid w:val="009306BA"/>
    <w:rsid w:val="00931556"/>
    <w:rsid w:val="00936135"/>
    <w:rsid w:val="00937307"/>
    <w:rsid w:val="00937427"/>
    <w:rsid w:val="00940CF3"/>
    <w:rsid w:val="009444FF"/>
    <w:rsid w:val="00951243"/>
    <w:rsid w:val="0095236C"/>
    <w:rsid w:val="009538AF"/>
    <w:rsid w:val="00953B4B"/>
    <w:rsid w:val="00954205"/>
    <w:rsid w:val="009564A2"/>
    <w:rsid w:val="00957008"/>
    <w:rsid w:val="009605D8"/>
    <w:rsid w:val="009628C1"/>
    <w:rsid w:val="00977E80"/>
    <w:rsid w:val="0098178E"/>
    <w:rsid w:val="00983550"/>
    <w:rsid w:val="00983F1F"/>
    <w:rsid w:val="00992FB7"/>
    <w:rsid w:val="00994CA7"/>
    <w:rsid w:val="009A3484"/>
    <w:rsid w:val="009A34C5"/>
    <w:rsid w:val="009B116F"/>
    <w:rsid w:val="009C0D87"/>
    <w:rsid w:val="009C0E9C"/>
    <w:rsid w:val="009C3BA1"/>
    <w:rsid w:val="009D0BC0"/>
    <w:rsid w:val="009D16C5"/>
    <w:rsid w:val="009D448E"/>
    <w:rsid w:val="009D64B6"/>
    <w:rsid w:val="009E243A"/>
    <w:rsid w:val="009F17B5"/>
    <w:rsid w:val="009F6474"/>
    <w:rsid w:val="00A043D7"/>
    <w:rsid w:val="00A04F9D"/>
    <w:rsid w:val="00A05C11"/>
    <w:rsid w:val="00A15F86"/>
    <w:rsid w:val="00A222D8"/>
    <w:rsid w:val="00A226AF"/>
    <w:rsid w:val="00A236AA"/>
    <w:rsid w:val="00A26765"/>
    <w:rsid w:val="00A27BB6"/>
    <w:rsid w:val="00A30246"/>
    <w:rsid w:val="00A36398"/>
    <w:rsid w:val="00A37F32"/>
    <w:rsid w:val="00A416F3"/>
    <w:rsid w:val="00A4472A"/>
    <w:rsid w:val="00A60958"/>
    <w:rsid w:val="00A66C95"/>
    <w:rsid w:val="00A7061C"/>
    <w:rsid w:val="00A74B04"/>
    <w:rsid w:val="00A75425"/>
    <w:rsid w:val="00A764B0"/>
    <w:rsid w:val="00A76A4E"/>
    <w:rsid w:val="00A83981"/>
    <w:rsid w:val="00A83DBA"/>
    <w:rsid w:val="00A950D0"/>
    <w:rsid w:val="00A9522F"/>
    <w:rsid w:val="00A95C35"/>
    <w:rsid w:val="00AA0A0C"/>
    <w:rsid w:val="00AA1702"/>
    <w:rsid w:val="00AA1799"/>
    <w:rsid w:val="00AA41F7"/>
    <w:rsid w:val="00AA571E"/>
    <w:rsid w:val="00AA6BA9"/>
    <w:rsid w:val="00AB2433"/>
    <w:rsid w:val="00AC155D"/>
    <w:rsid w:val="00AC2DE6"/>
    <w:rsid w:val="00AC5C3E"/>
    <w:rsid w:val="00AD2AAF"/>
    <w:rsid w:val="00AD3349"/>
    <w:rsid w:val="00AE4446"/>
    <w:rsid w:val="00B0116E"/>
    <w:rsid w:val="00B12234"/>
    <w:rsid w:val="00B12DE3"/>
    <w:rsid w:val="00B20FDC"/>
    <w:rsid w:val="00B21286"/>
    <w:rsid w:val="00B22ED0"/>
    <w:rsid w:val="00B230E9"/>
    <w:rsid w:val="00B242FB"/>
    <w:rsid w:val="00B2481E"/>
    <w:rsid w:val="00B30946"/>
    <w:rsid w:val="00B327A0"/>
    <w:rsid w:val="00B343D9"/>
    <w:rsid w:val="00B37ECC"/>
    <w:rsid w:val="00B40028"/>
    <w:rsid w:val="00B40787"/>
    <w:rsid w:val="00B423AF"/>
    <w:rsid w:val="00B511B0"/>
    <w:rsid w:val="00B5204E"/>
    <w:rsid w:val="00B52243"/>
    <w:rsid w:val="00B53674"/>
    <w:rsid w:val="00B55089"/>
    <w:rsid w:val="00B62004"/>
    <w:rsid w:val="00B63500"/>
    <w:rsid w:val="00B64D41"/>
    <w:rsid w:val="00B659BC"/>
    <w:rsid w:val="00B66573"/>
    <w:rsid w:val="00B6692E"/>
    <w:rsid w:val="00B70957"/>
    <w:rsid w:val="00B8710B"/>
    <w:rsid w:val="00B95368"/>
    <w:rsid w:val="00BA4321"/>
    <w:rsid w:val="00BA4904"/>
    <w:rsid w:val="00BA4A5C"/>
    <w:rsid w:val="00BA64DF"/>
    <w:rsid w:val="00BB0B30"/>
    <w:rsid w:val="00BB0FC9"/>
    <w:rsid w:val="00BB464F"/>
    <w:rsid w:val="00BB555C"/>
    <w:rsid w:val="00BC2517"/>
    <w:rsid w:val="00BC4A59"/>
    <w:rsid w:val="00BC4C75"/>
    <w:rsid w:val="00BC5567"/>
    <w:rsid w:val="00BD21E1"/>
    <w:rsid w:val="00BD42AE"/>
    <w:rsid w:val="00BE07A3"/>
    <w:rsid w:val="00BE1D8A"/>
    <w:rsid w:val="00BE218D"/>
    <w:rsid w:val="00BE3884"/>
    <w:rsid w:val="00BE4191"/>
    <w:rsid w:val="00BF4BA2"/>
    <w:rsid w:val="00BF76AD"/>
    <w:rsid w:val="00C00877"/>
    <w:rsid w:val="00C02585"/>
    <w:rsid w:val="00C053FB"/>
    <w:rsid w:val="00C071A5"/>
    <w:rsid w:val="00C1261A"/>
    <w:rsid w:val="00C17FDF"/>
    <w:rsid w:val="00C21989"/>
    <w:rsid w:val="00C22860"/>
    <w:rsid w:val="00C22F90"/>
    <w:rsid w:val="00C234A7"/>
    <w:rsid w:val="00C31EF5"/>
    <w:rsid w:val="00C3280F"/>
    <w:rsid w:val="00C37697"/>
    <w:rsid w:val="00C46F1A"/>
    <w:rsid w:val="00C5210B"/>
    <w:rsid w:val="00C54CE2"/>
    <w:rsid w:val="00C5732A"/>
    <w:rsid w:val="00C65B5B"/>
    <w:rsid w:val="00C74368"/>
    <w:rsid w:val="00C74941"/>
    <w:rsid w:val="00C74B7A"/>
    <w:rsid w:val="00C80268"/>
    <w:rsid w:val="00C90AC2"/>
    <w:rsid w:val="00C92C99"/>
    <w:rsid w:val="00C962D2"/>
    <w:rsid w:val="00CA1B1E"/>
    <w:rsid w:val="00CA5071"/>
    <w:rsid w:val="00CA57F1"/>
    <w:rsid w:val="00CA7730"/>
    <w:rsid w:val="00CB06DB"/>
    <w:rsid w:val="00CB3265"/>
    <w:rsid w:val="00CB334E"/>
    <w:rsid w:val="00CB4FE1"/>
    <w:rsid w:val="00CC3217"/>
    <w:rsid w:val="00CD0059"/>
    <w:rsid w:val="00CD0FB0"/>
    <w:rsid w:val="00CD342E"/>
    <w:rsid w:val="00CD58CF"/>
    <w:rsid w:val="00CE3332"/>
    <w:rsid w:val="00CE5D20"/>
    <w:rsid w:val="00CE763C"/>
    <w:rsid w:val="00CE7769"/>
    <w:rsid w:val="00CE7A1B"/>
    <w:rsid w:val="00CF1287"/>
    <w:rsid w:val="00CF3819"/>
    <w:rsid w:val="00CF5FA2"/>
    <w:rsid w:val="00CF67A6"/>
    <w:rsid w:val="00D003DB"/>
    <w:rsid w:val="00D03059"/>
    <w:rsid w:val="00D06F64"/>
    <w:rsid w:val="00D0728B"/>
    <w:rsid w:val="00D0757D"/>
    <w:rsid w:val="00D07749"/>
    <w:rsid w:val="00D078E1"/>
    <w:rsid w:val="00D127BF"/>
    <w:rsid w:val="00D14172"/>
    <w:rsid w:val="00D1541F"/>
    <w:rsid w:val="00D173D7"/>
    <w:rsid w:val="00D17649"/>
    <w:rsid w:val="00D24F93"/>
    <w:rsid w:val="00D32FD9"/>
    <w:rsid w:val="00D33003"/>
    <w:rsid w:val="00D33516"/>
    <w:rsid w:val="00D3547A"/>
    <w:rsid w:val="00D36A15"/>
    <w:rsid w:val="00D43585"/>
    <w:rsid w:val="00D44B3F"/>
    <w:rsid w:val="00D44D7E"/>
    <w:rsid w:val="00D5062E"/>
    <w:rsid w:val="00D51294"/>
    <w:rsid w:val="00D55D67"/>
    <w:rsid w:val="00D56E75"/>
    <w:rsid w:val="00D616FC"/>
    <w:rsid w:val="00D61C3B"/>
    <w:rsid w:val="00D63131"/>
    <w:rsid w:val="00D631BB"/>
    <w:rsid w:val="00D71D90"/>
    <w:rsid w:val="00D74CF4"/>
    <w:rsid w:val="00D76C62"/>
    <w:rsid w:val="00D83043"/>
    <w:rsid w:val="00D85B33"/>
    <w:rsid w:val="00DA4A45"/>
    <w:rsid w:val="00DA61E7"/>
    <w:rsid w:val="00DB16A7"/>
    <w:rsid w:val="00DB36CB"/>
    <w:rsid w:val="00DB3E22"/>
    <w:rsid w:val="00DB4924"/>
    <w:rsid w:val="00DB7279"/>
    <w:rsid w:val="00DC1686"/>
    <w:rsid w:val="00DC2D33"/>
    <w:rsid w:val="00DC35C4"/>
    <w:rsid w:val="00DD743D"/>
    <w:rsid w:val="00DD7516"/>
    <w:rsid w:val="00DE1034"/>
    <w:rsid w:val="00DE4C45"/>
    <w:rsid w:val="00DE7427"/>
    <w:rsid w:val="00DF4EDA"/>
    <w:rsid w:val="00DF7444"/>
    <w:rsid w:val="00DF7BA7"/>
    <w:rsid w:val="00E0102E"/>
    <w:rsid w:val="00E014EB"/>
    <w:rsid w:val="00E0191C"/>
    <w:rsid w:val="00E02AD1"/>
    <w:rsid w:val="00E03AF7"/>
    <w:rsid w:val="00E05D40"/>
    <w:rsid w:val="00E06CD4"/>
    <w:rsid w:val="00E1215A"/>
    <w:rsid w:val="00E216CC"/>
    <w:rsid w:val="00E25161"/>
    <w:rsid w:val="00E31A19"/>
    <w:rsid w:val="00E32B66"/>
    <w:rsid w:val="00E34E08"/>
    <w:rsid w:val="00E369F4"/>
    <w:rsid w:val="00E373E6"/>
    <w:rsid w:val="00E44231"/>
    <w:rsid w:val="00E44946"/>
    <w:rsid w:val="00E46E56"/>
    <w:rsid w:val="00E526F5"/>
    <w:rsid w:val="00E54536"/>
    <w:rsid w:val="00E62E29"/>
    <w:rsid w:val="00E65E6C"/>
    <w:rsid w:val="00E70237"/>
    <w:rsid w:val="00E72192"/>
    <w:rsid w:val="00E7284D"/>
    <w:rsid w:val="00E73845"/>
    <w:rsid w:val="00E8536F"/>
    <w:rsid w:val="00E867AB"/>
    <w:rsid w:val="00E86988"/>
    <w:rsid w:val="00E87F69"/>
    <w:rsid w:val="00E905F0"/>
    <w:rsid w:val="00E9100A"/>
    <w:rsid w:val="00E91F3D"/>
    <w:rsid w:val="00E929D6"/>
    <w:rsid w:val="00E9489B"/>
    <w:rsid w:val="00E96602"/>
    <w:rsid w:val="00EB17C6"/>
    <w:rsid w:val="00EB365D"/>
    <w:rsid w:val="00EC157D"/>
    <w:rsid w:val="00ED0CE1"/>
    <w:rsid w:val="00ED117B"/>
    <w:rsid w:val="00ED302A"/>
    <w:rsid w:val="00ED5B5E"/>
    <w:rsid w:val="00ED7065"/>
    <w:rsid w:val="00EE05CF"/>
    <w:rsid w:val="00EF61AC"/>
    <w:rsid w:val="00F01990"/>
    <w:rsid w:val="00F03D99"/>
    <w:rsid w:val="00F10ACB"/>
    <w:rsid w:val="00F110A0"/>
    <w:rsid w:val="00F12C34"/>
    <w:rsid w:val="00F13582"/>
    <w:rsid w:val="00F1707A"/>
    <w:rsid w:val="00F20FB0"/>
    <w:rsid w:val="00F227A4"/>
    <w:rsid w:val="00F258B2"/>
    <w:rsid w:val="00F315D5"/>
    <w:rsid w:val="00F31D10"/>
    <w:rsid w:val="00F3200A"/>
    <w:rsid w:val="00F37D0F"/>
    <w:rsid w:val="00F44E23"/>
    <w:rsid w:val="00F460AB"/>
    <w:rsid w:val="00F5162C"/>
    <w:rsid w:val="00F52984"/>
    <w:rsid w:val="00F52EDA"/>
    <w:rsid w:val="00F5340F"/>
    <w:rsid w:val="00F53C44"/>
    <w:rsid w:val="00F545B9"/>
    <w:rsid w:val="00F61270"/>
    <w:rsid w:val="00F62A00"/>
    <w:rsid w:val="00F641B7"/>
    <w:rsid w:val="00F6445E"/>
    <w:rsid w:val="00F64E4D"/>
    <w:rsid w:val="00F65AAF"/>
    <w:rsid w:val="00F72E0A"/>
    <w:rsid w:val="00F73037"/>
    <w:rsid w:val="00F74FD9"/>
    <w:rsid w:val="00F849E9"/>
    <w:rsid w:val="00F850CA"/>
    <w:rsid w:val="00F858D6"/>
    <w:rsid w:val="00F913FA"/>
    <w:rsid w:val="00F92125"/>
    <w:rsid w:val="00F92394"/>
    <w:rsid w:val="00F932D9"/>
    <w:rsid w:val="00FA2258"/>
    <w:rsid w:val="00FA34CC"/>
    <w:rsid w:val="00FA7F59"/>
    <w:rsid w:val="00FB0816"/>
    <w:rsid w:val="00FB37C6"/>
    <w:rsid w:val="00FB5EF6"/>
    <w:rsid w:val="00FC0F3E"/>
    <w:rsid w:val="00FC3894"/>
    <w:rsid w:val="00FC4B6C"/>
    <w:rsid w:val="00FC5C2D"/>
    <w:rsid w:val="00FD297C"/>
    <w:rsid w:val="00FD29CB"/>
    <w:rsid w:val="00FD2A5D"/>
    <w:rsid w:val="00FE1A2F"/>
    <w:rsid w:val="00FE2C90"/>
    <w:rsid w:val="00FE2D74"/>
    <w:rsid w:val="00FE2E69"/>
    <w:rsid w:val="00FE3632"/>
    <w:rsid w:val="00FE58A6"/>
    <w:rsid w:val="00FE7155"/>
    <w:rsid w:val="00FF3398"/>
    <w:rsid w:val="00FF3445"/>
    <w:rsid w:val="00FF43B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25394"/>
  <w15:docId w15:val="{41994FF8-D441-4C28-9115-12EB4C9A7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s-CO" w:eastAsia="es-CO"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7ECC"/>
  </w:style>
  <w:style w:type="paragraph" w:styleId="Ttulo1">
    <w:name w:val="heading 1"/>
    <w:basedOn w:val="Normal1"/>
    <w:next w:val="Normal1"/>
    <w:rsid w:val="00510A90"/>
    <w:pPr>
      <w:keepNext/>
      <w:keepLines/>
      <w:spacing w:before="240" w:after="60"/>
      <w:contextualSpacing/>
      <w:jc w:val="both"/>
      <w:outlineLvl w:val="0"/>
    </w:pPr>
    <w:rPr>
      <w:rFonts w:ascii="Cambria" w:eastAsia="Cambria" w:hAnsi="Cambria" w:cs="Cambria"/>
      <w:b/>
      <w:color w:val="17365D"/>
      <w:sz w:val="32"/>
      <w:szCs w:val="32"/>
    </w:rPr>
  </w:style>
  <w:style w:type="paragraph" w:styleId="Ttulo2">
    <w:name w:val="heading 2"/>
    <w:basedOn w:val="Normal1"/>
    <w:next w:val="Normal1"/>
    <w:rsid w:val="00510A90"/>
    <w:pPr>
      <w:keepNext/>
      <w:keepLines/>
      <w:spacing w:before="360" w:after="80"/>
      <w:contextualSpacing/>
      <w:jc w:val="both"/>
      <w:outlineLvl w:val="1"/>
    </w:pPr>
    <w:rPr>
      <w:rFonts w:ascii="Cambria" w:eastAsia="Cambria" w:hAnsi="Cambria" w:cs="Cambria"/>
      <w:b/>
      <w:color w:val="17365D"/>
      <w:sz w:val="28"/>
      <w:szCs w:val="28"/>
    </w:rPr>
  </w:style>
  <w:style w:type="paragraph" w:styleId="Ttulo3">
    <w:name w:val="heading 3"/>
    <w:basedOn w:val="Normal1"/>
    <w:next w:val="Normal1"/>
    <w:rsid w:val="00510A90"/>
    <w:pPr>
      <w:keepNext/>
      <w:keepLines/>
      <w:tabs>
        <w:tab w:val="left" w:pos="0"/>
      </w:tabs>
      <w:spacing w:before="280" w:after="80"/>
      <w:contextualSpacing/>
      <w:jc w:val="both"/>
      <w:outlineLvl w:val="2"/>
    </w:pPr>
    <w:rPr>
      <w:rFonts w:ascii="Arial" w:eastAsia="Arial" w:hAnsi="Arial" w:cs="Arial"/>
      <w:b/>
      <w:sz w:val="20"/>
      <w:szCs w:val="20"/>
    </w:rPr>
  </w:style>
  <w:style w:type="paragraph" w:styleId="Ttulo4">
    <w:name w:val="heading 4"/>
    <w:basedOn w:val="Normal1"/>
    <w:next w:val="Normal1"/>
    <w:rsid w:val="00510A90"/>
    <w:pPr>
      <w:keepNext/>
      <w:keepLines/>
      <w:spacing w:before="240" w:after="40"/>
      <w:contextualSpacing/>
      <w:jc w:val="center"/>
      <w:outlineLvl w:val="3"/>
    </w:pPr>
    <w:rPr>
      <w:rFonts w:ascii="Arial" w:eastAsia="Arial" w:hAnsi="Arial" w:cs="Arial"/>
      <w:b/>
      <w:sz w:val="20"/>
      <w:szCs w:val="20"/>
    </w:rPr>
  </w:style>
  <w:style w:type="paragraph" w:styleId="Ttulo5">
    <w:name w:val="heading 5"/>
    <w:basedOn w:val="Normal1"/>
    <w:next w:val="Normal1"/>
    <w:rsid w:val="00510A90"/>
    <w:pPr>
      <w:keepNext/>
      <w:keepLines/>
      <w:spacing w:before="220" w:after="40"/>
      <w:contextualSpacing/>
      <w:outlineLvl w:val="4"/>
    </w:pPr>
    <w:rPr>
      <w:b/>
      <w:sz w:val="22"/>
      <w:szCs w:val="22"/>
    </w:rPr>
  </w:style>
  <w:style w:type="paragraph" w:styleId="Ttulo6">
    <w:name w:val="heading 6"/>
    <w:basedOn w:val="Normal1"/>
    <w:next w:val="Normal1"/>
    <w:rsid w:val="00510A90"/>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510A90"/>
  </w:style>
  <w:style w:type="table" w:customStyle="1" w:styleId="TableNormal1">
    <w:name w:val="Table Normal1"/>
    <w:rsid w:val="00510A90"/>
    <w:tblPr>
      <w:tblCellMar>
        <w:top w:w="0" w:type="dxa"/>
        <w:left w:w="0" w:type="dxa"/>
        <w:bottom w:w="0" w:type="dxa"/>
        <w:right w:w="0" w:type="dxa"/>
      </w:tblCellMar>
    </w:tblPr>
  </w:style>
  <w:style w:type="paragraph" w:styleId="Ttulo">
    <w:name w:val="Title"/>
    <w:basedOn w:val="Normal1"/>
    <w:next w:val="Normal1"/>
    <w:rsid w:val="00510A90"/>
    <w:pPr>
      <w:keepNext/>
      <w:keepLines/>
      <w:pBdr>
        <w:bottom w:val="single" w:sz="8" w:space="4" w:color="4F81BD"/>
      </w:pBdr>
      <w:spacing w:before="480" w:after="300"/>
      <w:contextualSpacing/>
    </w:pPr>
    <w:rPr>
      <w:rFonts w:ascii="Cambria" w:eastAsia="Cambria" w:hAnsi="Cambria" w:cs="Cambria"/>
      <w:b/>
      <w:color w:val="17365D"/>
      <w:sz w:val="52"/>
      <w:szCs w:val="52"/>
    </w:rPr>
  </w:style>
  <w:style w:type="paragraph" w:styleId="Subttulo">
    <w:name w:val="Subtitle"/>
    <w:basedOn w:val="Normal1"/>
    <w:next w:val="Normal1"/>
    <w:rsid w:val="00510A90"/>
    <w:pPr>
      <w:keepNext/>
      <w:keepLines/>
      <w:spacing w:before="360" w:after="80"/>
      <w:contextualSpacing/>
    </w:pPr>
    <w:rPr>
      <w:rFonts w:ascii="Georgia" w:eastAsia="Georgia" w:hAnsi="Georgia" w:cs="Georgia"/>
      <w:i/>
      <w:color w:val="666666"/>
      <w:sz w:val="48"/>
      <w:szCs w:val="48"/>
    </w:rPr>
  </w:style>
  <w:style w:type="table" w:customStyle="1" w:styleId="a">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spacing w:before="0" w:after="0" w:line="240" w:lineRule="auto"/>
        <w:contextualSpacing/>
      </w:pPr>
      <w:rPr>
        <w:b/>
        <w:color w:val="FFFFFF"/>
      </w:rPr>
      <w:tblPr/>
      <w:tcPr>
        <w:shd w:val="clear" w:color="auto" w:fill="9BBB59"/>
        <w:tcMar>
          <w:top w:w="0" w:type="nil"/>
          <w:left w:w="115" w:type="dxa"/>
          <w:bottom w:w="0" w:type="nil"/>
          <w:right w:w="115" w:type="dxa"/>
        </w:tcMar>
      </w:tcPr>
    </w:tblStylePr>
    <w:tblStylePr w:type="lastRow">
      <w:pPr>
        <w:spacing w:before="0" w:after="0" w:line="240" w:lineRule="auto"/>
        <w:contextualSpacing/>
      </w:pPr>
      <w:rPr>
        <w:b/>
      </w:rPr>
      <w:tblPr/>
      <w:tcPr>
        <w:tcBorders>
          <w:top w:val="single" w:sz="6"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top w:val="single" w:sz="8"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Borders>
          <w:top w:val="single" w:sz="8" w:space="0" w:color="9BBB59"/>
          <w:left w:val="single" w:sz="8" w:space="0" w:color="9BBB59"/>
          <w:bottom w:val="single" w:sz="8" w:space="0" w:color="9BBB59"/>
          <w:right w:val="single" w:sz="8" w:space="0" w:color="9BBB59"/>
        </w:tcBorders>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1"/>
    <w:rsid w:val="00510A90"/>
    <w:tblPr>
      <w:tblStyleRowBandSize w:val="1"/>
      <w:tblStyleColBandSize w:val="1"/>
    </w:tblPr>
  </w:style>
  <w:style w:type="table" w:customStyle="1" w:styleId="a1">
    <w:basedOn w:val="TableNormal1"/>
    <w:rsid w:val="00510A90"/>
    <w:tblPr>
      <w:tblStyleRowBandSize w:val="1"/>
      <w:tblStyleColBandSize w:val="1"/>
    </w:tblPr>
  </w:style>
  <w:style w:type="table" w:customStyle="1" w:styleId="a2">
    <w:basedOn w:val="TableNormal1"/>
    <w:rsid w:val="00510A90"/>
    <w:tblPr>
      <w:tblStyleRowBandSize w:val="1"/>
      <w:tblStyleColBandSize w:val="1"/>
    </w:tblPr>
  </w:style>
  <w:style w:type="table" w:customStyle="1" w:styleId="a3">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style>
  <w:style w:type="table" w:customStyle="1" w:styleId="a4">
    <w:basedOn w:val="TableNormal1"/>
    <w:rsid w:val="00510A90"/>
    <w:pPr>
      <w:contextualSpacing/>
    </w:pPr>
    <w:rPr>
      <w:sz w:val="20"/>
      <w:szCs w:val="20"/>
    </w:rPr>
    <w:tblPr>
      <w:tblStyleRowBandSize w:val="1"/>
      <w:tblStyleColBandSize w:val="1"/>
    </w:tblPr>
    <w:tcPr>
      <w:shd w:val="clear" w:color="auto" w:fill="F8EDED"/>
    </w:tcPr>
  </w:style>
  <w:style w:type="table" w:customStyle="1" w:styleId="a5">
    <w:basedOn w:val="TableNormal1"/>
    <w:rsid w:val="00510A90"/>
    <w:pPr>
      <w:contextualSpacing/>
    </w:pPr>
    <w:rPr>
      <w:sz w:val="20"/>
      <w:szCs w:val="20"/>
    </w:rPr>
    <w:tblPr>
      <w:tblStyleRowBandSize w:val="1"/>
      <w:tblStyleColBandSize w:val="1"/>
    </w:tblPr>
    <w:tcPr>
      <w:shd w:val="clear" w:color="auto" w:fill="F8EDED"/>
    </w:tcPr>
  </w:style>
  <w:style w:type="table" w:customStyle="1" w:styleId="a6">
    <w:basedOn w:val="TableNormal1"/>
    <w:rsid w:val="00510A90"/>
    <w:pPr>
      <w:contextualSpacing/>
    </w:pPr>
    <w:rPr>
      <w:sz w:val="20"/>
      <w:szCs w:val="20"/>
    </w:rPr>
    <w:tblPr>
      <w:tblStyleRowBandSize w:val="1"/>
      <w:tblStyleColBandSize w:val="1"/>
    </w:tblPr>
    <w:tcPr>
      <w:shd w:val="clear" w:color="auto" w:fill="F8EDED"/>
    </w:tcPr>
  </w:style>
  <w:style w:type="table" w:customStyle="1" w:styleId="a7">
    <w:basedOn w:val="TableNormal1"/>
    <w:rsid w:val="00510A90"/>
    <w:pPr>
      <w:contextualSpacing/>
    </w:pPr>
    <w:rPr>
      <w:sz w:val="20"/>
      <w:szCs w:val="20"/>
    </w:rPr>
    <w:tblPr>
      <w:tblStyleRowBandSize w:val="1"/>
      <w:tblStyleColBandSize w:val="1"/>
    </w:tblPr>
    <w:tcPr>
      <w:shd w:val="clear" w:color="auto" w:fill="F8EDED"/>
    </w:tcPr>
  </w:style>
  <w:style w:type="table" w:customStyle="1" w:styleId="a8">
    <w:basedOn w:val="TableNormal1"/>
    <w:rsid w:val="00510A90"/>
    <w:pPr>
      <w:contextualSpacing/>
    </w:pPr>
    <w:rPr>
      <w:sz w:val="20"/>
      <w:szCs w:val="20"/>
    </w:rPr>
    <w:tblPr>
      <w:tblStyleRowBandSize w:val="1"/>
      <w:tblStyleColBandSize w:val="1"/>
    </w:tblPr>
    <w:tcPr>
      <w:shd w:val="clear" w:color="auto" w:fill="F8EDED"/>
    </w:tcPr>
  </w:style>
  <w:style w:type="table" w:customStyle="1" w:styleId="a9">
    <w:basedOn w:val="TableNormal1"/>
    <w:rsid w:val="00510A90"/>
    <w:pPr>
      <w:contextualSpacing/>
    </w:pPr>
    <w:rPr>
      <w:sz w:val="20"/>
      <w:szCs w:val="20"/>
    </w:rPr>
    <w:tblPr>
      <w:tblStyleRowBandSize w:val="1"/>
      <w:tblStyleColBandSize w:val="1"/>
    </w:tblPr>
    <w:tcPr>
      <w:shd w:val="clear" w:color="auto" w:fill="F8EDED"/>
    </w:tcPr>
  </w:style>
  <w:style w:type="table" w:customStyle="1" w:styleId="aa">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1"/>
    <w:rsid w:val="00510A90"/>
    <w:pPr>
      <w:contextualSpacing/>
    </w:pPr>
    <w:rPr>
      <w:sz w:val="20"/>
      <w:szCs w:val="20"/>
    </w:rPr>
    <w:tblPr>
      <w:tblStyleRowBandSize w:val="1"/>
      <w:tblStyleColBandSize w:val="1"/>
      <w:tblCellMar>
        <w:left w:w="115" w:type="dxa"/>
        <w:right w:w="115" w:type="dxa"/>
      </w:tblCellMar>
    </w:tblPr>
    <w:tcPr>
      <w:shd w:val="clear" w:color="auto" w:fill="F8EDED"/>
    </w:tcPr>
    <w:tblStylePr w:type="firstRow">
      <w:pPr>
        <w:contextualSpacing/>
      </w:pPr>
      <w:rPr>
        <w:b/>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Mar>
          <w:top w:w="0" w:type="nil"/>
          <w:left w:w="115" w:type="dxa"/>
          <w:bottom w:w="0" w:type="nil"/>
          <w:right w:w="115" w:type="dxa"/>
        </w:tcMar>
      </w:tcPr>
    </w:tblStylePr>
    <w:tblStylePr w:type="lastRow">
      <w:pPr>
        <w:contextualSpacing/>
      </w:pPr>
      <w:rPr>
        <w:b/>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Mar>
          <w:top w:w="0" w:type="nil"/>
          <w:left w:w="115" w:type="dxa"/>
          <w:bottom w:w="0" w:type="nil"/>
          <w:right w:w="115" w:type="dxa"/>
        </w:tcMar>
      </w:tcPr>
    </w:tblStylePr>
    <w:tblStylePr w:type="firstCol">
      <w:pPr>
        <w:contextualSpacing/>
      </w:pPr>
      <w:rPr>
        <w:b/>
        <w:i w:val="0"/>
        <w:color w:val="FFFFFF"/>
      </w:rPr>
      <w:tblPr/>
      <w:tcPr>
        <w:tcBorders>
          <w:left w:val="single" w:sz="8" w:space="0" w:color="FFFFFF"/>
          <w:right w:val="single" w:sz="24" w:space="0" w:color="FFFFFF"/>
          <w:insideH w:val="nil"/>
          <w:insideV w:val="nil"/>
        </w:tcBorders>
        <w:shd w:val="clear" w:color="auto" w:fill="9BBB59"/>
        <w:tcMar>
          <w:top w:w="0" w:type="nil"/>
          <w:left w:w="115" w:type="dxa"/>
          <w:bottom w:w="0" w:type="nil"/>
          <w:right w:w="115" w:type="dxa"/>
        </w:tcMar>
      </w:tcPr>
    </w:tblStylePr>
    <w:tblStylePr w:type="lastCol">
      <w:pPr>
        <w:contextualSpacing/>
      </w:pPr>
      <w:rPr>
        <w:b/>
        <w:i w:val="0"/>
        <w:color w:val="FFFFFF"/>
      </w:rPr>
      <w:tblPr/>
      <w:tcPr>
        <w:tcBorders>
          <w:top w:val="nil"/>
          <w:left w:val="single" w:sz="24" w:space="0" w:color="FFFFFF"/>
          <w:bottom w:val="nil"/>
          <w:right w:val="nil"/>
          <w:insideH w:val="nil"/>
          <w:insideV w:val="nil"/>
        </w:tcBorders>
        <w:shd w:val="clear" w:color="auto" w:fill="9BBB59"/>
        <w:tcMar>
          <w:top w:w="0" w:type="nil"/>
          <w:left w:w="115" w:type="dxa"/>
          <w:bottom w:w="0" w:type="nil"/>
          <w:right w:w="115" w:type="dxa"/>
        </w:tcMar>
      </w:tcPr>
    </w:tblStylePr>
    <w:tblStylePr w:type="band1Vert">
      <w:pPr>
        <w:contextualSpacing/>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Textodeglobo">
    <w:name w:val="Balloon Text"/>
    <w:basedOn w:val="Normal"/>
    <w:link w:val="TextodegloboCar"/>
    <w:uiPriority w:val="99"/>
    <w:semiHidden/>
    <w:unhideWhenUsed/>
    <w:rsid w:val="00461874"/>
    <w:rPr>
      <w:rFonts w:ascii="Tahoma" w:hAnsi="Tahoma" w:cs="Tahoma"/>
      <w:sz w:val="16"/>
      <w:szCs w:val="16"/>
    </w:rPr>
  </w:style>
  <w:style w:type="character" w:customStyle="1" w:styleId="TextodegloboCar">
    <w:name w:val="Texto de globo Car"/>
    <w:basedOn w:val="Fuentedeprrafopredeter"/>
    <w:link w:val="Textodeglobo"/>
    <w:uiPriority w:val="99"/>
    <w:semiHidden/>
    <w:rsid w:val="00461874"/>
    <w:rPr>
      <w:rFonts w:ascii="Tahoma" w:hAnsi="Tahoma" w:cs="Tahoma"/>
      <w:sz w:val="16"/>
      <w:szCs w:val="16"/>
    </w:rPr>
  </w:style>
  <w:style w:type="character" w:styleId="Textoennegrita">
    <w:name w:val="Strong"/>
    <w:basedOn w:val="Fuentedeprrafopredeter"/>
    <w:uiPriority w:val="22"/>
    <w:qFormat/>
    <w:rsid w:val="00A764B0"/>
    <w:rPr>
      <w:b/>
      <w:bCs/>
    </w:rPr>
  </w:style>
  <w:style w:type="character" w:styleId="Refdecomentario">
    <w:name w:val="annotation reference"/>
    <w:basedOn w:val="Fuentedeprrafopredeter"/>
    <w:uiPriority w:val="99"/>
    <w:semiHidden/>
    <w:unhideWhenUsed/>
    <w:rsid w:val="00FD29CB"/>
    <w:rPr>
      <w:sz w:val="16"/>
      <w:szCs w:val="16"/>
    </w:rPr>
  </w:style>
  <w:style w:type="paragraph" w:styleId="Textocomentario">
    <w:name w:val="annotation text"/>
    <w:basedOn w:val="Normal"/>
    <w:link w:val="TextocomentarioCar"/>
    <w:uiPriority w:val="99"/>
    <w:semiHidden/>
    <w:unhideWhenUsed/>
    <w:rsid w:val="00FD29CB"/>
    <w:rPr>
      <w:sz w:val="20"/>
      <w:szCs w:val="20"/>
    </w:rPr>
  </w:style>
  <w:style w:type="character" w:customStyle="1" w:styleId="TextocomentarioCar">
    <w:name w:val="Texto comentario Car"/>
    <w:basedOn w:val="Fuentedeprrafopredeter"/>
    <w:link w:val="Textocomentario"/>
    <w:uiPriority w:val="99"/>
    <w:semiHidden/>
    <w:rsid w:val="00FD29CB"/>
    <w:rPr>
      <w:sz w:val="20"/>
      <w:szCs w:val="20"/>
    </w:rPr>
  </w:style>
  <w:style w:type="paragraph" w:styleId="Asuntodelcomentario">
    <w:name w:val="annotation subject"/>
    <w:basedOn w:val="Textocomentario"/>
    <w:next w:val="Textocomentario"/>
    <w:link w:val="AsuntodelcomentarioCar"/>
    <w:uiPriority w:val="99"/>
    <w:semiHidden/>
    <w:unhideWhenUsed/>
    <w:rsid w:val="00FD29CB"/>
    <w:rPr>
      <w:b/>
      <w:bCs/>
    </w:rPr>
  </w:style>
  <w:style w:type="character" w:customStyle="1" w:styleId="AsuntodelcomentarioCar">
    <w:name w:val="Asunto del comentario Car"/>
    <w:basedOn w:val="TextocomentarioCar"/>
    <w:link w:val="Asuntodelcomentario"/>
    <w:uiPriority w:val="99"/>
    <w:semiHidden/>
    <w:rsid w:val="00FD29CB"/>
    <w:rPr>
      <w:b/>
      <w:bCs/>
      <w:sz w:val="20"/>
      <w:szCs w:val="20"/>
    </w:rPr>
  </w:style>
  <w:style w:type="table" w:styleId="Tablaconcuadrcula">
    <w:name w:val="Table Grid"/>
    <w:basedOn w:val="Tablanormal"/>
    <w:uiPriority w:val="59"/>
    <w:rsid w:val="00F019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54CE2"/>
    <w:rPr>
      <w:color w:val="0000FF" w:themeColor="hyperlink"/>
      <w:u w:val="single"/>
    </w:rPr>
  </w:style>
  <w:style w:type="paragraph" w:customStyle="1" w:styleId="Default">
    <w:name w:val="Default"/>
    <w:rsid w:val="00CF67A6"/>
    <w:pPr>
      <w:widowControl/>
      <w:pBdr>
        <w:top w:val="none" w:sz="0" w:space="0" w:color="auto"/>
        <w:left w:val="none" w:sz="0" w:space="0" w:color="auto"/>
        <w:bottom w:val="none" w:sz="0" w:space="0" w:color="auto"/>
        <w:right w:val="none" w:sz="0" w:space="0" w:color="auto"/>
        <w:between w:val="none" w:sz="0" w:space="0" w:color="auto"/>
      </w:pBdr>
      <w:autoSpaceDE w:val="0"/>
      <w:autoSpaceDN w:val="0"/>
      <w:adjustRightInd w:val="0"/>
    </w:pPr>
    <w:rPr>
      <w:rFonts w:ascii="Myriad Pro Light" w:hAnsi="Myriad Pro Light" w:cs="Myriad Pro Light"/>
    </w:rPr>
  </w:style>
  <w:style w:type="paragraph" w:customStyle="1" w:styleId="Pa1">
    <w:name w:val="Pa1"/>
    <w:basedOn w:val="Default"/>
    <w:next w:val="Default"/>
    <w:uiPriority w:val="99"/>
    <w:rsid w:val="00CF67A6"/>
    <w:pPr>
      <w:spacing w:line="201" w:lineRule="atLeast"/>
    </w:pPr>
    <w:rPr>
      <w:rFonts w:cs="Times New Roman"/>
    </w:rPr>
  </w:style>
  <w:style w:type="paragraph" w:customStyle="1" w:styleId="Pa0">
    <w:name w:val="Pa0"/>
    <w:basedOn w:val="Default"/>
    <w:next w:val="Default"/>
    <w:uiPriority w:val="99"/>
    <w:rsid w:val="00D06F64"/>
    <w:pPr>
      <w:spacing w:line="281" w:lineRule="atLeast"/>
    </w:pPr>
    <w:rPr>
      <w:rFonts w:cs="Times New Roman"/>
    </w:rPr>
  </w:style>
  <w:style w:type="paragraph" w:customStyle="1" w:styleId="Pa3">
    <w:name w:val="Pa3"/>
    <w:basedOn w:val="Default"/>
    <w:next w:val="Default"/>
    <w:uiPriority w:val="99"/>
    <w:rsid w:val="008F3477"/>
    <w:pPr>
      <w:spacing w:line="201" w:lineRule="atLeast"/>
    </w:pPr>
    <w:rPr>
      <w:rFonts w:cs="Times New Roman"/>
    </w:rPr>
  </w:style>
  <w:style w:type="paragraph" w:customStyle="1" w:styleId="lead">
    <w:name w:val="lead"/>
    <w:basedOn w:val="Normal"/>
    <w:rsid w:val="00D43585"/>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paragraph" w:styleId="NormalWeb">
    <w:name w:val="Normal (Web)"/>
    <w:basedOn w:val="Normal"/>
    <w:uiPriority w:val="99"/>
    <w:unhideWhenUsed/>
    <w:rsid w:val="00D43585"/>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rPr>
  </w:style>
  <w:style w:type="character" w:customStyle="1" w:styleId="lead1">
    <w:name w:val="lead1"/>
    <w:basedOn w:val="Fuentedeprrafopredeter"/>
    <w:rsid w:val="00D43585"/>
  </w:style>
  <w:style w:type="paragraph" w:styleId="Prrafodelista">
    <w:name w:val="List Paragraph"/>
    <w:basedOn w:val="Normal"/>
    <w:uiPriority w:val="34"/>
    <w:qFormat/>
    <w:rsid w:val="00953B4B"/>
    <w:pPr>
      <w:ind w:left="720"/>
      <w:contextualSpacing/>
    </w:pPr>
  </w:style>
  <w:style w:type="character" w:customStyle="1" w:styleId="by-view-number">
    <w:name w:val="by-view-number"/>
    <w:basedOn w:val="Fuentedeprrafopredeter"/>
    <w:rsid w:val="00E86988"/>
  </w:style>
  <w:style w:type="character" w:customStyle="1" w:styleId="by-category">
    <w:name w:val="by-category"/>
    <w:basedOn w:val="Fuentedeprrafopredeter"/>
    <w:rsid w:val="00E86988"/>
  </w:style>
  <w:style w:type="character" w:customStyle="1" w:styleId="by-date">
    <w:name w:val="by-date"/>
    <w:basedOn w:val="Fuentedeprrafopredeter"/>
    <w:rsid w:val="00E86988"/>
  </w:style>
  <w:style w:type="character" w:customStyle="1" w:styleId="by-author">
    <w:name w:val="by-author"/>
    <w:basedOn w:val="Fuentedeprrafopredeter"/>
    <w:rsid w:val="00E86988"/>
  </w:style>
  <w:style w:type="character" w:customStyle="1" w:styleId="by-comments">
    <w:name w:val="by-comments"/>
    <w:basedOn w:val="Fuentedeprrafopredeter"/>
    <w:rsid w:val="00E86988"/>
  </w:style>
  <w:style w:type="table" w:styleId="Tabladecuadrcula4-nfasis2">
    <w:name w:val="Grid Table 4 Accent 2"/>
    <w:basedOn w:val="Tablanormal"/>
    <w:uiPriority w:val="49"/>
    <w:rsid w:val="001C45CF"/>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fecha">
    <w:name w:val="fecha"/>
    <w:basedOn w:val="Fuentedeprrafopredeter"/>
    <w:rsid w:val="00B30946"/>
  </w:style>
  <w:style w:type="character" w:customStyle="1" w:styleId="titulonot">
    <w:name w:val="titulo_not"/>
    <w:basedOn w:val="Fuentedeprrafopredeter"/>
    <w:rsid w:val="00B30946"/>
  </w:style>
  <w:style w:type="character" w:customStyle="1" w:styleId="bajada">
    <w:name w:val="bajada"/>
    <w:basedOn w:val="Fuentedeprrafopredeter"/>
    <w:rsid w:val="00B30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3360">
      <w:bodyDiv w:val="1"/>
      <w:marLeft w:val="0"/>
      <w:marRight w:val="0"/>
      <w:marTop w:val="0"/>
      <w:marBottom w:val="0"/>
      <w:divBdr>
        <w:top w:val="none" w:sz="0" w:space="0" w:color="auto"/>
        <w:left w:val="none" w:sz="0" w:space="0" w:color="auto"/>
        <w:bottom w:val="none" w:sz="0" w:space="0" w:color="auto"/>
        <w:right w:val="none" w:sz="0" w:space="0" w:color="auto"/>
      </w:divBdr>
      <w:divsChild>
        <w:div w:id="1533498927">
          <w:marLeft w:val="547"/>
          <w:marRight w:val="0"/>
          <w:marTop w:val="0"/>
          <w:marBottom w:val="0"/>
          <w:divBdr>
            <w:top w:val="none" w:sz="0" w:space="0" w:color="auto"/>
            <w:left w:val="none" w:sz="0" w:space="0" w:color="auto"/>
            <w:bottom w:val="none" w:sz="0" w:space="0" w:color="auto"/>
            <w:right w:val="none" w:sz="0" w:space="0" w:color="auto"/>
          </w:divBdr>
        </w:div>
        <w:div w:id="1953122065">
          <w:marLeft w:val="547"/>
          <w:marRight w:val="0"/>
          <w:marTop w:val="0"/>
          <w:marBottom w:val="0"/>
          <w:divBdr>
            <w:top w:val="none" w:sz="0" w:space="0" w:color="auto"/>
            <w:left w:val="none" w:sz="0" w:space="0" w:color="auto"/>
            <w:bottom w:val="none" w:sz="0" w:space="0" w:color="auto"/>
            <w:right w:val="none" w:sz="0" w:space="0" w:color="auto"/>
          </w:divBdr>
        </w:div>
        <w:div w:id="1019938993">
          <w:marLeft w:val="547"/>
          <w:marRight w:val="0"/>
          <w:marTop w:val="0"/>
          <w:marBottom w:val="0"/>
          <w:divBdr>
            <w:top w:val="none" w:sz="0" w:space="0" w:color="auto"/>
            <w:left w:val="none" w:sz="0" w:space="0" w:color="auto"/>
            <w:bottom w:val="none" w:sz="0" w:space="0" w:color="auto"/>
            <w:right w:val="none" w:sz="0" w:space="0" w:color="auto"/>
          </w:divBdr>
        </w:div>
        <w:div w:id="1039665311">
          <w:marLeft w:val="547"/>
          <w:marRight w:val="0"/>
          <w:marTop w:val="0"/>
          <w:marBottom w:val="0"/>
          <w:divBdr>
            <w:top w:val="none" w:sz="0" w:space="0" w:color="auto"/>
            <w:left w:val="none" w:sz="0" w:space="0" w:color="auto"/>
            <w:bottom w:val="none" w:sz="0" w:space="0" w:color="auto"/>
            <w:right w:val="none" w:sz="0" w:space="0" w:color="auto"/>
          </w:divBdr>
        </w:div>
        <w:div w:id="600068163">
          <w:marLeft w:val="547"/>
          <w:marRight w:val="0"/>
          <w:marTop w:val="0"/>
          <w:marBottom w:val="0"/>
          <w:divBdr>
            <w:top w:val="none" w:sz="0" w:space="0" w:color="auto"/>
            <w:left w:val="none" w:sz="0" w:space="0" w:color="auto"/>
            <w:bottom w:val="none" w:sz="0" w:space="0" w:color="auto"/>
            <w:right w:val="none" w:sz="0" w:space="0" w:color="auto"/>
          </w:divBdr>
        </w:div>
        <w:div w:id="1893494963">
          <w:marLeft w:val="547"/>
          <w:marRight w:val="0"/>
          <w:marTop w:val="0"/>
          <w:marBottom w:val="0"/>
          <w:divBdr>
            <w:top w:val="none" w:sz="0" w:space="0" w:color="auto"/>
            <w:left w:val="none" w:sz="0" w:space="0" w:color="auto"/>
            <w:bottom w:val="none" w:sz="0" w:space="0" w:color="auto"/>
            <w:right w:val="none" w:sz="0" w:space="0" w:color="auto"/>
          </w:divBdr>
        </w:div>
        <w:div w:id="1562053973">
          <w:marLeft w:val="547"/>
          <w:marRight w:val="0"/>
          <w:marTop w:val="0"/>
          <w:marBottom w:val="0"/>
          <w:divBdr>
            <w:top w:val="none" w:sz="0" w:space="0" w:color="auto"/>
            <w:left w:val="none" w:sz="0" w:space="0" w:color="auto"/>
            <w:bottom w:val="none" w:sz="0" w:space="0" w:color="auto"/>
            <w:right w:val="none" w:sz="0" w:space="0" w:color="auto"/>
          </w:divBdr>
        </w:div>
        <w:div w:id="142234031">
          <w:marLeft w:val="547"/>
          <w:marRight w:val="0"/>
          <w:marTop w:val="0"/>
          <w:marBottom w:val="0"/>
          <w:divBdr>
            <w:top w:val="none" w:sz="0" w:space="0" w:color="auto"/>
            <w:left w:val="none" w:sz="0" w:space="0" w:color="auto"/>
            <w:bottom w:val="none" w:sz="0" w:space="0" w:color="auto"/>
            <w:right w:val="none" w:sz="0" w:space="0" w:color="auto"/>
          </w:divBdr>
        </w:div>
        <w:div w:id="2104835478">
          <w:marLeft w:val="547"/>
          <w:marRight w:val="0"/>
          <w:marTop w:val="0"/>
          <w:marBottom w:val="0"/>
          <w:divBdr>
            <w:top w:val="none" w:sz="0" w:space="0" w:color="auto"/>
            <w:left w:val="none" w:sz="0" w:space="0" w:color="auto"/>
            <w:bottom w:val="none" w:sz="0" w:space="0" w:color="auto"/>
            <w:right w:val="none" w:sz="0" w:space="0" w:color="auto"/>
          </w:divBdr>
        </w:div>
        <w:div w:id="1069769785">
          <w:marLeft w:val="547"/>
          <w:marRight w:val="0"/>
          <w:marTop w:val="0"/>
          <w:marBottom w:val="0"/>
          <w:divBdr>
            <w:top w:val="none" w:sz="0" w:space="0" w:color="auto"/>
            <w:left w:val="none" w:sz="0" w:space="0" w:color="auto"/>
            <w:bottom w:val="none" w:sz="0" w:space="0" w:color="auto"/>
            <w:right w:val="none" w:sz="0" w:space="0" w:color="auto"/>
          </w:divBdr>
        </w:div>
      </w:divsChild>
    </w:div>
    <w:div w:id="202980232">
      <w:bodyDiv w:val="1"/>
      <w:marLeft w:val="0"/>
      <w:marRight w:val="0"/>
      <w:marTop w:val="0"/>
      <w:marBottom w:val="0"/>
      <w:divBdr>
        <w:top w:val="none" w:sz="0" w:space="0" w:color="auto"/>
        <w:left w:val="none" w:sz="0" w:space="0" w:color="auto"/>
        <w:bottom w:val="none" w:sz="0" w:space="0" w:color="auto"/>
        <w:right w:val="none" w:sz="0" w:space="0" w:color="auto"/>
      </w:divBdr>
    </w:div>
    <w:div w:id="269092525">
      <w:bodyDiv w:val="1"/>
      <w:marLeft w:val="0"/>
      <w:marRight w:val="0"/>
      <w:marTop w:val="0"/>
      <w:marBottom w:val="0"/>
      <w:divBdr>
        <w:top w:val="none" w:sz="0" w:space="0" w:color="auto"/>
        <w:left w:val="none" w:sz="0" w:space="0" w:color="auto"/>
        <w:bottom w:val="none" w:sz="0" w:space="0" w:color="auto"/>
        <w:right w:val="none" w:sz="0" w:space="0" w:color="auto"/>
      </w:divBdr>
      <w:divsChild>
        <w:div w:id="1761291414">
          <w:marLeft w:val="0"/>
          <w:marRight w:val="0"/>
          <w:marTop w:val="0"/>
          <w:marBottom w:val="300"/>
          <w:divBdr>
            <w:top w:val="none" w:sz="0" w:space="0" w:color="auto"/>
            <w:left w:val="none" w:sz="0" w:space="0" w:color="auto"/>
            <w:bottom w:val="none" w:sz="0" w:space="0" w:color="auto"/>
            <w:right w:val="none" w:sz="0" w:space="0" w:color="auto"/>
          </w:divBdr>
          <w:divsChild>
            <w:div w:id="14404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9206">
      <w:bodyDiv w:val="1"/>
      <w:marLeft w:val="0"/>
      <w:marRight w:val="0"/>
      <w:marTop w:val="0"/>
      <w:marBottom w:val="0"/>
      <w:divBdr>
        <w:top w:val="none" w:sz="0" w:space="0" w:color="auto"/>
        <w:left w:val="none" w:sz="0" w:space="0" w:color="auto"/>
        <w:bottom w:val="none" w:sz="0" w:space="0" w:color="auto"/>
        <w:right w:val="none" w:sz="0" w:space="0" w:color="auto"/>
      </w:divBdr>
    </w:div>
    <w:div w:id="901217309">
      <w:bodyDiv w:val="1"/>
      <w:marLeft w:val="0"/>
      <w:marRight w:val="0"/>
      <w:marTop w:val="0"/>
      <w:marBottom w:val="0"/>
      <w:divBdr>
        <w:top w:val="none" w:sz="0" w:space="0" w:color="auto"/>
        <w:left w:val="none" w:sz="0" w:space="0" w:color="auto"/>
        <w:bottom w:val="none" w:sz="0" w:space="0" w:color="auto"/>
        <w:right w:val="none" w:sz="0" w:space="0" w:color="auto"/>
      </w:divBdr>
      <w:divsChild>
        <w:div w:id="209927981">
          <w:marLeft w:val="547"/>
          <w:marRight w:val="0"/>
          <w:marTop w:val="0"/>
          <w:marBottom w:val="0"/>
          <w:divBdr>
            <w:top w:val="none" w:sz="0" w:space="0" w:color="auto"/>
            <w:left w:val="none" w:sz="0" w:space="0" w:color="auto"/>
            <w:bottom w:val="none" w:sz="0" w:space="0" w:color="auto"/>
            <w:right w:val="none" w:sz="0" w:space="0" w:color="auto"/>
          </w:divBdr>
        </w:div>
      </w:divsChild>
    </w:div>
    <w:div w:id="904948607">
      <w:bodyDiv w:val="1"/>
      <w:marLeft w:val="0"/>
      <w:marRight w:val="0"/>
      <w:marTop w:val="0"/>
      <w:marBottom w:val="0"/>
      <w:divBdr>
        <w:top w:val="none" w:sz="0" w:space="0" w:color="auto"/>
        <w:left w:val="none" w:sz="0" w:space="0" w:color="auto"/>
        <w:bottom w:val="none" w:sz="0" w:space="0" w:color="auto"/>
        <w:right w:val="none" w:sz="0" w:space="0" w:color="auto"/>
      </w:divBdr>
    </w:div>
    <w:div w:id="1049651099">
      <w:bodyDiv w:val="1"/>
      <w:marLeft w:val="0"/>
      <w:marRight w:val="0"/>
      <w:marTop w:val="0"/>
      <w:marBottom w:val="0"/>
      <w:divBdr>
        <w:top w:val="none" w:sz="0" w:space="0" w:color="auto"/>
        <w:left w:val="none" w:sz="0" w:space="0" w:color="auto"/>
        <w:bottom w:val="none" w:sz="0" w:space="0" w:color="auto"/>
        <w:right w:val="none" w:sz="0" w:space="0" w:color="auto"/>
      </w:divBdr>
    </w:div>
    <w:div w:id="1109010044">
      <w:bodyDiv w:val="1"/>
      <w:marLeft w:val="0"/>
      <w:marRight w:val="0"/>
      <w:marTop w:val="0"/>
      <w:marBottom w:val="0"/>
      <w:divBdr>
        <w:top w:val="none" w:sz="0" w:space="0" w:color="auto"/>
        <w:left w:val="none" w:sz="0" w:space="0" w:color="auto"/>
        <w:bottom w:val="none" w:sz="0" w:space="0" w:color="auto"/>
        <w:right w:val="none" w:sz="0" w:space="0" w:color="auto"/>
      </w:divBdr>
      <w:divsChild>
        <w:div w:id="974990844">
          <w:marLeft w:val="547"/>
          <w:marRight w:val="0"/>
          <w:marTop w:val="0"/>
          <w:marBottom w:val="0"/>
          <w:divBdr>
            <w:top w:val="none" w:sz="0" w:space="0" w:color="auto"/>
            <w:left w:val="none" w:sz="0" w:space="0" w:color="auto"/>
            <w:bottom w:val="none" w:sz="0" w:space="0" w:color="auto"/>
            <w:right w:val="none" w:sz="0" w:space="0" w:color="auto"/>
          </w:divBdr>
        </w:div>
      </w:divsChild>
    </w:div>
    <w:div w:id="1182284691">
      <w:bodyDiv w:val="1"/>
      <w:marLeft w:val="0"/>
      <w:marRight w:val="0"/>
      <w:marTop w:val="0"/>
      <w:marBottom w:val="0"/>
      <w:divBdr>
        <w:top w:val="none" w:sz="0" w:space="0" w:color="auto"/>
        <w:left w:val="none" w:sz="0" w:space="0" w:color="auto"/>
        <w:bottom w:val="none" w:sz="0" w:space="0" w:color="auto"/>
        <w:right w:val="none" w:sz="0" w:space="0" w:color="auto"/>
      </w:divBdr>
    </w:div>
    <w:div w:id="1296834877">
      <w:bodyDiv w:val="1"/>
      <w:marLeft w:val="0"/>
      <w:marRight w:val="0"/>
      <w:marTop w:val="0"/>
      <w:marBottom w:val="0"/>
      <w:divBdr>
        <w:top w:val="none" w:sz="0" w:space="0" w:color="auto"/>
        <w:left w:val="none" w:sz="0" w:space="0" w:color="auto"/>
        <w:bottom w:val="none" w:sz="0" w:space="0" w:color="auto"/>
        <w:right w:val="none" w:sz="0" w:space="0" w:color="auto"/>
      </w:divBdr>
      <w:divsChild>
        <w:div w:id="38286488">
          <w:marLeft w:val="547"/>
          <w:marRight w:val="0"/>
          <w:marTop w:val="0"/>
          <w:marBottom w:val="0"/>
          <w:divBdr>
            <w:top w:val="none" w:sz="0" w:space="0" w:color="auto"/>
            <w:left w:val="none" w:sz="0" w:space="0" w:color="auto"/>
            <w:bottom w:val="none" w:sz="0" w:space="0" w:color="auto"/>
            <w:right w:val="none" w:sz="0" w:space="0" w:color="auto"/>
          </w:divBdr>
        </w:div>
        <w:div w:id="913590314">
          <w:marLeft w:val="547"/>
          <w:marRight w:val="0"/>
          <w:marTop w:val="0"/>
          <w:marBottom w:val="0"/>
          <w:divBdr>
            <w:top w:val="none" w:sz="0" w:space="0" w:color="auto"/>
            <w:left w:val="none" w:sz="0" w:space="0" w:color="auto"/>
            <w:bottom w:val="none" w:sz="0" w:space="0" w:color="auto"/>
            <w:right w:val="none" w:sz="0" w:space="0" w:color="auto"/>
          </w:divBdr>
        </w:div>
        <w:div w:id="2110852953">
          <w:marLeft w:val="547"/>
          <w:marRight w:val="0"/>
          <w:marTop w:val="0"/>
          <w:marBottom w:val="0"/>
          <w:divBdr>
            <w:top w:val="none" w:sz="0" w:space="0" w:color="auto"/>
            <w:left w:val="none" w:sz="0" w:space="0" w:color="auto"/>
            <w:bottom w:val="none" w:sz="0" w:space="0" w:color="auto"/>
            <w:right w:val="none" w:sz="0" w:space="0" w:color="auto"/>
          </w:divBdr>
        </w:div>
      </w:divsChild>
    </w:div>
    <w:div w:id="1321035769">
      <w:bodyDiv w:val="1"/>
      <w:marLeft w:val="0"/>
      <w:marRight w:val="0"/>
      <w:marTop w:val="0"/>
      <w:marBottom w:val="0"/>
      <w:divBdr>
        <w:top w:val="none" w:sz="0" w:space="0" w:color="auto"/>
        <w:left w:val="none" w:sz="0" w:space="0" w:color="auto"/>
        <w:bottom w:val="none" w:sz="0" w:space="0" w:color="auto"/>
        <w:right w:val="none" w:sz="0" w:space="0" w:color="auto"/>
      </w:divBdr>
    </w:div>
    <w:div w:id="1327972813">
      <w:bodyDiv w:val="1"/>
      <w:marLeft w:val="0"/>
      <w:marRight w:val="0"/>
      <w:marTop w:val="0"/>
      <w:marBottom w:val="0"/>
      <w:divBdr>
        <w:top w:val="none" w:sz="0" w:space="0" w:color="auto"/>
        <w:left w:val="none" w:sz="0" w:space="0" w:color="auto"/>
        <w:bottom w:val="none" w:sz="0" w:space="0" w:color="auto"/>
        <w:right w:val="none" w:sz="0" w:space="0" w:color="auto"/>
      </w:divBdr>
      <w:divsChild>
        <w:div w:id="1233662037">
          <w:marLeft w:val="0"/>
          <w:marRight w:val="0"/>
          <w:marTop w:val="0"/>
          <w:marBottom w:val="0"/>
          <w:divBdr>
            <w:top w:val="none" w:sz="0" w:space="0" w:color="auto"/>
            <w:left w:val="none" w:sz="0" w:space="0" w:color="auto"/>
            <w:bottom w:val="none" w:sz="0" w:space="0" w:color="auto"/>
            <w:right w:val="none" w:sz="0" w:space="0" w:color="auto"/>
          </w:divBdr>
          <w:divsChild>
            <w:div w:id="1944335342">
              <w:marLeft w:val="-230"/>
              <w:marRight w:val="-230"/>
              <w:marTop w:val="0"/>
              <w:marBottom w:val="0"/>
              <w:divBdr>
                <w:top w:val="none" w:sz="0" w:space="0" w:color="auto"/>
                <w:left w:val="none" w:sz="0" w:space="0" w:color="auto"/>
                <w:bottom w:val="none" w:sz="0" w:space="0" w:color="auto"/>
                <w:right w:val="none" w:sz="0" w:space="0" w:color="auto"/>
              </w:divBdr>
              <w:divsChild>
                <w:div w:id="1422410706">
                  <w:marLeft w:val="0"/>
                  <w:marRight w:val="0"/>
                  <w:marTop w:val="0"/>
                  <w:marBottom w:val="0"/>
                  <w:divBdr>
                    <w:top w:val="none" w:sz="0" w:space="0" w:color="auto"/>
                    <w:left w:val="none" w:sz="0" w:space="0" w:color="auto"/>
                    <w:bottom w:val="none" w:sz="0" w:space="0" w:color="auto"/>
                    <w:right w:val="none" w:sz="0" w:space="0" w:color="auto"/>
                  </w:divBdr>
                  <w:divsChild>
                    <w:div w:id="485585206">
                      <w:marLeft w:val="0"/>
                      <w:marRight w:val="0"/>
                      <w:marTop w:val="0"/>
                      <w:marBottom w:val="766"/>
                      <w:divBdr>
                        <w:top w:val="none" w:sz="0" w:space="0" w:color="auto"/>
                        <w:left w:val="none" w:sz="0" w:space="0" w:color="auto"/>
                        <w:bottom w:val="none" w:sz="0" w:space="0" w:color="auto"/>
                        <w:right w:val="none" w:sz="0" w:space="0" w:color="auto"/>
                      </w:divBdr>
                      <w:divsChild>
                        <w:div w:id="1508134007">
                          <w:marLeft w:val="-230"/>
                          <w:marRight w:val="-230"/>
                          <w:marTop w:val="0"/>
                          <w:marBottom w:val="0"/>
                          <w:divBdr>
                            <w:top w:val="none" w:sz="0" w:space="0" w:color="auto"/>
                            <w:left w:val="none" w:sz="0" w:space="0" w:color="auto"/>
                            <w:bottom w:val="none" w:sz="0" w:space="0" w:color="auto"/>
                            <w:right w:val="none" w:sz="0" w:space="0" w:color="auto"/>
                          </w:divBdr>
                          <w:divsChild>
                            <w:div w:id="4747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179673">
      <w:bodyDiv w:val="1"/>
      <w:marLeft w:val="0"/>
      <w:marRight w:val="0"/>
      <w:marTop w:val="0"/>
      <w:marBottom w:val="0"/>
      <w:divBdr>
        <w:top w:val="none" w:sz="0" w:space="0" w:color="auto"/>
        <w:left w:val="none" w:sz="0" w:space="0" w:color="auto"/>
        <w:bottom w:val="none" w:sz="0" w:space="0" w:color="auto"/>
        <w:right w:val="none" w:sz="0" w:space="0" w:color="auto"/>
      </w:divBdr>
    </w:div>
    <w:div w:id="1370569459">
      <w:bodyDiv w:val="1"/>
      <w:marLeft w:val="0"/>
      <w:marRight w:val="0"/>
      <w:marTop w:val="0"/>
      <w:marBottom w:val="0"/>
      <w:divBdr>
        <w:top w:val="none" w:sz="0" w:space="0" w:color="auto"/>
        <w:left w:val="none" w:sz="0" w:space="0" w:color="auto"/>
        <w:bottom w:val="none" w:sz="0" w:space="0" w:color="auto"/>
        <w:right w:val="none" w:sz="0" w:space="0" w:color="auto"/>
      </w:divBdr>
    </w:div>
    <w:div w:id="1422146304">
      <w:bodyDiv w:val="1"/>
      <w:marLeft w:val="0"/>
      <w:marRight w:val="0"/>
      <w:marTop w:val="0"/>
      <w:marBottom w:val="0"/>
      <w:divBdr>
        <w:top w:val="none" w:sz="0" w:space="0" w:color="auto"/>
        <w:left w:val="none" w:sz="0" w:space="0" w:color="auto"/>
        <w:bottom w:val="none" w:sz="0" w:space="0" w:color="auto"/>
        <w:right w:val="none" w:sz="0" w:space="0" w:color="auto"/>
      </w:divBdr>
      <w:divsChild>
        <w:div w:id="1042025523">
          <w:marLeft w:val="0"/>
          <w:marRight w:val="0"/>
          <w:marTop w:val="0"/>
          <w:marBottom w:val="230"/>
          <w:divBdr>
            <w:top w:val="none" w:sz="0" w:space="0" w:color="auto"/>
            <w:left w:val="none" w:sz="0" w:space="0" w:color="auto"/>
            <w:bottom w:val="none" w:sz="0" w:space="0" w:color="auto"/>
            <w:right w:val="none" w:sz="0" w:space="0" w:color="auto"/>
          </w:divBdr>
        </w:div>
        <w:div w:id="701638453">
          <w:marLeft w:val="0"/>
          <w:marRight w:val="0"/>
          <w:marTop w:val="0"/>
          <w:marBottom w:val="0"/>
          <w:divBdr>
            <w:top w:val="none" w:sz="0" w:space="0" w:color="auto"/>
            <w:left w:val="none" w:sz="0" w:space="0" w:color="auto"/>
            <w:bottom w:val="none" w:sz="0" w:space="0" w:color="auto"/>
            <w:right w:val="none" w:sz="0" w:space="0" w:color="auto"/>
          </w:divBdr>
          <w:divsChild>
            <w:div w:id="381447957">
              <w:marLeft w:val="0"/>
              <w:marRight w:val="0"/>
              <w:marTop w:val="0"/>
              <w:marBottom w:val="0"/>
              <w:divBdr>
                <w:top w:val="none" w:sz="0" w:space="0" w:color="auto"/>
                <w:left w:val="none" w:sz="0" w:space="0" w:color="auto"/>
                <w:bottom w:val="none" w:sz="0" w:space="0" w:color="auto"/>
                <w:right w:val="none" w:sz="0" w:space="0" w:color="auto"/>
              </w:divBdr>
            </w:div>
            <w:div w:id="793064353">
              <w:marLeft w:val="0"/>
              <w:marRight w:val="0"/>
              <w:marTop w:val="0"/>
              <w:marBottom w:val="0"/>
              <w:divBdr>
                <w:top w:val="none" w:sz="0" w:space="0" w:color="auto"/>
                <w:left w:val="none" w:sz="0" w:space="0" w:color="auto"/>
                <w:bottom w:val="none" w:sz="0" w:space="0" w:color="auto"/>
                <w:right w:val="none" w:sz="0" w:space="0" w:color="auto"/>
              </w:divBdr>
            </w:div>
            <w:div w:id="1319453598">
              <w:marLeft w:val="0"/>
              <w:marRight w:val="0"/>
              <w:marTop w:val="0"/>
              <w:marBottom w:val="0"/>
              <w:divBdr>
                <w:top w:val="none" w:sz="0" w:space="0" w:color="auto"/>
                <w:left w:val="none" w:sz="0" w:space="0" w:color="auto"/>
                <w:bottom w:val="none" w:sz="0" w:space="0" w:color="auto"/>
                <w:right w:val="none" w:sz="0" w:space="0" w:color="auto"/>
              </w:divBdr>
            </w:div>
          </w:divsChild>
        </w:div>
        <w:div w:id="517084431">
          <w:marLeft w:val="0"/>
          <w:marRight w:val="0"/>
          <w:marTop w:val="153"/>
          <w:marBottom w:val="0"/>
          <w:divBdr>
            <w:top w:val="none" w:sz="0" w:space="0" w:color="auto"/>
            <w:left w:val="none" w:sz="0" w:space="0" w:color="auto"/>
            <w:bottom w:val="none" w:sz="0" w:space="0" w:color="auto"/>
            <w:right w:val="none" w:sz="0" w:space="0" w:color="auto"/>
          </w:divBdr>
        </w:div>
        <w:div w:id="2090880324">
          <w:marLeft w:val="0"/>
          <w:marRight w:val="0"/>
          <w:marTop w:val="306"/>
          <w:marBottom w:val="0"/>
          <w:divBdr>
            <w:top w:val="none" w:sz="0" w:space="0" w:color="auto"/>
            <w:left w:val="none" w:sz="0" w:space="0" w:color="auto"/>
            <w:bottom w:val="none" w:sz="0" w:space="0" w:color="auto"/>
            <w:right w:val="none" w:sz="0" w:space="0" w:color="auto"/>
          </w:divBdr>
        </w:div>
      </w:divsChild>
    </w:div>
    <w:div w:id="1427143713">
      <w:bodyDiv w:val="1"/>
      <w:marLeft w:val="0"/>
      <w:marRight w:val="0"/>
      <w:marTop w:val="0"/>
      <w:marBottom w:val="0"/>
      <w:divBdr>
        <w:top w:val="none" w:sz="0" w:space="0" w:color="auto"/>
        <w:left w:val="none" w:sz="0" w:space="0" w:color="auto"/>
        <w:bottom w:val="none" w:sz="0" w:space="0" w:color="auto"/>
        <w:right w:val="none" w:sz="0" w:space="0" w:color="auto"/>
      </w:divBdr>
    </w:div>
    <w:div w:id="1441952554">
      <w:bodyDiv w:val="1"/>
      <w:marLeft w:val="0"/>
      <w:marRight w:val="0"/>
      <w:marTop w:val="0"/>
      <w:marBottom w:val="0"/>
      <w:divBdr>
        <w:top w:val="none" w:sz="0" w:space="0" w:color="auto"/>
        <w:left w:val="none" w:sz="0" w:space="0" w:color="auto"/>
        <w:bottom w:val="none" w:sz="0" w:space="0" w:color="auto"/>
        <w:right w:val="none" w:sz="0" w:space="0" w:color="auto"/>
      </w:divBdr>
    </w:div>
    <w:div w:id="1536963982">
      <w:bodyDiv w:val="1"/>
      <w:marLeft w:val="0"/>
      <w:marRight w:val="0"/>
      <w:marTop w:val="0"/>
      <w:marBottom w:val="0"/>
      <w:divBdr>
        <w:top w:val="none" w:sz="0" w:space="0" w:color="auto"/>
        <w:left w:val="none" w:sz="0" w:space="0" w:color="auto"/>
        <w:bottom w:val="none" w:sz="0" w:space="0" w:color="auto"/>
        <w:right w:val="none" w:sz="0" w:space="0" w:color="auto"/>
      </w:divBdr>
    </w:div>
    <w:div w:id="1573931343">
      <w:bodyDiv w:val="1"/>
      <w:marLeft w:val="0"/>
      <w:marRight w:val="0"/>
      <w:marTop w:val="0"/>
      <w:marBottom w:val="0"/>
      <w:divBdr>
        <w:top w:val="none" w:sz="0" w:space="0" w:color="auto"/>
        <w:left w:val="none" w:sz="0" w:space="0" w:color="auto"/>
        <w:bottom w:val="none" w:sz="0" w:space="0" w:color="auto"/>
        <w:right w:val="none" w:sz="0" w:space="0" w:color="auto"/>
      </w:divBdr>
      <w:divsChild>
        <w:div w:id="2006739714">
          <w:marLeft w:val="547"/>
          <w:marRight w:val="0"/>
          <w:marTop w:val="0"/>
          <w:marBottom w:val="0"/>
          <w:divBdr>
            <w:top w:val="none" w:sz="0" w:space="0" w:color="auto"/>
            <w:left w:val="none" w:sz="0" w:space="0" w:color="auto"/>
            <w:bottom w:val="none" w:sz="0" w:space="0" w:color="auto"/>
            <w:right w:val="none" w:sz="0" w:space="0" w:color="auto"/>
          </w:divBdr>
        </w:div>
      </w:divsChild>
    </w:div>
    <w:div w:id="1644000669">
      <w:bodyDiv w:val="1"/>
      <w:marLeft w:val="0"/>
      <w:marRight w:val="0"/>
      <w:marTop w:val="0"/>
      <w:marBottom w:val="0"/>
      <w:divBdr>
        <w:top w:val="none" w:sz="0" w:space="0" w:color="auto"/>
        <w:left w:val="none" w:sz="0" w:space="0" w:color="auto"/>
        <w:bottom w:val="none" w:sz="0" w:space="0" w:color="auto"/>
        <w:right w:val="none" w:sz="0" w:space="0" w:color="auto"/>
      </w:divBdr>
      <w:divsChild>
        <w:div w:id="599607349">
          <w:marLeft w:val="691"/>
          <w:marRight w:val="0"/>
          <w:marTop w:val="0"/>
          <w:marBottom w:val="0"/>
          <w:divBdr>
            <w:top w:val="none" w:sz="0" w:space="0" w:color="auto"/>
            <w:left w:val="none" w:sz="0" w:space="0" w:color="auto"/>
            <w:bottom w:val="none" w:sz="0" w:space="0" w:color="auto"/>
            <w:right w:val="none" w:sz="0" w:space="0" w:color="auto"/>
          </w:divBdr>
        </w:div>
        <w:div w:id="351616851">
          <w:marLeft w:val="691"/>
          <w:marRight w:val="0"/>
          <w:marTop w:val="0"/>
          <w:marBottom w:val="0"/>
          <w:divBdr>
            <w:top w:val="none" w:sz="0" w:space="0" w:color="auto"/>
            <w:left w:val="none" w:sz="0" w:space="0" w:color="auto"/>
            <w:bottom w:val="none" w:sz="0" w:space="0" w:color="auto"/>
            <w:right w:val="none" w:sz="0" w:space="0" w:color="auto"/>
          </w:divBdr>
        </w:div>
        <w:div w:id="898125628">
          <w:marLeft w:val="1382"/>
          <w:marRight w:val="0"/>
          <w:marTop w:val="0"/>
          <w:marBottom w:val="0"/>
          <w:divBdr>
            <w:top w:val="none" w:sz="0" w:space="0" w:color="auto"/>
            <w:left w:val="none" w:sz="0" w:space="0" w:color="auto"/>
            <w:bottom w:val="none" w:sz="0" w:space="0" w:color="auto"/>
            <w:right w:val="none" w:sz="0" w:space="0" w:color="auto"/>
          </w:divBdr>
        </w:div>
        <w:div w:id="1891650802">
          <w:marLeft w:val="1382"/>
          <w:marRight w:val="0"/>
          <w:marTop w:val="0"/>
          <w:marBottom w:val="0"/>
          <w:divBdr>
            <w:top w:val="none" w:sz="0" w:space="0" w:color="auto"/>
            <w:left w:val="none" w:sz="0" w:space="0" w:color="auto"/>
            <w:bottom w:val="none" w:sz="0" w:space="0" w:color="auto"/>
            <w:right w:val="none" w:sz="0" w:space="0" w:color="auto"/>
          </w:divBdr>
        </w:div>
        <w:div w:id="1530949021">
          <w:marLeft w:val="1382"/>
          <w:marRight w:val="0"/>
          <w:marTop w:val="0"/>
          <w:marBottom w:val="0"/>
          <w:divBdr>
            <w:top w:val="none" w:sz="0" w:space="0" w:color="auto"/>
            <w:left w:val="none" w:sz="0" w:space="0" w:color="auto"/>
            <w:bottom w:val="none" w:sz="0" w:space="0" w:color="auto"/>
            <w:right w:val="none" w:sz="0" w:space="0" w:color="auto"/>
          </w:divBdr>
        </w:div>
        <w:div w:id="591163529">
          <w:marLeft w:val="1382"/>
          <w:marRight w:val="0"/>
          <w:marTop w:val="0"/>
          <w:marBottom w:val="0"/>
          <w:divBdr>
            <w:top w:val="none" w:sz="0" w:space="0" w:color="auto"/>
            <w:left w:val="none" w:sz="0" w:space="0" w:color="auto"/>
            <w:bottom w:val="none" w:sz="0" w:space="0" w:color="auto"/>
            <w:right w:val="none" w:sz="0" w:space="0" w:color="auto"/>
          </w:divBdr>
        </w:div>
        <w:div w:id="928392115">
          <w:marLeft w:val="1382"/>
          <w:marRight w:val="0"/>
          <w:marTop w:val="0"/>
          <w:marBottom w:val="0"/>
          <w:divBdr>
            <w:top w:val="none" w:sz="0" w:space="0" w:color="auto"/>
            <w:left w:val="none" w:sz="0" w:space="0" w:color="auto"/>
            <w:bottom w:val="none" w:sz="0" w:space="0" w:color="auto"/>
            <w:right w:val="none" w:sz="0" w:space="0" w:color="auto"/>
          </w:divBdr>
        </w:div>
        <w:div w:id="1714571348">
          <w:marLeft w:val="1382"/>
          <w:marRight w:val="0"/>
          <w:marTop w:val="0"/>
          <w:marBottom w:val="0"/>
          <w:divBdr>
            <w:top w:val="none" w:sz="0" w:space="0" w:color="auto"/>
            <w:left w:val="none" w:sz="0" w:space="0" w:color="auto"/>
            <w:bottom w:val="none" w:sz="0" w:space="0" w:color="auto"/>
            <w:right w:val="none" w:sz="0" w:space="0" w:color="auto"/>
          </w:divBdr>
        </w:div>
      </w:divsChild>
    </w:div>
    <w:div w:id="1882160177">
      <w:bodyDiv w:val="1"/>
      <w:marLeft w:val="0"/>
      <w:marRight w:val="0"/>
      <w:marTop w:val="0"/>
      <w:marBottom w:val="0"/>
      <w:divBdr>
        <w:top w:val="none" w:sz="0" w:space="0" w:color="auto"/>
        <w:left w:val="none" w:sz="0" w:space="0" w:color="auto"/>
        <w:bottom w:val="none" w:sz="0" w:space="0" w:color="auto"/>
        <w:right w:val="none" w:sz="0" w:space="0" w:color="auto"/>
      </w:divBdr>
      <w:divsChild>
        <w:div w:id="608002493">
          <w:marLeft w:val="691"/>
          <w:marRight w:val="0"/>
          <w:marTop w:val="0"/>
          <w:marBottom w:val="0"/>
          <w:divBdr>
            <w:top w:val="none" w:sz="0" w:space="0" w:color="auto"/>
            <w:left w:val="none" w:sz="0" w:space="0" w:color="auto"/>
            <w:bottom w:val="none" w:sz="0" w:space="0" w:color="auto"/>
            <w:right w:val="none" w:sz="0" w:space="0" w:color="auto"/>
          </w:divBdr>
        </w:div>
        <w:div w:id="1718316545">
          <w:marLeft w:val="691"/>
          <w:marRight w:val="0"/>
          <w:marTop w:val="0"/>
          <w:marBottom w:val="0"/>
          <w:divBdr>
            <w:top w:val="none" w:sz="0" w:space="0" w:color="auto"/>
            <w:left w:val="none" w:sz="0" w:space="0" w:color="auto"/>
            <w:bottom w:val="none" w:sz="0" w:space="0" w:color="auto"/>
            <w:right w:val="none" w:sz="0" w:space="0" w:color="auto"/>
          </w:divBdr>
        </w:div>
        <w:div w:id="2044749939">
          <w:marLeft w:val="1382"/>
          <w:marRight w:val="0"/>
          <w:marTop w:val="0"/>
          <w:marBottom w:val="0"/>
          <w:divBdr>
            <w:top w:val="none" w:sz="0" w:space="0" w:color="auto"/>
            <w:left w:val="none" w:sz="0" w:space="0" w:color="auto"/>
            <w:bottom w:val="none" w:sz="0" w:space="0" w:color="auto"/>
            <w:right w:val="none" w:sz="0" w:space="0" w:color="auto"/>
          </w:divBdr>
        </w:div>
        <w:div w:id="316808175">
          <w:marLeft w:val="1382"/>
          <w:marRight w:val="0"/>
          <w:marTop w:val="0"/>
          <w:marBottom w:val="0"/>
          <w:divBdr>
            <w:top w:val="none" w:sz="0" w:space="0" w:color="auto"/>
            <w:left w:val="none" w:sz="0" w:space="0" w:color="auto"/>
            <w:bottom w:val="none" w:sz="0" w:space="0" w:color="auto"/>
            <w:right w:val="none" w:sz="0" w:space="0" w:color="auto"/>
          </w:divBdr>
        </w:div>
        <w:div w:id="1029332510">
          <w:marLeft w:val="1382"/>
          <w:marRight w:val="0"/>
          <w:marTop w:val="0"/>
          <w:marBottom w:val="0"/>
          <w:divBdr>
            <w:top w:val="none" w:sz="0" w:space="0" w:color="auto"/>
            <w:left w:val="none" w:sz="0" w:space="0" w:color="auto"/>
            <w:bottom w:val="none" w:sz="0" w:space="0" w:color="auto"/>
            <w:right w:val="none" w:sz="0" w:space="0" w:color="auto"/>
          </w:divBdr>
        </w:div>
        <w:div w:id="992953749">
          <w:marLeft w:val="1382"/>
          <w:marRight w:val="0"/>
          <w:marTop w:val="0"/>
          <w:marBottom w:val="0"/>
          <w:divBdr>
            <w:top w:val="none" w:sz="0" w:space="0" w:color="auto"/>
            <w:left w:val="none" w:sz="0" w:space="0" w:color="auto"/>
            <w:bottom w:val="none" w:sz="0" w:space="0" w:color="auto"/>
            <w:right w:val="none" w:sz="0" w:space="0" w:color="auto"/>
          </w:divBdr>
        </w:div>
        <w:div w:id="990404302">
          <w:marLeft w:val="1382"/>
          <w:marRight w:val="0"/>
          <w:marTop w:val="0"/>
          <w:marBottom w:val="0"/>
          <w:divBdr>
            <w:top w:val="none" w:sz="0" w:space="0" w:color="auto"/>
            <w:left w:val="none" w:sz="0" w:space="0" w:color="auto"/>
            <w:bottom w:val="none" w:sz="0" w:space="0" w:color="auto"/>
            <w:right w:val="none" w:sz="0" w:space="0" w:color="auto"/>
          </w:divBdr>
        </w:div>
        <w:div w:id="168448035">
          <w:marLeft w:val="1382"/>
          <w:marRight w:val="0"/>
          <w:marTop w:val="0"/>
          <w:marBottom w:val="0"/>
          <w:divBdr>
            <w:top w:val="none" w:sz="0" w:space="0" w:color="auto"/>
            <w:left w:val="none" w:sz="0" w:space="0" w:color="auto"/>
            <w:bottom w:val="none" w:sz="0" w:space="0" w:color="auto"/>
            <w:right w:val="none" w:sz="0" w:space="0" w:color="auto"/>
          </w:divBdr>
        </w:div>
      </w:divsChild>
    </w:div>
    <w:div w:id="1933124198">
      <w:bodyDiv w:val="1"/>
      <w:marLeft w:val="0"/>
      <w:marRight w:val="0"/>
      <w:marTop w:val="0"/>
      <w:marBottom w:val="0"/>
      <w:divBdr>
        <w:top w:val="none" w:sz="0" w:space="0" w:color="auto"/>
        <w:left w:val="none" w:sz="0" w:space="0" w:color="auto"/>
        <w:bottom w:val="none" w:sz="0" w:space="0" w:color="auto"/>
        <w:right w:val="none" w:sz="0" w:space="0" w:color="auto"/>
      </w:divBdr>
    </w:div>
    <w:div w:id="1939747481">
      <w:bodyDiv w:val="1"/>
      <w:marLeft w:val="0"/>
      <w:marRight w:val="0"/>
      <w:marTop w:val="0"/>
      <w:marBottom w:val="0"/>
      <w:divBdr>
        <w:top w:val="none" w:sz="0" w:space="0" w:color="auto"/>
        <w:left w:val="none" w:sz="0" w:space="0" w:color="auto"/>
        <w:bottom w:val="none" w:sz="0" w:space="0" w:color="auto"/>
        <w:right w:val="none" w:sz="0" w:space="0" w:color="auto"/>
      </w:divBdr>
      <w:divsChild>
        <w:div w:id="1340815023">
          <w:marLeft w:val="547"/>
          <w:marRight w:val="0"/>
          <w:marTop w:val="0"/>
          <w:marBottom w:val="0"/>
          <w:divBdr>
            <w:top w:val="none" w:sz="0" w:space="0" w:color="auto"/>
            <w:left w:val="none" w:sz="0" w:space="0" w:color="auto"/>
            <w:bottom w:val="none" w:sz="0" w:space="0" w:color="auto"/>
            <w:right w:val="none" w:sz="0" w:space="0" w:color="auto"/>
          </w:divBdr>
        </w:div>
      </w:divsChild>
    </w:div>
    <w:div w:id="1994337418">
      <w:bodyDiv w:val="1"/>
      <w:marLeft w:val="0"/>
      <w:marRight w:val="0"/>
      <w:marTop w:val="0"/>
      <w:marBottom w:val="0"/>
      <w:divBdr>
        <w:top w:val="none" w:sz="0" w:space="0" w:color="auto"/>
        <w:left w:val="none" w:sz="0" w:space="0" w:color="auto"/>
        <w:bottom w:val="none" w:sz="0" w:space="0" w:color="auto"/>
        <w:right w:val="none" w:sz="0" w:space="0" w:color="auto"/>
      </w:divBdr>
      <w:divsChild>
        <w:div w:id="189730044">
          <w:marLeft w:val="0"/>
          <w:marRight w:val="0"/>
          <w:marTop w:val="0"/>
          <w:marBottom w:val="360"/>
          <w:divBdr>
            <w:top w:val="none" w:sz="0" w:space="0" w:color="auto"/>
            <w:left w:val="none" w:sz="0" w:space="0" w:color="auto"/>
            <w:bottom w:val="none" w:sz="0" w:space="0" w:color="auto"/>
            <w:right w:val="none" w:sz="0" w:space="0" w:color="auto"/>
          </w:divBdr>
        </w:div>
        <w:div w:id="1787431763">
          <w:marLeft w:val="0"/>
          <w:marRight w:val="0"/>
          <w:marTop w:val="168"/>
          <w:marBottom w:val="72"/>
          <w:divBdr>
            <w:top w:val="none" w:sz="0" w:space="0" w:color="auto"/>
            <w:left w:val="none" w:sz="0" w:space="0" w:color="auto"/>
            <w:bottom w:val="none" w:sz="0" w:space="0" w:color="auto"/>
            <w:right w:val="none" w:sz="0" w:space="0" w:color="auto"/>
          </w:divBdr>
          <w:divsChild>
            <w:div w:id="921911643">
              <w:marLeft w:val="0"/>
              <w:marRight w:val="0"/>
              <w:marTop w:val="0"/>
              <w:marBottom w:val="0"/>
              <w:divBdr>
                <w:top w:val="none" w:sz="0" w:space="0" w:color="auto"/>
                <w:left w:val="none" w:sz="0" w:space="0" w:color="auto"/>
                <w:bottom w:val="none" w:sz="0" w:space="0" w:color="auto"/>
                <w:right w:val="none" w:sz="0" w:space="0" w:color="auto"/>
              </w:divBdr>
            </w:div>
            <w:div w:id="910389922">
              <w:marLeft w:val="0"/>
              <w:marRight w:val="0"/>
              <w:marTop w:val="0"/>
              <w:marBottom w:val="0"/>
              <w:divBdr>
                <w:top w:val="none" w:sz="0" w:space="0" w:color="auto"/>
                <w:left w:val="none" w:sz="0" w:space="0" w:color="auto"/>
                <w:bottom w:val="none" w:sz="0" w:space="0" w:color="auto"/>
                <w:right w:val="none" w:sz="0" w:space="0" w:color="auto"/>
              </w:divBdr>
              <w:divsChild>
                <w:div w:id="1828742948">
                  <w:marLeft w:val="0"/>
                  <w:marRight w:val="0"/>
                  <w:marTop w:val="0"/>
                  <w:marBottom w:val="0"/>
                  <w:divBdr>
                    <w:top w:val="none" w:sz="0" w:space="0" w:color="auto"/>
                    <w:left w:val="none" w:sz="0" w:space="0" w:color="auto"/>
                    <w:bottom w:val="none" w:sz="0" w:space="0" w:color="auto"/>
                    <w:right w:val="none" w:sz="0" w:space="0" w:color="auto"/>
                  </w:divBdr>
                </w:div>
                <w:div w:id="18814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113935">
      <w:bodyDiv w:val="1"/>
      <w:marLeft w:val="0"/>
      <w:marRight w:val="0"/>
      <w:marTop w:val="0"/>
      <w:marBottom w:val="0"/>
      <w:divBdr>
        <w:top w:val="none" w:sz="0" w:space="0" w:color="auto"/>
        <w:left w:val="none" w:sz="0" w:space="0" w:color="auto"/>
        <w:bottom w:val="none" w:sz="0" w:space="0" w:color="auto"/>
        <w:right w:val="none" w:sz="0" w:space="0" w:color="auto"/>
      </w:divBdr>
    </w:div>
    <w:div w:id="2104720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jpg"/><Relationship Id="rId26" Type="http://schemas.openxmlformats.org/officeDocument/2006/relationships/image" Target="media/image13.emf"/><Relationship Id="rId39" Type="http://schemas.openxmlformats.org/officeDocument/2006/relationships/diagramColors" Target="diagrams/colors2.xml"/><Relationship Id="rId21" Type="http://schemas.openxmlformats.org/officeDocument/2006/relationships/image" Target="media/image9.png"/><Relationship Id="rId34" Type="http://schemas.openxmlformats.org/officeDocument/2006/relationships/image" Target="media/image20.jpg"/><Relationship Id="rId42" Type="http://schemas.openxmlformats.org/officeDocument/2006/relationships/diagramLayout" Target="diagrams/layout3.xml"/><Relationship Id="rId47" Type="http://schemas.openxmlformats.org/officeDocument/2006/relationships/image" Target="media/image23.jpg"/><Relationship Id="rId50" Type="http://schemas.openxmlformats.org/officeDocument/2006/relationships/diagramQuickStyle" Target="diagrams/quickStyle4.xml"/><Relationship Id="rId55" Type="http://schemas.openxmlformats.org/officeDocument/2006/relationships/image" Target="media/image26.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6.emf"/><Relationship Id="rId41" Type="http://schemas.openxmlformats.org/officeDocument/2006/relationships/diagramData" Target="diagrams/data3.xml"/><Relationship Id="rId54" Type="http://schemas.openxmlformats.org/officeDocument/2006/relationships/image" Target="media/image25.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1.emf"/><Relationship Id="rId32" Type="http://schemas.openxmlformats.org/officeDocument/2006/relationships/image" Target="media/image18.jpg"/><Relationship Id="rId37" Type="http://schemas.openxmlformats.org/officeDocument/2006/relationships/diagramLayout" Target="diagrams/layout2.xml"/><Relationship Id="rId40" Type="http://schemas.microsoft.com/office/2007/relationships/diagramDrawing" Target="diagrams/drawing2.xml"/><Relationship Id="rId45" Type="http://schemas.microsoft.com/office/2007/relationships/diagramDrawing" Target="diagrams/drawing3.xml"/><Relationship Id="rId53" Type="http://schemas.openxmlformats.org/officeDocument/2006/relationships/image" Target="media/image24.emf"/><Relationship Id="rId58" Type="http://schemas.openxmlformats.org/officeDocument/2006/relationships/diagramQuickStyle" Target="diagrams/quickStyle5.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diagramData" Target="diagrams/data2.xml"/><Relationship Id="rId49" Type="http://schemas.openxmlformats.org/officeDocument/2006/relationships/diagramLayout" Target="diagrams/layout4.xml"/><Relationship Id="rId57" Type="http://schemas.openxmlformats.org/officeDocument/2006/relationships/diagramLayout" Target="diagrams/layout5.xml"/><Relationship Id="rId61" Type="http://schemas.openxmlformats.org/officeDocument/2006/relationships/header" Target="header1.xm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oleObject" Target="embeddings/oleObject2.bin"/><Relationship Id="rId44" Type="http://schemas.openxmlformats.org/officeDocument/2006/relationships/diagramColors" Target="diagrams/colors3.xml"/><Relationship Id="rId52" Type="http://schemas.microsoft.com/office/2007/relationships/diagramDrawing" Target="diagrams/drawing4.xml"/><Relationship Id="rId60" Type="http://schemas.microsoft.com/office/2007/relationships/diagramDrawing" Target="diagrams/drawing5.xm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oleObject" Target="embeddings/oleObject1.bin"/><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1.jpg"/><Relationship Id="rId43" Type="http://schemas.openxmlformats.org/officeDocument/2006/relationships/diagramQuickStyle" Target="diagrams/quickStyle3.xml"/><Relationship Id="rId48" Type="http://schemas.openxmlformats.org/officeDocument/2006/relationships/diagramData" Target="diagrams/data4.xml"/><Relationship Id="rId56" Type="http://schemas.openxmlformats.org/officeDocument/2006/relationships/diagramData" Target="diagrams/data5.xm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diagramColors" Target="diagrams/colors4.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19.jpeg"/><Relationship Id="rId38" Type="http://schemas.openxmlformats.org/officeDocument/2006/relationships/diagramQuickStyle" Target="diagrams/quickStyle2.xml"/><Relationship Id="rId46" Type="http://schemas.openxmlformats.org/officeDocument/2006/relationships/image" Target="media/image22.emf"/><Relationship Id="rId59" Type="http://schemas.openxmlformats.org/officeDocument/2006/relationships/diagramColors" Target="diagrams/colors5.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5E1826-0A94-4565-B986-CC7F2D516925}"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CO"/>
        </a:p>
      </dgm:t>
    </dgm:pt>
    <dgm:pt modelId="{BB08D3DA-AFC7-4512-9C04-67A09CA0D1CC}">
      <dgm:prSet phldrT="[Texto]" custT="1"/>
      <dgm:spPr>
        <a:solidFill>
          <a:srgbClr val="FF99CC"/>
        </a:solidFill>
      </dgm:spPr>
      <dgm:t>
        <a:bodyPr/>
        <a:lstStyle/>
        <a:p>
          <a:r>
            <a:rPr lang="es-CO" sz="2000">
              <a:solidFill>
                <a:schemeClr val="tx1"/>
              </a:solidFill>
            </a:rPr>
            <a:t>Estándar 5.0.1</a:t>
          </a:r>
        </a:p>
      </dgm:t>
    </dgm:pt>
    <dgm:pt modelId="{D9917535-0933-40B0-A9F8-A10EC29DC8F4}" type="parTrans" cxnId="{B787D71A-FAFC-4BFE-AA52-70E3DD4004C5}">
      <dgm:prSet/>
      <dgm:spPr/>
      <dgm:t>
        <a:bodyPr/>
        <a:lstStyle/>
        <a:p>
          <a:endParaRPr lang="es-CO"/>
        </a:p>
      </dgm:t>
    </dgm:pt>
    <dgm:pt modelId="{386B2597-2AFD-447E-91DA-13B5C4C2299A}" type="sibTrans" cxnId="{B787D71A-FAFC-4BFE-AA52-70E3DD4004C5}">
      <dgm:prSet/>
      <dgm:spPr/>
      <dgm:t>
        <a:bodyPr/>
        <a:lstStyle/>
        <a:p>
          <a:endParaRPr lang="es-CO"/>
        </a:p>
      </dgm:t>
    </dgm:pt>
    <dgm:pt modelId="{5D8CFF24-5DC9-45FD-8EFA-3EBB79025168}">
      <dgm:prSet phldrT="[Texto]" custT="1"/>
      <dgm:spPr/>
      <dgm:t>
        <a:bodyPr/>
        <a:lstStyle/>
        <a:p>
          <a:pPr algn="l"/>
          <a:r>
            <a:rPr lang="es-CO" sz="800"/>
            <a:t>Empresas que </a:t>
          </a:r>
          <a:r>
            <a:rPr lang="es-CO" sz="800" b="1"/>
            <a:t>tienen contacto directo con la carga o con las unidades de transporte de carga.</a:t>
          </a:r>
        </a:p>
      </dgm:t>
    </dgm:pt>
    <dgm:pt modelId="{474368F8-C8C5-4606-A842-82001D1A7E06}" type="parTrans" cxnId="{E509C53C-27A1-470D-8D0C-7E92F4EBF449}">
      <dgm:prSet/>
      <dgm:spPr/>
      <dgm:t>
        <a:bodyPr/>
        <a:lstStyle/>
        <a:p>
          <a:endParaRPr lang="es-CO"/>
        </a:p>
      </dgm:t>
    </dgm:pt>
    <dgm:pt modelId="{327FE3AD-B7B0-434A-8D26-F250DEFEBBA3}" type="sibTrans" cxnId="{E509C53C-27A1-470D-8D0C-7E92F4EBF449}">
      <dgm:prSet/>
      <dgm:spPr/>
      <dgm:t>
        <a:bodyPr/>
        <a:lstStyle/>
        <a:p>
          <a:endParaRPr lang="es-CO"/>
        </a:p>
      </dgm:t>
    </dgm:pt>
    <dgm:pt modelId="{A6893DAF-2D68-4C04-A45F-A9BD2B4EC503}">
      <dgm:prSet phldrT="[Texto]" custT="1"/>
      <dgm:spPr/>
      <dgm:t>
        <a:bodyPr/>
        <a:lstStyle/>
        <a:p>
          <a:pPr algn="l"/>
          <a:r>
            <a:rPr lang="es-CO" sz="800"/>
            <a:t>Fabricantes, productores, exportadores, importadores, comercializadores, operadores logísticos, transportadores: terrestres, marítimos, aéreos, etc., empresas que almacenan carga, instalaciones portuarios y otros.</a:t>
          </a:r>
        </a:p>
      </dgm:t>
    </dgm:pt>
    <dgm:pt modelId="{1ADAF176-424D-44C7-AF96-8A0A346E53D0}" type="parTrans" cxnId="{13C09186-4531-49AE-B20B-A93A2BD7E6AC}">
      <dgm:prSet/>
      <dgm:spPr/>
      <dgm:t>
        <a:bodyPr/>
        <a:lstStyle/>
        <a:p>
          <a:endParaRPr lang="es-CO"/>
        </a:p>
      </dgm:t>
    </dgm:pt>
    <dgm:pt modelId="{68FD97AD-FD71-45FA-8E08-23559208D8E3}" type="sibTrans" cxnId="{13C09186-4531-49AE-B20B-A93A2BD7E6AC}">
      <dgm:prSet/>
      <dgm:spPr/>
      <dgm:t>
        <a:bodyPr/>
        <a:lstStyle/>
        <a:p>
          <a:endParaRPr lang="es-CO"/>
        </a:p>
      </dgm:t>
    </dgm:pt>
    <dgm:pt modelId="{70D4AF1F-BF03-4779-B267-720760E079E7}">
      <dgm:prSet phldrT="[Texto]" custT="1"/>
      <dgm:spPr>
        <a:solidFill>
          <a:srgbClr val="FFFF99"/>
        </a:solidFill>
      </dgm:spPr>
      <dgm:t>
        <a:bodyPr/>
        <a:lstStyle/>
        <a:p>
          <a:r>
            <a:rPr lang="es-CO" sz="2000">
              <a:solidFill>
                <a:schemeClr val="tx1"/>
              </a:solidFill>
            </a:rPr>
            <a:t>Estándar 5.0.2</a:t>
          </a:r>
        </a:p>
      </dgm:t>
    </dgm:pt>
    <dgm:pt modelId="{AC96F811-50E2-4BCA-B478-972A35302D87}" type="parTrans" cxnId="{7F6646C0-9DC2-4F17-A0CB-614077EF02F0}">
      <dgm:prSet/>
      <dgm:spPr/>
      <dgm:t>
        <a:bodyPr/>
        <a:lstStyle/>
        <a:p>
          <a:endParaRPr lang="es-CO"/>
        </a:p>
      </dgm:t>
    </dgm:pt>
    <dgm:pt modelId="{E2146540-1456-4557-87C5-2D41A7C0250B}" type="sibTrans" cxnId="{7F6646C0-9DC2-4F17-A0CB-614077EF02F0}">
      <dgm:prSet/>
      <dgm:spPr/>
      <dgm:t>
        <a:bodyPr/>
        <a:lstStyle/>
        <a:p>
          <a:endParaRPr lang="es-CO"/>
        </a:p>
      </dgm:t>
    </dgm:pt>
    <dgm:pt modelId="{C4C626E0-5085-48BF-A425-2F30BF4CEF03}">
      <dgm:prSet phldrT="[Texto]" custT="1"/>
      <dgm:spPr/>
      <dgm:t>
        <a:bodyPr/>
        <a:lstStyle/>
        <a:p>
          <a:pPr algn="l"/>
          <a:r>
            <a:rPr lang="es-CO" sz="800"/>
            <a:t>Empresas que </a:t>
          </a:r>
          <a:r>
            <a:rPr lang="es-CO" sz="800" b="1"/>
            <a:t>tienen una relación indirecta con la carga o con las unidades de transporte de carga</a:t>
          </a:r>
        </a:p>
      </dgm:t>
    </dgm:pt>
    <dgm:pt modelId="{25CFAA31-81ED-46E4-A735-3357B99785D8}" type="parTrans" cxnId="{CF3847B7-ED5D-43D4-9640-1F97902DFAAF}">
      <dgm:prSet/>
      <dgm:spPr/>
      <dgm:t>
        <a:bodyPr/>
        <a:lstStyle/>
        <a:p>
          <a:endParaRPr lang="es-CO"/>
        </a:p>
      </dgm:t>
    </dgm:pt>
    <dgm:pt modelId="{623BE804-3BF3-4316-A921-4DD622E9BDF0}" type="sibTrans" cxnId="{CF3847B7-ED5D-43D4-9640-1F97902DFAAF}">
      <dgm:prSet/>
      <dgm:spPr/>
      <dgm:t>
        <a:bodyPr/>
        <a:lstStyle/>
        <a:p>
          <a:endParaRPr lang="es-CO"/>
        </a:p>
      </dgm:t>
    </dgm:pt>
    <dgm:pt modelId="{7868F5DD-A25A-4EA9-9122-7742603AF2B6}">
      <dgm:prSet phldrT="[Texto]" custT="1"/>
      <dgm:spPr/>
      <dgm:t>
        <a:bodyPr/>
        <a:lstStyle/>
        <a:p>
          <a:pPr algn="l"/>
          <a:r>
            <a:rPr lang="es-CO" sz="800"/>
            <a:t>Agentes de aduana</a:t>
          </a:r>
        </a:p>
        <a:p>
          <a:pPr algn="l"/>
          <a:r>
            <a:rPr lang="es-CO" sz="800"/>
            <a:t>Agentes de carga</a:t>
          </a:r>
        </a:p>
        <a:p>
          <a:pPr algn="l"/>
          <a:r>
            <a:rPr lang="es-CO" sz="800"/>
            <a:t>Empresas de Seguridad privada</a:t>
          </a:r>
        </a:p>
        <a:p>
          <a:pPr algn="l"/>
          <a:r>
            <a:rPr lang="es-CO" sz="800"/>
            <a:t>Custodios de Seguridad en ruta</a:t>
          </a:r>
        </a:p>
      </dgm:t>
    </dgm:pt>
    <dgm:pt modelId="{D7DC8AE5-415F-4CDA-BD52-86A991F967CA}" type="parTrans" cxnId="{F844C0EE-5B51-479C-A137-5E93DE539F81}">
      <dgm:prSet/>
      <dgm:spPr/>
      <dgm:t>
        <a:bodyPr/>
        <a:lstStyle/>
        <a:p>
          <a:endParaRPr lang="es-CO"/>
        </a:p>
      </dgm:t>
    </dgm:pt>
    <dgm:pt modelId="{E817E828-2EC1-4705-812E-C1CAABF867BD}" type="sibTrans" cxnId="{F844C0EE-5B51-479C-A137-5E93DE539F81}">
      <dgm:prSet/>
      <dgm:spPr/>
      <dgm:t>
        <a:bodyPr/>
        <a:lstStyle/>
        <a:p>
          <a:endParaRPr lang="es-CO"/>
        </a:p>
      </dgm:t>
    </dgm:pt>
    <dgm:pt modelId="{ED921182-63E6-4DA3-9BFA-03DB0C218C59}">
      <dgm:prSet phldrT="[Texto]" custT="1"/>
      <dgm:spPr>
        <a:solidFill>
          <a:srgbClr val="00B0F0"/>
        </a:solidFill>
      </dgm:spPr>
      <dgm:t>
        <a:bodyPr/>
        <a:lstStyle/>
        <a:p>
          <a:r>
            <a:rPr lang="es-CO" sz="2000">
              <a:solidFill>
                <a:schemeClr val="tx1"/>
              </a:solidFill>
            </a:rPr>
            <a:t>Estándar 5.0.3</a:t>
          </a:r>
        </a:p>
      </dgm:t>
    </dgm:pt>
    <dgm:pt modelId="{7B893163-4946-408D-801A-92CAA3C4FBA3}" type="parTrans" cxnId="{804B70D5-65AB-4CBD-9D99-61066C5DE9F8}">
      <dgm:prSet/>
      <dgm:spPr/>
      <dgm:t>
        <a:bodyPr/>
        <a:lstStyle/>
        <a:p>
          <a:endParaRPr lang="es-CO"/>
        </a:p>
      </dgm:t>
    </dgm:pt>
    <dgm:pt modelId="{3152A116-DBC5-4C0A-BAE5-89BDA4E9F96D}" type="sibTrans" cxnId="{804B70D5-65AB-4CBD-9D99-61066C5DE9F8}">
      <dgm:prSet/>
      <dgm:spPr/>
      <dgm:t>
        <a:bodyPr/>
        <a:lstStyle/>
        <a:p>
          <a:endParaRPr lang="es-CO"/>
        </a:p>
      </dgm:t>
    </dgm:pt>
    <dgm:pt modelId="{D6E04B22-84F9-4542-A38E-335DA7545DC5}">
      <dgm:prSet phldrT="[Texto]" custT="1"/>
      <dgm:spPr/>
      <dgm:t>
        <a:bodyPr/>
        <a:lstStyle/>
        <a:p>
          <a:pPr algn="l"/>
          <a:r>
            <a:rPr lang="es-CO" sz="800"/>
            <a:t>Empresas </a:t>
          </a:r>
          <a:r>
            <a:rPr lang="es-CO" sz="800" b="1"/>
            <a:t>sin relación con la carga</a:t>
          </a:r>
          <a:r>
            <a:rPr lang="es-CO" sz="800"/>
            <a:t>; pero que desean gestionar los controles operacionales básicos para una operación segura.</a:t>
          </a:r>
        </a:p>
      </dgm:t>
    </dgm:pt>
    <dgm:pt modelId="{D919A56B-870D-4DAC-8CA1-F3B0C4151163}" type="parTrans" cxnId="{60128958-9A46-4FD0-A23D-EFAF7090A44D}">
      <dgm:prSet/>
      <dgm:spPr/>
      <dgm:t>
        <a:bodyPr/>
        <a:lstStyle/>
        <a:p>
          <a:endParaRPr lang="es-CO"/>
        </a:p>
      </dgm:t>
    </dgm:pt>
    <dgm:pt modelId="{6B4C32C9-FEC0-4EAF-B715-FF881261F8B9}" type="sibTrans" cxnId="{60128958-9A46-4FD0-A23D-EFAF7090A44D}">
      <dgm:prSet/>
      <dgm:spPr/>
      <dgm:t>
        <a:bodyPr/>
        <a:lstStyle/>
        <a:p>
          <a:endParaRPr lang="es-CO"/>
        </a:p>
      </dgm:t>
    </dgm:pt>
    <dgm:pt modelId="{8912A321-41E3-4D22-BF84-783E032D266A}">
      <dgm:prSet phldrT="[Texto]" custT="1"/>
      <dgm:spPr/>
      <dgm:t>
        <a:bodyPr/>
        <a:lstStyle/>
        <a:p>
          <a:pPr algn="l"/>
          <a:r>
            <a:rPr lang="es-CO" sz="800"/>
            <a:t>Fabricantes de uniformes.</a:t>
          </a:r>
        </a:p>
        <a:p>
          <a:pPr algn="l"/>
          <a:r>
            <a:rPr lang="es-CO" sz="800"/>
            <a:t>Instalador de CCTV</a:t>
          </a:r>
        </a:p>
        <a:p>
          <a:pPr algn="l"/>
          <a:r>
            <a:rPr lang="es-CO" sz="800"/>
            <a:t>Empresas reclutadoras de personal</a:t>
          </a:r>
        </a:p>
        <a:p>
          <a:pPr algn="l"/>
          <a:r>
            <a:rPr lang="es-CO" sz="800"/>
            <a:t>Hoteles</a:t>
          </a:r>
        </a:p>
        <a:p>
          <a:pPr algn="l"/>
          <a:r>
            <a:rPr lang="es-CO" sz="800"/>
            <a:t>Otros</a:t>
          </a:r>
        </a:p>
      </dgm:t>
    </dgm:pt>
    <dgm:pt modelId="{D85E7788-E5DE-4EC9-B6EA-04D75758F79E}" type="parTrans" cxnId="{12046BC8-2168-4731-8307-994821E2238D}">
      <dgm:prSet/>
      <dgm:spPr/>
      <dgm:t>
        <a:bodyPr/>
        <a:lstStyle/>
        <a:p>
          <a:endParaRPr lang="es-CO"/>
        </a:p>
      </dgm:t>
    </dgm:pt>
    <dgm:pt modelId="{E508A0CA-073C-44CC-AADE-D70E3B169B70}" type="sibTrans" cxnId="{12046BC8-2168-4731-8307-994821E2238D}">
      <dgm:prSet/>
      <dgm:spPr/>
      <dgm:t>
        <a:bodyPr/>
        <a:lstStyle/>
        <a:p>
          <a:endParaRPr lang="es-CO"/>
        </a:p>
      </dgm:t>
    </dgm:pt>
    <dgm:pt modelId="{C612169F-503B-4965-8AA9-47ECDEB4BECA}" type="pres">
      <dgm:prSet presAssocID="{F15E1826-0A94-4565-B986-CC7F2D516925}" presName="Name0" presStyleCnt="0">
        <dgm:presLayoutVars>
          <dgm:chPref val="3"/>
          <dgm:dir/>
          <dgm:animLvl val="lvl"/>
          <dgm:resizeHandles/>
        </dgm:presLayoutVars>
      </dgm:prSet>
      <dgm:spPr/>
    </dgm:pt>
    <dgm:pt modelId="{689E3FB6-8F7A-47A8-9A4D-8B812A3F5CC5}" type="pres">
      <dgm:prSet presAssocID="{BB08D3DA-AFC7-4512-9C04-67A09CA0D1CC}" presName="horFlow" presStyleCnt="0"/>
      <dgm:spPr/>
    </dgm:pt>
    <dgm:pt modelId="{0C2AF862-C95E-40CD-9EA8-43EE31D46B36}" type="pres">
      <dgm:prSet presAssocID="{BB08D3DA-AFC7-4512-9C04-67A09CA0D1CC}" presName="bigChev" presStyleLbl="node1" presStyleIdx="0" presStyleCnt="3"/>
      <dgm:spPr/>
    </dgm:pt>
    <dgm:pt modelId="{5EC5E057-AA47-429D-A025-701DFCC0AF5C}" type="pres">
      <dgm:prSet presAssocID="{474368F8-C8C5-4606-A842-82001D1A7E06}" presName="parTrans" presStyleCnt="0"/>
      <dgm:spPr/>
    </dgm:pt>
    <dgm:pt modelId="{34F43D79-11B7-4C67-AE29-3DF50270D8D8}" type="pres">
      <dgm:prSet presAssocID="{5D8CFF24-5DC9-45FD-8EFA-3EBB79025168}" presName="node" presStyleLbl="alignAccFollowNode1" presStyleIdx="0" presStyleCnt="6">
        <dgm:presLayoutVars>
          <dgm:bulletEnabled val="1"/>
        </dgm:presLayoutVars>
      </dgm:prSet>
      <dgm:spPr/>
    </dgm:pt>
    <dgm:pt modelId="{01E17269-3197-4874-81A2-1D93FE6AB0C5}" type="pres">
      <dgm:prSet presAssocID="{327FE3AD-B7B0-434A-8D26-F250DEFEBBA3}" presName="sibTrans" presStyleCnt="0"/>
      <dgm:spPr/>
    </dgm:pt>
    <dgm:pt modelId="{868DF370-01D1-4A36-B764-E88EC834AF41}" type="pres">
      <dgm:prSet presAssocID="{A6893DAF-2D68-4C04-A45F-A9BD2B4EC503}" presName="node" presStyleLbl="alignAccFollowNode1" presStyleIdx="1" presStyleCnt="6" custScaleX="134103">
        <dgm:presLayoutVars>
          <dgm:bulletEnabled val="1"/>
        </dgm:presLayoutVars>
      </dgm:prSet>
      <dgm:spPr/>
    </dgm:pt>
    <dgm:pt modelId="{9A48B965-023E-42FC-BF08-ECC65276EAAF}" type="pres">
      <dgm:prSet presAssocID="{BB08D3DA-AFC7-4512-9C04-67A09CA0D1CC}" presName="vSp" presStyleCnt="0"/>
      <dgm:spPr/>
    </dgm:pt>
    <dgm:pt modelId="{F1A62A56-7681-47EF-B166-6FB2A62A7152}" type="pres">
      <dgm:prSet presAssocID="{70D4AF1F-BF03-4779-B267-720760E079E7}" presName="horFlow" presStyleCnt="0"/>
      <dgm:spPr/>
    </dgm:pt>
    <dgm:pt modelId="{938B8F13-E556-476D-BC48-2774C6977459}" type="pres">
      <dgm:prSet presAssocID="{70D4AF1F-BF03-4779-B267-720760E079E7}" presName="bigChev" presStyleLbl="node1" presStyleIdx="1" presStyleCnt="3"/>
      <dgm:spPr/>
    </dgm:pt>
    <dgm:pt modelId="{1D7954FC-8EC0-45F5-A423-DD987BF676D7}" type="pres">
      <dgm:prSet presAssocID="{25CFAA31-81ED-46E4-A735-3357B99785D8}" presName="parTrans" presStyleCnt="0"/>
      <dgm:spPr/>
    </dgm:pt>
    <dgm:pt modelId="{30E99819-A5F8-490C-9063-2DE06EB08B87}" type="pres">
      <dgm:prSet presAssocID="{C4C626E0-5085-48BF-A425-2F30BF4CEF03}" presName="node" presStyleLbl="alignAccFollowNode1" presStyleIdx="2" presStyleCnt="6">
        <dgm:presLayoutVars>
          <dgm:bulletEnabled val="1"/>
        </dgm:presLayoutVars>
      </dgm:prSet>
      <dgm:spPr/>
    </dgm:pt>
    <dgm:pt modelId="{0E186951-8F22-4E89-A8C9-103160B31E91}" type="pres">
      <dgm:prSet presAssocID="{623BE804-3BF3-4316-A921-4DD622E9BDF0}" presName="sibTrans" presStyleCnt="0"/>
      <dgm:spPr/>
    </dgm:pt>
    <dgm:pt modelId="{FD8B7185-E4D1-476A-BF83-35D7A409F337}" type="pres">
      <dgm:prSet presAssocID="{7868F5DD-A25A-4EA9-9122-7742603AF2B6}" presName="node" presStyleLbl="alignAccFollowNode1" presStyleIdx="3" presStyleCnt="6" custScaleX="134103">
        <dgm:presLayoutVars>
          <dgm:bulletEnabled val="1"/>
        </dgm:presLayoutVars>
      </dgm:prSet>
      <dgm:spPr/>
    </dgm:pt>
    <dgm:pt modelId="{11A91870-5CC8-46BE-A327-31CFFCAC9ECB}" type="pres">
      <dgm:prSet presAssocID="{70D4AF1F-BF03-4779-B267-720760E079E7}" presName="vSp" presStyleCnt="0"/>
      <dgm:spPr/>
    </dgm:pt>
    <dgm:pt modelId="{1DF5AF60-B2EF-4C46-8825-EE6FF2A16BEA}" type="pres">
      <dgm:prSet presAssocID="{ED921182-63E6-4DA3-9BFA-03DB0C218C59}" presName="horFlow" presStyleCnt="0"/>
      <dgm:spPr/>
    </dgm:pt>
    <dgm:pt modelId="{9357E4D0-4A34-4818-8E0E-29167AEE1AB1}" type="pres">
      <dgm:prSet presAssocID="{ED921182-63E6-4DA3-9BFA-03DB0C218C59}" presName="bigChev" presStyleLbl="node1" presStyleIdx="2" presStyleCnt="3"/>
      <dgm:spPr/>
    </dgm:pt>
    <dgm:pt modelId="{048971AE-CF62-402F-8F25-EA1592D29A88}" type="pres">
      <dgm:prSet presAssocID="{D919A56B-870D-4DAC-8CA1-F3B0C4151163}" presName="parTrans" presStyleCnt="0"/>
      <dgm:spPr/>
    </dgm:pt>
    <dgm:pt modelId="{58927BC3-8529-4FB3-9120-FA28F0FBA0D5}" type="pres">
      <dgm:prSet presAssocID="{D6E04B22-84F9-4542-A38E-335DA7545DC5}" presName="node" presStyleLbl="alignAccFollowNode1" presStyleIdx="4" presStyleCnt="6">
        <dgm:presLayoutVars>
          <dgm:bulletEnabled val="1"/>
        </dgm:presLayoutVars>
      </dgm:prSet>
      <dgm:spPr/>
    </dgm:pt>
    <dgm:pt modelId="{2A74FDF7-989F-4571-AAB7-2A634D633868}" type="pres">
      <dgm:prSet presAssocID="{6B4C32C9-FEC0-4EAF-B715-FF881261F8B9}" presName="sibTrans" presStyleCnt="0"/>
      <dgm:spPr/>
    </dgm:pt>
    <dgm:pt modelId="{C379909D-DC34-4BBF-9C26-1A49BD3ECF3C}" type="pres">
      <dgm:prSet presAssocID="{8912A321-41E3-4D22-BF84-783E032D266A}" presName="node" presStyleLbl="alignAccFollowNode1" presStyleIdx="5" presStyleCnt="6" custScaleX="134103">
        <dgm:presLayoutVars>
          <dgm:bulletEnabled val="1"/>
        </dgm:presLayoutVars>
      </dgm:prSet>
      <dgm:spPr/>
    </dgm:pt>
  </dgm:ptLst>
  <dgm:cxnLst>
    <dgm:cxn modelId="{664D2C05-24F7-47E7-9013-0501D8328A0A}" type="presOf" srcId="{D6E04B22-84F9-4542-A38E-335DA7545DC5}" destId="{58927BC3-8529-4FB3-9120-FA28F0FBA0D5}" srcOrd="0" destOrd="0" presId="urn:microsoft.com/office/officeart/2005/8/layout/lProcess3"/>
    <dgm:cxn modelId="{C470B50F-3D4C-4407-8292-0F09C66A471E}" type="presOf" srcId="{A6893DAF-2D68-4C04-A45F-A9BD2B4EC503}" destId="{868DF370-01D1-4A36-B764-E88EC834AF41}" srcOrd="0" destOrd="0" presId="urn:microsoft.com/office/officeart/2005/8/layout/lProcess3"/>
    <dgm:cxn modelId="{D1DD5E12-FBEC-4263-A225-E9451BE9222D}" type="presOf" srcId="{8912A321-41E3-4D22-BF84-783E032D266A}" destId="{C379909D-DC34-4BBF-9C26-1A49BD3ECF3C}" srcOrd="0" destOrd="0" presId="urn:microsoft.com/office/officeart/2005/8/layout/lProcess3"/>
    <dgm:cxn modelId="{B787D71A-FAFC-4BFE-AA52-70E3DD4004C5}" srcId="{F15E1826-0A94-4565-B986-CC7F2D516925}" destId="{BB08D3DA-AFC7-4512-9C04-67A09CA0D1CC}" srcOrd="0" destOrd="0" parTransId="{D9917535-0933-40B0-A9F8-A10EC29DC8F4}" sibTransId="{386B2597-2AFD-447E-91DA-13B5C4C2299A}"/>
    <dgm:cxn modelId="{1E425025-69D5-48FA-96A5-EE837036853C}" type="presOf" srcId="{F15E1826-0A94-4565-B986-CC7F2D516925}" destId="{C612169F-503B-4965-8AA9-47ECDEB4BECA}" srcOrd="0" destOrd="0" presId="urn:microsoft.com/office/officeart/2005/8/layout/lProcess3"/>
    <dgm:cxn modelId="{E509C53C-27A1-470D-8D0C-7E92F4EBF449}" srcId="{BB08D3DA-AFC7-4512-9C04-67A09CA0D1CC}" destId="{5D8CFF24-5DC9-45FD-8EFA-3EBB79025168}" srcOrd="0" destOrd="0" parTransId="{474368F8-C8C5-4606-A842-82001D1A7E06}" sibTransId="{327FE3AD-B7B0-434A-8D26-F250DEFEBBA3}"/>
    <dgm:cxn modelId="{A7C3B566-77D6-4A23-AA43-8E9A5E967B43}" type="presOf" srcId="{5D8CFF24-5DC9-45FD-8EFA-3EBB79025168}" destId="{34F43D79-11B7-4C67-AE29-3DF50270D8D8}" srcOrd="0" destOrd="0" presId="urn:microsoft.com/office/officeart/2005/8/layout/lProcess3"/>
    <dgm:cxn modelId="{60128958-9A46-4FD0-A23D-EFAF7090A44D}" srcId="{ED921182-63E6-4DA3-9BFA-03DB0C218C59}" destId="{D6E04B22-84F9-4542-A38E-335DA7545DC5}" srcOrd="0" destOrd="0" parTransId="{D919A56B-870D-4DAC-8CA1-F3B0C4151163}" sibTransId="{6B4C32C9-FEC0-4EAF-B715-FF881261F8B9}"/>
    <dgm:cxn modelId="{29833C7F-5F46-4850-A861-0671531AE03A}" type="presOf" srcId="{BB08D3DA-AFC7-4512-9C04-67A09CA0D1CC}" destId="{0C2AF862-C95E-40CD-9EA8-43EE31D46B36}" srcOrd="0" destOrd="0" presId="urn:microsoft.com/office/officeart/2005/8/layout/lProcess3"/>
    <dgm:cxn modelId="{13C09186-4531-49AE-B20B-A93A2BD7E6AC}" srcId="{BB08D3DA-AFC7-4512-9C04-67A09CA0D1CC}" destId="{A6893DAF-2D68-4C04-A45F-A9BD2B4EC503}" srcOrd="1" destOrd="0" parTransId="{1ADAF176-424D-44C7-AF96-8A0A346E53D0}" sibTransId="{68FD97AD-FD71-45FA-8E08-23559208D8E3}"/>
    <dgm:cxn modelId="{CF3847B7-ED5D-43D4-9640-1F97902DFAAF}" srcId="{70D4AF1F-BF03-4779-B267-720760E079E7}" destId="{C4C626E0-5085-48BF-A425-2F30BF4CEF03}" srcOrd="0" destOrd="0" parTransId="{25CFAA31-81ED-46E4-A735-3357B99785D8}" sibTransId="{623BE804-3BF3-4316-A921-4DD622E9BDF0}"/>
    <dgm:cxn modelId="{CE1E71BD-1FCD-456E-8BF5-89348EE3D69F}" type="presOf" srcId="{7868F5DD-A25A-4EA9-9122-7742603AF2B6}" destId="{FD8B7185-E4D1-476A-BF83-35D7A409F337}" srcOrd="0" destOrd="0" presId="urn:microsoft.com/office/officeart/2005/8/layout/lProcess3"/>
    <dgm:cxn modelId="{EED4B2BD-40A8-4D10-8761-EF21EADF72E1}" type="presOf" srcId="{C4C626E0-5085-48BF-A425-2F30BF4CEF03}" destId="{30E99819-A5F8-490C-9063-2DE06EB08B87}" srcOrd="0" destOrd="0" presId="urn:microsoft.com/office/officeart/2005/8/layout/lProcess3"/>
    <dgm:cxn modelId="{7F6646C0-9DC2-4F17-A0CB-614077EF02F0}" srcId="{F15E1826-0A94-4565-B986-CC7F2D516925}" destId="{70D4AF1F-BF03-4779-B267-720760E079E7}" srcOrd="1" destOrd="0" parTransId="{AC96F811-50E2-4BCA-B478-972A35302D87}" sibTransId="{E2146540-1456-4557-87C5-2D41A7C0250B}"/>
    <dgm:cxn modelId="{12046BC8-2168-4731-8307-994821E2238D}" srcId="{ED921182-63E6-4DA3-9BFA-03DB0C218C59}" destId="{8912A321-41E3-4D22-BF84-783E032D266A}" srcOrd="1" destOrd="0" parTransId="{D85E7788-E5DE-4EC9-B6EA-04D75758F79E}" sibTransId="{E508A0CA-073C-44CC-AADE-D70E3B169B70}"/>
    <dgm:cxn modelId="{804B70D5-65AB-4CBD-9D99-61066C5DE9F8}" srcId="{F15E1826-0A94-4565-B986-CC7F2D516925}" destId="{ED921182-63E6-4DA3-9BFA-03DB0C218C59}" srcOrd="2" destOrd="0" parTransId="{7B893163-4946-408D-801A-92CAA3C4FBA3}" sibTransId="{3152A116-DBC5-4C0A-BAE5-89BDA4E9F96D}"/>
    <dgm:cxn modelId="{4993CCDE-0AC6-4EBF-BB49-C83976E40DA0}" type="presOf" srcId="{70D4AF1F-BF03-4779-B267-720760E079E7}" destId="{938B8F13-E556-476D-BC48-2774C6977459}" srcOrd="0" destOrd="0" presId="urn:microsoft.com/office/officeart/2005/8/layout/lProcess3"/>
    <dgm:cxn modelId="{F844C0EE-5B51-479C-A137-5E93DE539F81}" srcId="{70D4AF1F-BF03-4779-B267-720760E079E7}" destId="{7868F5DD-A25A-4EA9-9122-7742603AF2B6}" srcOrd="1" destOrd="0" parTransId="{D7DC8AE5-415F-4CDA-BD52-86A991F967CA}" sibTransId="{E817E828-2EC1-4705-812E-C1CAABF867BD}"/>
    <dgm:cxn modelId="{45D659FA-2510-45C6-8DD4-EC4682670D3B}" type="presOf" srcId="{ED921182-63E6-4DA3-9BFA-03DB0C218C59}" destId="{9357E4D0-4A34-4818-8E0E-29167AEE1AB1}" srcOrd="0" destOrd="0" presId="urn:microsoft.com/office/officeart/2005/8/layout/lProcess3"/>
    <dgm:cxn modelId="{2663C1D1-6CEA-48C9-9C31-8EDD7F2B99D0}" type="presParOf" srcId="{C612169F-503B-4965-8AA9-47ECDEB4BECA}" destId="{689E3FB6-8F7A-47A8-9A4D-8B812A3F5CC5}" srcOrd="0" destOrd="0" presId="urn:microsoft.com/office/officeart/2005/8/layout/lProcess3"/>
    <dgm:cxn modelId="{9D96C2E2-113F-478B-B2C3-CF62156220DA}" type="presParOf" srcId="{689E3FB6-8F7A-47A8-9A4D-8B812A3F5CC5}" destId="{0C2AF862-C95E-40CD-9EA8-43EE31D46B36}" srcOrd="0" destOrd="0" presId="urn:microsoft.com/office/officeart/2005/8/layout/lProcess3"/>
    <dgm:cxn modelId="{9DED1691-9C52-42C6-B88E-83582F32A045}" type="presParOf" srcId="{689E3FB6-8F7A-47A8-9A4D-8B812A3F5CC5}" destId="{5EC5E057-AA47-429D-A025-701DFCC0AF5C}" srcOrd="1" destOrd="0" presId="urn:microsoft.com/office/officeart/2005/8/layout/lProcess3"/>
    <dgm:cxn modelId="{A0B4C249-36F5-45F8-A8CF-19EC778BEFB3}" type="presParOf" srcId="{689E3FB6-8F7A-47A8-9A4D-8B812A3F5CC5}" destId="{34F43D79-11B7-4C67-AE29-3DF50270D8D8}" srcOrd="2" destOrd="0" presId="urn:microsoft.com/office/officeart/2005/8/layout/lProcess3"/>
    <dgm:cxn modelId="{C8F94F3F-7DE2-4D38-A881-34AA12B97190}" type="presParOf" srcId="{689E3FB6-8F7A-47A8-9A4D-8B812A3F5CC5}" destId="{01E17269-3197-4874-81A2-1D93FE6AB0C5}" srcOrd="3" destOrd="0" presId="urn:microsoft.com/office/officeart/2005/8/layout/lProcess3"/>
    <dgm:cxn modelId="{CA7C6E2A-7380-4456-9107-3B0C5375AB36}" type="presParOf" srcId="{689E3FB6-8F7A-47A8-9A4D-8B812A3F5CC5}" destId="{868DF370-01D1-4A36-B764-E88EC834AF41}" srcOrd="4" destOrd="0" presId="urn:microsoft.com/office/officeart/2005/8/layout/lProcess3"/>
    <dgm:cxn modelId="{A9370543-B14E-4575-BF51-8C9C6DE47085}" type="presParOf" srcId="{C612169F-503B-4965-8AA9-47ECDEB4BECA}" destId="{9A48B965-023E-42FC-BF08-ECC65276EAAF}" srcOrd="1" destOrd="0" presId="urn:microsoft.com/office/officeart/2005/8/layout/lProcess3"/>
    <dgm:cxn modelId="{43C83D5A-8805-4FD4-8A16-534151B14862}" type="presParOf" srcId="{C612169F-503B-4965-8AA9-47ECDEB4BECA}" destId="{F1A62A56-7681-47EF-B166-6FB2A62A7152}" srcOrd="2" destOrd="0" presId="urn:microsoft.com/office/officeart/2005/8/layout/lProcess3"/>
    <dgm:cxn modelId="{FC0D9950-457F-4C15-8FD7-6AD718B68A31}" type="presParOf" srcId="{F1A62A56-7681-47EF-B166-6FB2A62A7152}" destId="{938B8F13-E556-476D-BC48-2774C6977459}" srcOrd="0" destOrd="0" presId="urn:microsoft.com/office/officeart/2005/8/layout/lProcess3"/>
    <dgm:cxn modelId="{AB364BFD-40A6-42CA-A9C8-46F84143CB7F}" type="presParOf" srcId="{F1A62A56-7681-47EF-B166-6FB2A62A7152}" destId="{1D7954FC-8EC0-45F5-A423-DD987BF676D7}" srcOrd="1" destOrd="0" presId="urn:microsoft.com/office/officeart/2005/8/layout/lProcess3"/>
    <dgm:cxn modelId="{5A21A9BC-DB20-4DF2-B0CE-8F8359E53FBE}" type="presParOf" srcId="{F1A62A56-7681-47EF-B166-6FB2A62A7152}" destId="{30E99819-A5F8-490C-9063-2DE06EB08B87}" srcOrd="2" destOrd="0" presId="urn:microsoft.com/office/officeart/2005/8/layout/lProcess3"/>
    <dgm:cxn modelId="{4D095D24-C93F-4716-8041-69763B15A4F9}" type="presParOf" srcId="{F1A62A56-7681-47EF-B166-6FB2A62A7152}" destId="{0E186951-8F22-4E89-A8C9-103160B31E91}" srcOrd="3" destOrd="0" presId="urn:microsoft.com/office/officeart/2005/8/layout/lProcess3"/>
    <dgm:cxn modelId="{AF75363F-551B-47D4-B6BC-D25D7239C5AC}" type="presParOf" srcId="{F1A62A56-7681-47EF-B166-6FB2A62A7152}" destId="{FD8B7185-E4D1-476A-BF83-35D7A409F337}" srcOrd="4" destOrd="0" presId="urn:microsoft.com/office/officeart/2005/8/layout/lProcess3"/>
    <dgm:cxn modelId="{25883F06-063C-4E44-BBE3-DA8086CCC2A4}" type="presParOf" srcId="{C612169F-503B-4965-8AA9-47ECDEB4BECA}" destId="{11A91870-5CC8-46BE-A327-31CFFCAC9ECB}" srcOrd="3" destOrd="0" presId="urn:microsoft.com/office/officeart/2005/8/layout/lProcess3"/>
    <dgm:cxn modelId="{369BA1EB-1BF6-4254-AE0B-3D5D0E04D03E}" type="presParOf" srcId="{C612169F-503B-4965-8AA9-47ECDEB4BECA}" destId="{1DF5AF60-B2EF-4C46-8825-EE6FF2A16BEA}" srcOrd="4" destOrd="0" presId="urn:microsoft.com/office/officeart/2005/8/layout/lProcess3"/>
    <dgm:cxn modelId="{B93E35C7-B243-4B32-BDC2-B097D2CC2860}" type="presParOf" srcId="{1DF5AF60-B2EF-4C46-8825-EE6FF2A16BEA}" destId="{9357E4D0-4A34-4818-8E0E-29167AEE1AB1}" srcOrd="0" destOrd="0" presId="urn:microsoft.com/office/officeart/2005/8/layout/lProcess3"/>
    <dgm:cxn modelId="{75BBE57C-5BEA-469B-95C5-ABFF74FD8E59}" type="presParOf" srcId="{1DF5AF60-B2EF-4C46-8825-EE6FF2A16BEA}" destId="{048971AE-CF62-402F-8F25-EA1592D29A88}" srcOrd="1" destOrd="0" presId="urn:microsoft.com/office/officeart/2005/8/layout/lProcess3"/>
    <dgm:cxn modelId="{27ECD4AA-CA3D-402E-AA3E-D9EAA6BA3C17}" type="presParOf" srcId="{1DF5AF60-B2EF-4C46-8825-EE6FF2A16BEA}" destId="{58927BC3-8529-4FB3-9120-FA28F0FBA0D5}" srcOrd="2" destOrd="0" presId="urn:microsoft.com/office/officeart/2005/8/layout/lProcess3"/>
    <dgm:cxn modelId="{A9A44D7E-4574-4EBE-B125-81B28BA6EE56}" type="presParOf" srcId="{1DF5AF60-B2EF-4C46-8825-EE6FF2A16BEA}" destId="{2A74FDF7-989F-4571-AAB7-2A634D633868}" srcOrd="3" destOrd="0" presId="urn:microsoft.com/office/officeart/2005/8/layout/lProcess3"/>
    <dgm:cxn modelId="{14AE7446-18C6-49DD-ADBF-73BC27C7F78A}" type="presParOf" srcId="{1DF5AF60-B2EF-4C46-8825-EE6FF2A16BEA}" destId="{C379909D-DC34-4BBF-9C26-1A49BD3ECF3C}" srcOrd="4" destOrd="0" presId="urn:microsoft.com/office/officeart/2005/8/layout/l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ADCB5BC-BF56-49BF-9BD5-9A50147AC120}" type="doc">
      <dgm:prSet loTypeId="urn:microsoft.com/office/officeart/2005/8/layout/hierarchy3" loCatId="relationship" qsTypeId="urn:microsoft.com/office/officeart/2005/8/quickstyle/simple1" qsCatId="simple" csTypeId="urn:microsoft.com/office/officeart/2005/8/colors/colorful1" csCatId="colorful" phldr="1"/>
      <dgm:spPr/>
      <dgm:t>
        <a:bodyPr/>
        <a:lstStyle/>
        <a:p>
          <a:endParaRPr lang="es-CO"/>
        </a:p>
      </dgm:t>
    </dgm:pt>
    <dgm:pt modelId="{7B15B261-2466-4EC3-912C-09124808AFDE}">
      <dgm:prSet phldrT="[Text]"/>
      <dgm:spPr/>
      <dgm:t>
        <a:bodyPr/>
        <a:lstStyle/>
        <a:p>
          <a:pPr algn="l"/>
          <a:r>
            <a:rPr lang="es-CO"/>
            <a:t>Acceso de colaboradores</a:t>
          </a:r>
        </a:p>
      </dgm:t>
    </dgm:pt>
    <dgm:pt modelId="{049BCBE5-383C-4A8B-98B4-28FE32E035DD}" type="parTrans" cxnId="{99A031B9-323F-4C25-AFC7-ECAEAB359F87}">
      <dgm:prSet/>
      <dgm:spPr/>
      <dgm:t>
        <a:bodyPr/>
        <a:lstStyle/>
        <a:p>
          <a:endParaRPr lang="es-CO"/>
        </a:p>
      </dgm:t>
    </dgm:pt>
    <dgm:pt modelId="{F37DF0C8-A82D-4D5E-BB37-E4BC6F405471}" type="sibTrans" cxnId="{99A031B9-323F-4C25-AFC7-ECAEAB359F87}">
      <dgm:prSet/>
      <dgm:spPr/>
      <dgm:t>
        <a:bodyPr/>
        <a:lstStyle/>
        <a:p>
          <a:endParaRPr lang="es-CO"/>
        </a:p>
      </dgm:t>
    </dgm:pt>
    <dgm:pt modelId="{92E75F17-1663-4FE8-B259-D027670BCD15}">
      <dgm:prSet phldrT="[Text]"/>
      <dgm:spPr/>
      <dgm:t>
        <a:bodyPr/>
        <a:lstStyle/>
        <a:p>
          <a:pPr algn="l"/>
          <a:r>
            <a:rPr lang="es-CO"/>
            <a:t>Identificar a sus colaboradores</a:t>
          </a:r>
        </a:p>
      </dgm:t>
    </dgm:pt>
    <dgm:pt modelId="{F0159C5F-7B72-4EDA-98FB-1C9AF033F7AB}" type="parTrans" cxnId="{776D7AFA-1E53-4D93-8218-8B921D1E3AC3}">
      <dgm:prSet/>
      <dgm:spPr/>
      <dgm:t>
        <a:bodyPr/>
        <a:lstStyle/>
        <a:p>
          <a:endParaRPr lang="es-CO"/>
        </a:p>
      </dgm:t>
    </dgm:pt>
    <dgm:pt modelId="{02B9E1E5-BB4D-4ED3-9D6C-AFA0425A885A}" type="sibTrans" cxnId="{776D7AFA-1E53-4D93-8218-8B921D1E3AC3}">
      <dgm:prSet/>
      <dgm:spPr/>
      <dgm:t>
        <a:bodyPr/>
        <a:lstStyle/>
        <a:p>
          <a:endParaRPr lang="es-CO"/>
        </a:p>
      </dgm:t>
    </dgm:pt>
    <dgm:pt modelId="{6F9B5128-D16A-4EA8-80CE-262A10E9B5C5}">
      <dgm:prSet phldrT="[Text]"/>
      <dgm:spPr/>
      <dgm:t>
        <a:bodyPr/>
        <a:lstStyle/>
        <a:p>
          <a:pPr algn="l"/>
          <a:r>
            <a:rPr lang="es-CO"/>
            <a:t>Limitar acceso a las áreas asignadas.</a:t>
          </a:r>
        </a:p>
      </dgm:t>
    </dgm:pt>
    <dgm:pt modelId="{0FB697A1-04E8-4E9B-BE61-5839AAC21D0F}" type="parTrans" cxnId="{AA3E9E1C-EEC0-404E-950E-D6139055D8E5}">
      <dgm:prSet/>
      <dgm:spPr/>
      <dgm:t>
        <a:bodyPr/>
        <a:lstStyle/>
        <a:p>
          <a:endParaRPr lang="es-CO"/>
        </a:p>
      </dgm:t>
    </dgm:pt>
    <dgm:pt modelId="{1187C3AB-E901-4633-9084-99F1FE4FE8CE}" type="sibTrans" cxnId="{AA3E9E1C-EEC0-404E-950E-D6139055D8E5}">
      <dgm:prSet/>
      <dgm:spPr/>
      <dgm:t>
        <a:bodyPr/>
        <a:lstStyle/>
        <a:p>
          <a:endParaRPr lang="es-CO"/>
        </a:p>
      </dgm:t>
    </dgm:pt>
    <dgm:pt modelId="{331697E5-BDFE-44C4-9AB3-F669C983A691}">
      <dgm:prSet phldrT="[Text]"/>
      <dgm:spPr/>
      <dgm:t>
        <a:bodyPr/>
        <a:lstStyle/>
        <a:p>
          <a:pPr algn="l"/>
          <a:r>
            <a:rPr lang="es-CO"/>
            <a:t>Acceso a los visitantes, contratistas y terceros</a:t>
          </a:r>
        </a:p>
      </dgm:t>
    </dgm:pt>
    <dgm:pt modelId="{05A5530B-6001-4003-B24D-B6B0960C0069}" type="parTrans" cxnId="{0886C491-30B0-421C-870E-2EAF5FA3029E}">
      <dgm:prSet/>
      <dgm:spPr/>
      <dgm:t>
        <a:bodyPr/>
        <a:lstStyle/>
        <a:p>
          <a:endParaRPr lang="es-CO"/>
        </a:p>
      </dgm:t>
    </dgm:pt>
    <dgm:pt modelId="{6A055900-715E-4A90-AA6D-F75FD58B0B63}" type="sibTrans" cxnId="{0886C491-30B0-421C-870E-2EAF5FA3029E}">
      <dgm:prSet/>
      <dgm:spPr/>
      <dgm:t>
        <a:bodyPr/>
        <a:lstStyle/>
        <a:p>
          <a:endParaRPr lang="es-CO"/>
        </a:p>
      </dgm:t>
    </dgm:pt>
    <dgm:pt modelId="{51836407-D3F0-4D02-93DE-108CEC0A29D1}">
      <dgm:prSet phldrT="[Text]"/>
      <dgm:spPr/>
      <dgm:t>
        <a:bodyPr/>
        <a:lstStyle/>
        <a:p>
          <a:pPr algn="l"/>
          <a:r>
            <a:rPr lang="es-CO"/>
            <a:t>Presentar una identificación oficial vigente con fotografía.</a:t>
          </a:r>
        </a:p>
      </dgm:t>
    </dgm:pt>
    <dgm:pt modelId="{D7BC7AAD-EFF2-4FB2-9FD8-697A7C4743F7}" type="parTrans" cxnId="{4328EC7B-2F99-4B8F-BD02-94D059A1BED4}">
      <dgm:prSet/>
      <dgm:spPr/>
      <dgm:t>
        <a:bodyPr/>
        <a:lstStyle/>
        <a:p>
          <a:endParaRPr lang="es-CO"/>
        </a:p>
      </dgm:t>
    </dgm:pt>
    <dgm:pt modelId="{1FC51559-E1C3-49B3-9A3E-CBED2BF26F65}" type="sibTrans" cxnId="{4328EC7B-2F99-4B8F-BD02-94D059A1BED4}">
      <dgm:prSet/>
      <dgm:spPr/>
      <dgm:t>
        <a:bodyPr/>
        <a:lstStyle/>
        <a:p>
          <a:endParaRPr lang="es-CO"/>
        </a:p>
      </dgm:t>
    </dgm:pt>
    <dgm:pt modelId="{4A3C1E90-48AB-42B8-99D5-C9C2A68AE4AA}">
      <dgm:prSet phldrT="[Text]"/>
      <dgm:spPr/>
      <dgm:t>
        <a:bodyPr/>
        <a:lstStyle/>
        <a:p>
          <a:pPr algn="l"/>
          <a:r>
            <a:rPr lang="es-CO"/>
            <a:t>Inspecciones</a:t>
          </a:r>
        </a:p>
      </dgm:t>
    </dgm:pt>
    <dgm:pt modelId="{6A0FCFF7-0574-4C12-B32E-B1CF4D0D4BE7}" type="parTrans" cxnId="{489F3D36-F94F-4E10-9A12-C08D930C79EB}">
      <dgm:prSet/>
      <dgm:spPr/>
      <dgm:t>
        <a:bodyPr/>
        <a:lstStyle/>
        <a:p>
          <a:endParaRPr lang="es-CO"/>
        </a:p>
      </dgm:t>
    </dgm:pt>
    <dgm:pt modelId="{EBEE6E87-3D97-441F-9C0B-1005A9B3BBBB}" type="sibTrans" cxnId="{489F3D36-F94F-4E10-9A12-C08D930C79EB}">
      <dgm:prSet/>
      <dgm:spPr/>
      <dgm:t>
        <a:bodyPr/>
        <a:lstStyle/>
        <a:p>
          <a:endParaRPr lang="es-CO"/>
        </a:p>
      </dgm:t>
    </dgm:pt>
    <dgm:pt modelId="{486A6F4E-B752-47D2-BB26-F4FB80E722A3}">
      <dgm:prSet phldrT="[Text]"/>
      <dgm:spPr/>
      <dgm:t>
        <a:bodyPr/>
        <a:lstStyle/>
        <a:p>
          <a:pPr algn="l"/>
          <a:r>
            <a:rPr lang="es-CO"/>
            <a:t>Al correo y paquetes recibidos antes de su distribución. Registro con identificación de quien recibe y a quien va destinado.</a:t>
          </a:r>
        </a:p>
      </dgm:t>
    </dgm:pt>
    <dgm:pt modelId="{8DFEFA6B-8F77-4583-AE9A-596DF12F7B3B}" type="parTrans" cxnId="{5C673DEC-BB04-4A14-A5D6-A29DDCB02EC0}">
      <dgm:prSet/>
      <dgm:spPr/>
      <dgm:t>
        <a:bodyPr/>
        <a:lstStyle/>
        <a:p>
          <a:endParaRPr lang="es-CO"/>
        </a:p>
      </dgm:t>
    </dgm:pt>
    <dgm:pt modelId="{E3884349-4CCF-4DA8-BBED-AF0DE10E3A34}" type="sibTrans" cxnId="{5C673DEC-BB04-4A14-A5D6-A29DDCB02EC0}">
      <dgm:prSet/>
      <dgm:spPr/>
      <dgm:t>
        <a:bodyPr/>
        <a:lstStyle/>
        <a:p>
          <a:endParaRPr lang="es-CO"/>
        </a:p>
      </dgm:t>
    </dgm:pt>
    <dgm:pt modelId="{4F10535D-DDFC-4DF9-949C-238A820758FB}">
      <dgm:prSet phldrT="[Text]"/>
      <dgm:spPr/>
      <dgm:t>
        <a:bodyPr/>
        <a:lstStyle/>
        <a:p>
          <a:pPr algn="l"/>
          <a:r>
            <a:rPr lang="es-CO"/>
            <a:t>Acceso a autoridades y vehículos de atención a emergencias</a:t>
          </a:r>
        </a:p>
      </dgm:t>
    </dgm:pt>
    <dgm:pt modelId="{976FBA34-9915-4A94-B6EE-34DC1B2AB94F}" type="parTrans" cxnId="{87E177EF-01F3-429B-93AF-294659F334A7}">
      <dgm:prSet/>
      <dgm:spPr/>
      <dgm:t>
        <a:bodyPr/>
        <a:lstStyle/>
        <a:p>
          <a:endParaRPr lang="es-CO"/>
        </a:p>
      </dgm:t>
    </dgm:pt>
    <dgm:pt modelId="{FCF16809-D080-4726-A186-C3035C0FB1C2}" type="sibTrans" cxnId="{87E177EF-01F3-429B-93AF-294659F334A7}">
      <dgm:prSet/>
      <dgm:spPr/>
      <dgm:t>
        <a:bodyPr/>
        <a:lstStyle/>
        <a:p>
          <a:endParaRPr lang="es-CO"/>
        </a:p>
      </dgm:t>
    </dgm:pt>
    <dgm:pt modelId="{70E832DC-92D1-4D1D-BDB0-FBC6D8C86D92}">
      <dgm:prSet phldrT="[Text]"/>
      <dgm:spPr/>
      <dgm:t>
        <a:bodyPr/>
        <a:lstStyle/>
        <a:p>
          <a:pPr algn="l"/>
          <a:r>
            <a:rPr lang="es-CO"/>
            <a:t>Control operacional en las instalaciones</a:t>
          </a:r>
        </a:p>
      </dgm:t>
    </dgm:pt>
    <dgm:pt modelId="{8D34378B-F596-4DDB-9600-83B3BEEB5CAC}" type="parTrans" cxnId="{A5175555-0E94-4422-B8E9-6EE95100DD5E}">
      <dgm:prSet/>
      <dgm:spPr/>
      <dgm:t>
        <a:bodyPr/>
        <a:lstStyle/>
        <a:p>
          <a:endParaRPr lang="es-CO"/>
        </a:p>
      </dgm:t>
    </dgm:pt>
    <dgm:pt modelId="{05C30505-3D1A-4B07-B741-D5697F707820}" type="sibTrans" cxnId="{A5175555-0E94-4422-B8E9-6EE95100DD5E}">
      <dgm:prSet/>
      <dgm:spPr/>
      <dgm:t>
        <a:bodyPr/>
        <a:lstStyle/>
        <a:p>
          <a:endParaRPr lang="es-CO"/>
        </a:p>
      </dgm:t>
    </dgm:pt>
    <dgm:pt modelId="{A757DFF1-2784-4CDF-AF39-924E5CC52D9A}">
      <dgm:prSet phldrT="[Text]"/>
      <dgm:spPr/>
      <dgm:t>
        <a:bodyPr/>
        <a:lstStyle/>
        <a:p>
          <a:pPr algn="l"/>
          <a:r>
            <a:rPr lang="es-CO"/>
            <a:t>Controlar su ingreso a las instalaciones</a:t>
          </a:r>
        </a:p>
      </dgm:t>
    </dgm:pt>
    <dgm:pt modelId="{41EA86CD-82B3-4AAE-8D12-85ABEBB936A6}" type="parTrans" cxnId="{39884492-87E0-48A0-8502-8D7F78BA86A0}">
      <dgm:prSet/>
      <dgm:spPr/>
      <dgm:t>
        <a:bodyPr/>
        <a:lstStyle/>
        <a:p>
          <a:endParaRPr lang="es-CO"/>
        </a:p>
      </dgm:t>
    </dgm:pt>
    <dgm:pt modelId="{AA2DEBEF-85A0-4650-88C4-D4AB39AB1DD1}" type="sibTrans" cxnId="{39884492-87E0-48A0-8502-8D7F78BA86A0}">
      <dgm:prSet/>
      <dgm:spPr/>
      <dgm:t>
        <a:bodyPr/>
        <a:lstStyle/>
        <a:p>
          <a:endParaRPr lang="es-CO"/>
        </a:p>
      </dgm:t>
    </dgm:pt>
    <dgm:pt modelId="{0A885C4D-9BA6-4CC6-AAD2-CB6C6D4956C5}">
      <dgm:prSet phldrT="[Text]"/>
      <dgm:spPr/>
      <dgm:t>
        <a:bodyPr/>
        <a:lstStyle/>
        <a:p>
          <a:pPr algn="l"/>
          <a:r>
            <a:rPr lang="es-CO"/>
            <a:t>Mantener registro de ingreso y salida</a:t>
          </a:r>
        </a:p>
      </dgm:t>
    </dgm:pt>
    <dgm:pt modelId="{2363BB53-DA4B-437D-918E-AB52D3278E3E}" type="parTrans" cxnId="{224AB02E-7D32-4E55-BE18-F7C728CA9C63}">
      <dgm:prSet/>
      <dgm:spPr/>
      <dgm:t>
        <a:bodyPr/>
        <a:lstStyle/>
        <a:p>
          <a:endParaRPr lang="es-CO"/>
        </a:p>
      </dgm:t>
    </dgm:pt>
    <dgm:pt modelId="{D7AF692C-A796-40B1-BACF-D8B398C11465}" type="sibTrans" cxnId="{224AB02E-7D32-4E55-BE18-F7C728CA9C63}">
      <dgm:prSet/>
      <dgm:spPr/>
      <dgm:t>
        <a:bodyPr/>
        <a:lstStyle/>
        <a:p>
          <a:endParaRPr lang="es-CO"/>
        </a:p>
      </dgm:t>
    </dgm:pt>
    <dgm:pt modelId="{F1271370-CBD1-4058-8566-96B9ECA62BDA}">
      <dgm:prSet phldrT="[Text]"/>
      <dgm:spPr/>
      <dgm:t>
        <a:bodyPr/>
        <a:lstStyle/>
        <a:p>
          <a:pPr algn="l"/>
          <a:r>
            <a:rPr lang="es-CO"/>
            <a:t>Solicitar autorización para su ingreso</a:t>
          </a:r>
        </a:p>
      </dgm:t>
    </dgm:pt>
    <dgm:pt modelId="{6017D0A7-FA68-48BD-9201-D39373154849}" type="parTrans" cxnId="{145BBEB2-7955-4DFA-8F42-0EAFA5B927CF}">
      <dgm:prSet/>
      <dgm:spPr/>
      <dgm:t>
        <a:bodyPr/>
        <a:lstStyle/>
        <a:p>
          <a:endParaRPr lang="es-CO"/>
        </a:p>
      </dgm:t>
    </dgm:pt>
    <dgm:pt modelId="{D17DCA23-3F31-417A-A0C5-3E2C3D9BFDB3}" type="sibTrans" cxnId="{145BBEB2-7955-4DFA-8F42-0EAFA5B927CF}">
      <dgm:prSet/>
      <dgm:spPr/>
      <dgm:t>
        <a:bodyPr/>
        <a:lstStyle/>
        <a:p>
          <a:endParaRPr lang="es-CO"/>
        </a:p>
      </dgm:t>
    </dgm:pt>
    <dgm:pt modelId="{A317A6AE-C8FB-416C-B0D5-6B9819D7CB69}">
      <dgm:prSet phldrT="[Text]"/>
      <dgm:spPr/>
      <dgm:t>
        <a:bodyPr/>
        <a:lstStyle/>
        <a:p>
          <a:pPr algn="l"/>
          <a:r>
            <a:rPr lang="es-CO"/>
            <a:t>Entregar identificación temporarl controlada</a:t>
          </a:r>
        </a:p>
      </dgm:t>
    </dgm:pt>
    <dgm:pt modelId="{0DA43302-378C-430B-AA2B-77A1EB4E44BF}" type="parTrans" cxnId="{3929DED1-4723-4BA3-87C7-5C801BB7E2AB}">
      <dgm:prSet/>
      <dgm:spPr/>
      <dgm:t>
        <a:bodyPr/>
        <a:lstStyle/>
        <a:p>
          <a:endParaRPr lang="es-CO"/>
        </a:p>
      </dgm:t>
    </dgm:pt>
    <dgm:pt modelId="{E44D86A8-754D-479E-AAFC-48FF351BB413}" type="sibTrans" cxnId="{3929DED1-4723-4BA3-87C7-5C801BB7E2AB}">
      <dgm:prSet/>
      <dgm:spPr/>
      <dgm:t>
        <a:bodyPr/>
        <a:lstStyle/>
        <a:p>
          <a:endParaRPr lang="es-CO"/>
        </a:p>
      </dgm:t>
    </dgm:pt>
    <dgm:pt modelId="{EC66AEF0-EAEE-4329-AA84-94CCE2C612AC}">
      <dgm:prSet phldrT="[Text]"/>
      <dgm:spPr/>
      <dgm:t>
        <a:bodyPr/>
        <a:lstStyle/>
        <a:p>
          <a:pPr algn="l"/>
          <a:r>
            <a:rPr lang="es-CO"/>
            <a:t>Asegurar que esten acompañados o controlados por personal de la empresa</a:t>
          </a:r>
        </a:p>
      </dgm:t>
    </dgm:pt>
    <dgm:pt modelId="{BC1DECBC-266F-474D-B85A-8862E5A8D4E5}" type="parTrans" cxnId="{8003E744-29CC-4025-B8F7-D5DE220330F0}">
      <dgm:prSet/>
      <dgm:spPr/>
      <dgm:t>
        <a:bodyPr/>
        <a:lstStyle/>
        <a:p>
          <a:endParaRPr lang="es-CO"/>
        </a:p>
      </dgm:t>
    </dgm:pt>
    <dgm:pt modelId="{6430CEB3-A90E-4FC7-9589-F988E37788CC}" type="sibTrans" cxnId="{8003E744-29CC-4025-B8F7-D5DE220330F0}">
      <dgm:prSet/>
      <dgm:spPr/>
      <dgm:t>
        <a:bodyPr/>
        <a:lstStyle/>
        <a:p>
          <a:endParaRPr lang="es-CO"/>
        </a:p>
      </dgm:t>
    </dgm:pt>
    <dgm:pt modelId="{F17A1587-60FC-4F29-9011-54EF2DF3BB94}">
      <dgm:prSet phldrT="[Text]"/>
      <dgm:spPr/>
      <dgm:t>
        <a:bodyPr/>
        <a:lstStyle/>
        <a:p>
          <a:pPr algn="l"/>
          <a:r>
            <a:rPr lang="es-CO"/>
            <a:t>Limitar acceso a las áreas asignadas</a:t>
          </a:r>
        </a:p>
      </dgm:t>
    </dgm:pt>
    <dgm:pt modelId="{C6A6ABB5-3FBD-438B-B130-0FDC31A42995}" type="parTrans" cxnId="{13D02BE5-EECB-4AE8-8F56-9E4B422E0D97}">
      <dgm:prSet/>
      <dgm:spPr/>
      <dgm:t>
        <a:bodyPr/>
        <a:lstStyle/>
        <a:p>
          <a:endParaRPr lang="es-CO"/>
        </a:p>
      </dgm:t>
    </dgm:pt>
    <dgm:pt modelId="{1C134A7C-2DA7-4054-933F-3C07CB58F29D}" type="sibTrans" cxnId="{13D02BE5-EECB-4AE8-8F56-9E4B422E0D97}">
      <dgm:prSet/>
      <dgm:spPr/>
      <dgm:t>
        <a:bodyPr/>
        <a:lstStyle/>
        <a:p>
          <a:endParaRPr lang="es-CO"/>
        </a:p>
      </dgm:t>
    </dgm:pt>
    <dgm:pt modelId="{548CFAD5-5849-4A1A-A313-25845B507006}">
      <dgm:prSet phldrT="[Text]"/>
      <dgm:spPr/>
      <dgm:t>
        <a:bodyPr/>
        <a:lstStyle/>
        <a:p>
          <a:pPr algn="l"/>
          <a:r>
            <a:rPr lang="es-CO"/>
            <a:t>A los vehículos que entren y salgan delas instalaciones con los registros correspondientes.</a:t>
          </a:r>
        </a:p>
      </dgm:t>
    </dgm:pt>
    <dgm:pt modelId="{11BAC6F5-6707-46D2-8537-DFA2F746855F}" type="parTrans" cxnId="{42FF3285-C33A-4310-92DC-1841E388D3BF}">
      <dgm:prSet/>
      <dgm:spPr/>
      <dgm:t>
        <a:bodyPr/>
        <a:lstStyle/>
        <a:p>
          <a:endParaRPr lang="es-CO"/>
        </a:p>
      </dgm:t>
    </dgm:pt>
    <dgm:pt modelId="{06880C6E-FE4E-4026-AA54-A44A69FE0040}" type="sibTrans" cxnId="{42FF3285-C33A-4310-92DC-1841E388D3BF}">
      <dgm:prSet/>
      <dgm:spPr/>
      <dgm:t>
        <a:bodyPr/>
        <a:lstStyle/>
        <a:p>
          <a:endParaRPr lang="es-CO"/>
        </a:p>
      </dgm:t>
    </dgm:pt>
    <dgm:pt modelId="{0ED8966D-9F68-4D27-A128-63D781B138EF}">
      <dgm:prSet phldrT="[Text]"/>
      <dgm:spPr/>
      <dgm:t>
        <a:bodyPr/>
        <a:lstStyle/>
        <a:p>
          <a:pPr algn="l"/>
          <a:r>
            <a:rPr lang="es-CO"/>
            <a:t>A las ULD (ver 2.2)</a:t>
          </a:r>
        </a:p>
      </dgm:t>
    </dgm:pt>
    <dgm:pt modelId="{1570B291-1B6C-41C8-824A-EC131CE026CC}" type="parTrans" cxnId="{F3AD458B-C2F7-45E0-BDE6-1438E02A15F9}">
      <dgm:prSet/>
      <dgm:spPr/>
      <dgm:t>
        <a:bodyPr/>
        <a:lstStyle/>
        <a:p>
          <a:endParaRPr lang="es-CO"/>
        </a:p>
      </dgm:t>
    </dgm:pt>
    <dgm:pt modelId="{D5395053-1CB7-4551-B488-72983AE1EBFB}" type="sibTrans" cxnId="{F3AD458B-C2F7-45E0-BDE6-1438E02A15F9}">
      <dgm:prSet/>
      <dgm:spPr/>
      <dgm:t>
        <a:bodyPr/>
        <a:lstStyle/>
        <a:p>
          <a:endParaRPr lang="es-CO"/>
        </a:p>
      </dgm:t>
    </dgm:pt>
    <dgm:pt modelId="{29B32B29-02CF-4D5B-9745-B6B477C01484}">
      <dgm:prSet phldrT="[Text]"/>
      <dgm:spPr/>
      <dgm:t>
        <a:bodyPr/>
        <a:lstStyle/>
        <a:p>
          <a:pPr algn="l"/>
          <a:r>
            <a:rPr lang="es-CO"/>
            <a:t>Conforme al plan y preparación y respuesta a eventos.</a:t>
          </a:r>
        </a:p>
      </dgm:t>
    </dgm:pt>
    <dgm:pt modelId="{6B63E214-49AC-4613-ADCD-4AF69E9E9222}" type="parTrans" cxnId="{D8517274-85EB-4022-8169-C01116BEA715}">
      <dgm:prSet/>
      <dgm:spPr/>
      <dgm:t>
        <a:bodyPr/>
        <a:lstStyle/>
        <a:p>
          <a:endParaRPr lang="es-CO"/>
        </a:p>
      </dgm:t>
    </dgm:pt>
    <dgm:pt modelId="{8EBDA9A7-36AF-48C4-B798-6407A486F384}" type="sibTrans" cxnId="{D8517274-85EB-4022-8169-C01116BEA715}">
      <dgm:prSet/>
      <dgm:spPr/>
      <dgm:t>
        <a:bodyPr/>
        <a:lstStyle/>
        <a:p>
          <a:endParaRPr lang="es-CO"/>
        </a:p>
      </dgm:t>
    </dgm:pt>
    <dgm:pt modelId="{661250D8-CED5-4B57-BC15-456F52B2FC48}">
      <dgm:prSet phldrT="[Text]"/>
      <dgm:spPr/>
      <dgm:t>
        <a:bodyPr/>
        <a:lstStyle/>
        <a:p>
          <a:pPr algn="l"/>
          <a:r>
            <a:rPr lang="es-CO"/>
            <a:t>Exhibir carné o identificación emporal en lugar visible y bajo normas se seguridad industrial aplicables.</a:t>
          </a:r>
        </a:p>
      </dgm:t>
    </dgm:pt>
    <dgm:pt modelId="{2BB19758-B93A-4CDE-A94B-64C8AB940121}" type="parTrans" cxnId="{68D09D2B-C9C9-4444-B992-9967D3B052B7}">
      <dgm:prSet/>
      <dgm:spPr/>
      <dgm:t>
        <a:bodyPr/>
        <a:lstStyle/>
        <a:p>
          <a:endParaRPr lang="es-CO"/>
        </a:p>
      </dgm:t>
    </dgm:pt>
    <dgm:pt modelId="{127CCC32-BE42-47F7-9243-F3B46314EFEB}" type="sibTrans" cxnId="{68D09D2B-C9C9-4444-B992-9967D3B052B7}">
      <dgm:prSet/>
      <dgm:spPr/>
      <dgm:t>
        <a:bodyPr/>
        <a:lstStyle/>
        <a:p>
          <a:endParaRPr lang="es-CO"/>
        </a:p>
      </dgm:t>
    </dgm:pt>
    <dgm:pt modelId="{23607617-3B6E-40D3-9A9C-9C61045B95B8}">
      <dgm:prSet phldrT="[Text]"/>
      <dgm:spPr/>
      <dgm:t>
        <a:bodyPr/>
        <a:lstStyle/>
        <a:p>
          <a:pPr algn="l"/>
          <a:r>
            <a:rPr lang="es-CO"/>
            <a:t>Controlar áreas de casilleros de los colaboradores. Deben estar separadas del área de manejo y almacenaje de carga.</a:t>
          </a:r>
        </a:p>
      </dgm:t>
    </dgm:pt>
    <dgm:pt modelId="{69280BBB-B4F8-4E7B-ADB5-C6605067D15E}" type="parTrans" cxnId="{1BC5948F-89C2-4830-9C9D-AB35ED243F9E}">
      <dgm:prSet/>
      <dgm:spPr/>
      <dgm:t>
        <a:bodyPr/>
        <a:lstStyle/>
        <a:p>
          <a:endParaRPr lang="es-CO"/>
        </a:p>
      </dgm:t>
    </dgm:pt>
    <dgm:pt modelId="{F024079C-1A1E-410D-899E-2A9F523B5FD5}" type="sibTrans" cxnId="{1BC5948F-89C2-4830-9C9D-AB35ED243F9E}">
      <dgm:prSet/>
      <dgm:spPr/>
      <dgm:t>
        <a:bodyPr/>
        <a:lstStyle/>
        <a:p>
          <a:endParaRPr lang="es-CO"/>
        </a:p>
      </dgm:t>
    </dgm:pt>
    <dgm:pt modelId="{F33A0F90-FF9F-4A9A-856A-D0329AB24A04}">
      <dgm:prSet phldrT="[Text]"/>
      <dgm:spPr/>
      <dgm:t>
        <a:bodyPr/>
        <a:lstStyle/>
        <a:p>
          <a:pPr algn="l"/>
          <a:r>
            <a:rPr lang="es-CO"/>
            <a:t>Identificar y retirar a personas no autorizadas.</a:t>
          </a:r>
        </a:p>
      </dgm:t>
    </dgm:pt>
    <dgm:pt modelId="{13BE8AA3-B84B-4103-982C-B29CCB7696AD}" type="parTrans" cxnId="{F70DC2A8-AF4D-4C7C-A075-22CBE694BEBF}">
      <dgm:prSet/>
      <dgm:spPr/>
      <dgm:t>
        <a:bodyPr/>
        <a:lstStyle/>
        <a:p>
          <a:endParaRPr lang="es-CO"/>
        </a:p>
      </dgm:t>
    </dgm:pt>
    <dgm:pt modelId="{D505818C-846B-4C48-AD7A-E0C64FD46D8A}" type="sibTrans" cxnId="{F70DC2A8-AF4D-4C7C-A075-22CBE694BEBF}">
      <dgm:prSet/>
      <dgm:spPr/>
      <dgm:t>
        <a:bodyPr/>
        <a:lstStyle/>
        <a:p>
          <a:endParaRPr lang="es-CO"/>
        </a:p>
      </dgm:t>
    </dgm:pt>
    <dgm:pt modelId="{78253578-8790-4DC8-8C00-F05FDD7DEA8A}">
      <dgm:prSet phldrT="[Text]"/>
      <dgm:spPr/>
      <dgm:t>
        <a:bodyPr/>
        <a:lstStyle/>
        <a:p>
          <a:pPr algn="l"/>
          <a:r>
            <a:rPr lang="es-CO"/>
            <a:t>Asegurar que el personal de seguridad controle las puertas de entrada y salida d las instalaciones.</a:t>
          </a:r>
        </a:p>
      </dgm:t>
    </dgm:pt>
    <dgm:pt modelId="{579871CC-496E-40B1-8423-DEA3E86DE34A}" type="parTrans" cxnId="{11C2A5C0-F965-4709-9FFD-8777A15B6372}">
      <dgm:prSet/>
      <dgm:spPr/>
      <dgm:t>
        <a:bodyPr/>
        <a:lstStyle/>
        <a:p>
          <a:endParaRPr lang="es-CO"/>
        </a:p>
      </dgm:t>
    </dgm:pt>
    <dgm:pt modelId="{4899F666-C4C4-4A35-B917-3DBA6839CBD9}" type="sibTrans" cxnId="{11C2A5C0-F965-4709-9FFD-8777A15B6372}">
      <dgm:prSet/>
      <dgm:spPr/>
      <dgm:t>
        <a:bodyPr/>
        <a:lstStyle/>
        <a:p>
          <a:endParaRPr lang="es-CO"/>
        </a:p>
      </dgm:t>
    </dgm:pt>
    <dgm:pt modelId="{E8D251B8-B24A-46F7-A461-B9A8684B93E9}" type="pres">
      <dgm:prSet presAssocID="{DADCB5BC-BF56-49BF-9BD5-9A50147AC120}" presName="diagram" presStyleCnt="0">
        <dgm:presLayoutVars>
          <dgm:chPref val="1"/>
          <dgm:dir/>
          <dgm:animOne val="branch"/>
          <dgm:animLvl val="lvl"/>
          <dgm:resizeHandles/>
        </dgm:presLayoutVars>
      </dgm:prSet>
      <dgm:spPr/>
    </dgm:pt>
    <dgm:pt modelId="{0094008D-74F0-4979-A7A4-5BEA17012854}" type="pres">
      <dgm:prSet presAssocID="{7B15B261-2466-4EC3-912C-09124808AFDE}" presName="root" presStyleCnt="0"/>
      <dgm:spPr/>
    </dgm:pt>
    <dgm:pt modelId="{AE29EED7-0042-4FEA-B7B7-7DB7A3108874}" type="pres">
      <dgm:prSet presAssocID="{7B15B261-2466-4EC3-912C-09124808AFDE}" presName="rootComposite" presStyleCnt="0"/>
      <dgm:spPr/>
    </dgm:pt>
    <dgm:pt modelId="{7A326DF8-1B19-4358-AD1B-A4939E535DC8}" type="pres">
      <dgm:prSet presAssocID="{7B15B261-2466-4EC3-912C-09124808AFDE}" presName="rootText" presStyleLbl="node1" presStyleIdx="0" presStyleCnt="5"/>
      <dgm:spPr/>
    </dgm:pt>
    <dgm:pt modelId="{857DC60F-17A4-4D74-9B83-B0FA753D388A}" type="pres">
      <dgm:prSet presAssocID="{7B15B261-2466-4EC3-912C-09124808AFDE}" presName="rootConnector" presStyleLbl="node1" presStyleIdx="0" presStyleCnt="5"/>
      <dgm:spPr/>
    </dgm:pt>
    <dgm:pt modelId="{39397053-D429-4E3D-A940-7982BF0AE8FD}" type="pres">
      <dgm:prSet presAssocID="{7B15B261-2466-4EC3-912C-09124808AFDE}" presName="childShape" presStyleCnt="0"/>
      <dgm:spPr/>
    </dgm:pt>
    <dgm:pt modelId="{FF921043-94F4-4995-BB2B-34F3A7053A2D}" type="pres">
      <dgm:prSet presAssocID="{F0159C5F-7B72-4EDA-98FB-1C9AF033F7AB}" presName="Name13" presStyleLbl="parChTrans1D2" presStyleIdx="0" presStyleCnt="17"/>
      <dgm:spPr/>
    </dgm:pt>
    <dgm:pt modelId="{5B401462-7EFC-47C6-9999-532F852F857B}" type="pres">
      <dgm:prSet presAssocID="{92E75F17-1663-4FE8-B259-D027670BCD15}" presName="childText" presStyleLbl="bgAcc1" presStyleIdx="0" presStyleCnt="17">
        <dgm:presLayoutVars>
          <dgm:bulletEnabled val="1"/>
        </dgm:presLayoutVars>
      </dgm:prSet>
      <dgm:spPr/>
    </dgm:pt>
    <dgm:pt modelId="{4518B2CF-B168-4156-8E1C-D20DF24FF3D1}" type="pres">
      <dgm:prSet presAssocID="{41EA86CD-82B3-4AAE-8D12-85ABEBB936A6}" presName="Name13" presStyleLbl="parChTrans1D2" presStyleIdx="1" presStyleCnt="17"/>
      <dgm:spPr/>
    </dgm:pt>
    <dgm:pt modelId="{485392E6-A0D0-4EC4-B9A4-FF4E65F2009B}" type="pres">
      <dgm:prSet presAssocID="{A757DFF1-2784-4CDF-AF39-924E5CC52D9A}" presName="childText" presStyleLbl="bgAcc1" presStyleIdx="1" presStyleCnt="17">
        <dgm:presLayoutVars>
          <dgm:bulletEnabled val="1"/>
        </dgm:presLayoutVars>
      </dgm:prSet>
      <dgm:spPr/>
    </dgm:pt>
    <dgm:pt modelId="{1119E45A-7834-4240-801B-FDD1271826A2}" type="pres">
      <dgm:prSet presAssocID="{0FB697A1-04E8-4E9B-BE61-5839AAC21D0F}" presName="Name13" presStyleLbl="parChTrans1D2" presStyleIdx="2" presStyleCnt="17"/>
      <dgm:spPr/>
    </dgm:pt>
    <dgm:pt modelId="{C197564F-A224-4F57-A672-851DC9F5C113}" type="pres">
      <dgm:prSet presAssocID="{6F9B5128-D16A-4EA8-80CE-262A10E9B5C5}" presName="childText" presStyleLbl="bgAcc1" presStyleIdx="2" presStyleCnt="17">
        <dgm:presLayoutVars>
          <dgm:bulletEnabled val="1"/>
        </dgm:presLayoutVars>
      </dgm:prSet>
      <dgm:spPr/>
    </dgm:pt>
    <dgm:pt modelId="{54F9EBEC-CCBB-4BA5-B3A5-8967E562CFA5}" type="pres">
      <dgm:prSet presAssocID="{331697E5-BDFE-44C4-9AB3-F669C983A691}" presName="root" presStyleCnt="0"/>
      <dgm:spPr/>
    </dgm:pt>
    <dgm:pt modelId="{D0358289-5E95-454B-A91F-F1745BB8EA1D}" type="pres">
      <dgm:prSet presAssocID="{331697E5-BDFE-44C4-9AB3-F669C983A691}" presName="rootComposite" presStyleCnt="0"/>
      <dgm:spPr/>
    </dgm:pt>
    <dgm:pt modelId="{122B7293-3C2F-47C6-93CB-0CDE4280EF4E}" type="pres">
      <dgm:prSet presAssocID="{331697E5-BDFE-44C4-9AB3-F669C983A691}" presName="rootText" presStyleLbl="node1" presStyleIdx="1" presStyleCnt="5"/>
      <dgm:spPr/>
    </dgm:pt>
    <dgm:pt modelId="{963AE26E-49AE-42D4-8834-816B73625F9C}" type="pres">
      <dgm:prSet presAssocID="{331697E5-BDFE-44C4-9AB3-F669C983A691}" presName="rootConnector" presStyleLbl="node1" presStyleIdx="1" presStyleCnt="5"/>
      <dgm:spPr/>
    </dgm:pt>
    <dgm:pt modelId="{BA3ECB38-3405-4F04-BA5F-E13C0F4BC1BB}" type="pres">
      <dgm:prSet presAssocID="{331697E5-BDFE-44C4-9AB3-F669C983A691}" presName="childShape" presStyleCnt="0"/>
      <dgm:spPr/>
    </dgm:pt>
    <dgm:pt modelId="{ABBE3083-9B60-44FB-8853-163FAE2F614A}" type="pres">
      <dgm:prSet presAssocID="{D7BC7AAD-EFF2-4FB2-9FD8-697A7C4743F7}" presName="Name13" presStyleLbl="parChTrans1D2" presStyleIdx="3" presStyleCnt="17"/>
      <dgm:spPr/>
    </dgm:pt>
    <dgm:pt modelId="{A4F61973-6FFA-41F1-832C-7C7B957660F0}" type="pres">
      <dgm:prSet presAssocID="{51836407-D3F0-4D02-93DE-108CEC0A29D1}" presName="childText" presStyleLbl="bgAcc1" presStyleIdx="3" presStyleCnt="17">
        <dgm:presLayoutVars>
          <dgm:bulletEnabled val="1"/>
        </dgm:presLayoutVars>
      </dgm:prSet>
      <dgm:spPr/>
    </dgm:pt>
    <dgm:pt modelId="{5FE515D4-EB3C-4CD3-A3E8-F350C6B6AE8B}" type="pres">
      <dgm:prSet presAssocID="{2363BB53-DA4B-437D-918E-AB52D3278E3E}" presName="Name13" presStyleLbl="parChTrans1D2" presStyleIdx="4" presStyleCnt="17"/>
      <dgm:spPr/>
    </dgm:pt>
    <dgm:pt modelId="{7D42C411-CC0F-4F33-BF7E-1544B564AA63}" type="pres">
      <dgm:prSet presAssocID="{0A885C4D-9BA6-4CC6-AAD2-CB6C6D4956C5}" presName="childText" presStyleLbl="bgAcc1" presStyleIdx="4" presStyleCnt="17">
        <dgm:presLayoutVars>
          <dgm:bulletEnabled val="1"/>
        </dgm:presLayoutVars>
      </dgm:prSet>
      <dgm:spPr/>
    </dgm:pt>
    <dgm:pt modelId="{D46885C3-B20F-4E20-AE2E-FDED622E6DD5}" type="pres">
      <dgm:prSet presAssocID="{6017D0A7-FA68-48BD-9201-D39373154849}" presName="Name13" presStyleLbl="parChTrans1D2" presStyleIdx="5" presStyleCnt="17"/>
      <dgm:spPr/>
    </dgm:pt>
    <dgm:pt modelId="{DE2B75AD-1A59-4EFD-9432-9C6C0CF047DA}" type="pres">
      <dgm:prSet presAssocID="{F1271370-CBD1-4058-8566-96B9ECA62BDA}" presName="childText" presStyleLbl="bgAcc1" presStyleIdx="5" presStyleCnt="17">
        <dgm:presLayoutVars>
          <dgm:bulletEnabled val="1"/>
        </dgm:presLayoutVars>
      </dgm:prSet>
      <dgm:spPr/>
    </dgm:pt>
    <dgm:pt modelId="{D0F67B2E-E843-4FE6-8AEF-72F9971300BA}" type="pres">
      <dgm:prSet presAssocID="{0DA43302-378C-430B-AA2B-77A1EB4E44BF}" presName="Name13" presStyleLbl="parChTrans1D2" presStyleIdx="6" presStyleCnt="17"/>
      <dgm:spPr/>
    </dgm:pt>
    <dgm:pt modelId="{E1F60D85-647B-4DBB-84F6-9B70A2EC1BFD}" type="pres">
      <dgm:prSet presAssocID="{A317A6AE-C8FB-416C-B0D5-6B9819D7CB69}" presName="childText" presStyleLbl="bgAcc1" presStyleIdx="6" presStyleCnt="17">
        <dgm:presLayoutVars>
          <dgm:bulletEnabled val="1"/>
        </dgm:presLayoutVars>
      </dgm:prSet>
      <dgm:spPr/>
    </dgm:pt>
    <dgm:pt modelId="{45FB6F6F-CD85-4C5B-90A4-B4FB93FD7DC2}" type="pres">
      <dgm:prSet presAssocID="{BC1DECBC-266F-474D-B85A-8862E5A8D4E5}" presName="Name13" presStyleLbl="parChTrans1D2" presStyleIdx="7" presStyleCnt="17"/>
      <dgm:spPr/>
    </dgm:pt>
    <dgm:pt modelId="{58B0FB78-78C3-4E6F-B354-A21B31F85AF4}" type="pres">
      <dgm:prSet presAssocID="{EC66AEF0-EAEE-4329-AA84-94CCE2C612AC}" presName="childText" presStyleLbl="bgAcc1" presStyleIdx="7" presStyleCnt="17">
        <dgm:presLayoutVars>
          <dgm:bulletEnabled val="1"/>
        </dgm:presLayoutVars>
      </dgm:prSet>
      <dgm:spPr/>
    </dgm:pt>
    <dgm:pt modelId="{5E0BFA40-51F1-4733-B800-94A14334D57D}" type="pres">
      <dgm:prSet presAssocID="{C6A6ABB5-3FBD-438B-B130-0FDC31A42995}" presName="Name13" presStyleLbl="parChTrans1D2" presStyleIdx="8" presStyleCnt="17"/>
      <dgm:spPr/>
    </dgm:pt>
    <dgm:pt modelId="{1596E3E7-0D70-49A0-BE19-A01C32EFD127}" type="pres">
      <dgm:prSet presAssocID="{F17A1587-60FC-4F29-9011-54EF2DF3BB94}" presName="childText" presStyleLbl="bgAcc1" presStyleIdx="8" presStyleCnt="17">
        <dgm:presLayoutVars>
          <dgm:bulletEnabled val="1"/>
        </dgm:presLayoutVars>
      </dgm:prSet>
      <dgm:spPr/>
    </dgm:pt>
    <dgm:pt modelId="{6369F4E1-9621-41FE-AB4B-A3D098C18DEC}" type="pres">
      <dgm:prSet presAssocID="{4A3C1E90-48AB-42B8-99D5-C9C2A68AE4AA}" presName="root" presStyleCnt="0"/>
      <dgm:spPr/>
    </dgm:pt>
    <dgm:pt modelId="{E315C2A5-F890-4C7D-8BBB-EEAF25ED21F9}" type="pres">
      <dgm:prSet presAssocID="{4A3C1E90-48AB-42B8-99D5-C9C2A68AE4AA}" presName="rootComposite" presStyleCnt="0"/>
      <dgm:spPr/>
    </dgm:pt>
    <dgm:pt modelId="{ABBEDA11-B6CA-4085-AB3B-68F1E6504974}" type="pres">
      <dgm:prSet presAssocID="{4A3C1E90-48AB-42B8-99D5-C9C2A68AE4AA}" presName="rootText" presStyleLbl="node1" presStyleIdx="2" presStyleCnt="5"/>
      <dgm:spPr/>
    </dgm:pt>
    <dgm:pt modelId="{604AE5AF-2470-48CD-B329-5C02210A6E11}" type="pres">
      <dgm:prSet presAssocID="{4A3C1E90-48AB-42B8-99D5-C9C2A68AE4AA}" presName="rootConnector" presStyleLbl="node1" presStyleIdx="2" presStyleCnt="5"/>
      <dgm:spPr/>
    </dgm:pt>
    <dgm:pt modelId="{886DBD8A-DEE8-40C9-A6E2-24AD5E119A55}" type="pres">
      <dgm:prSet presAssocID="{4A3C1E90-48AB-42B8-99D5-C9C2A68AE4AA}" presName="childShape" presStyleCnt="0"/>
      <dgm:spPr/>
    </dgm:pt>
    <dgm:pt modelId="{59D55296-C019-46F1-83B9-E85B6130271F}" type="pres">
      <dgm:prSet presAssocID="{8DFEFA6B-8F77-4583-AE9A-596DF12F7B3B}" presName="Name13" presStyleLbl="parChTrans1D2" presStyleIdx="9" presStyleCnt="17"/>
      <dgm:spPr/>
    </dgm:pt>
    <dgm:pt modelId="{13468701-E9A8-47D6-BBC2-D05FA62F825F}" type="pres">
      <dgm:prSet presAssocID="{486A6F4E-B752-47D2-BB26-F4FB80E722A3}" presName="childText" presStyleLbl="bgAcc1" presStyleIdx="9" presStyleCnt="17" custScaleY="139568">
        <dgm:presLayoutVars>
          <dgm:bulletEnabled val="1"/>
        </dgm:presLayoutVars>
      </dgm:prSet>
      <dgm:spPr/>
    </dgm:pt>
    <dgm:pt modelId="{4710DAB1-8219-4AA4-8D19-039C25519164}" type="pres">
      <dgm:prSet presAssocID="{11BAC6F5-6707-46D2-8537-DFA2F746855F}" presName="Name13" presStyleLbl="parChTrans1D2" presStyleIdx="10" presStyleCnt="17"/>
      <dgm:spPr/>
    </dgm:pt>
    <dgm:pt modelId="{F7CF1821-AD0A-4236-9FB4-0F67ED8D35BA}" type="pres">
      <dgm:prSet presAssocID="{548CFAD5-5849-4A1A-A313-25845B507006}" presName="childText" presStyleLbl="bgAcc1" presStyleIdx="10" presStyleCnt="17">
        <dgm:presLayoutVars>
          <dgm:bulletEnabled val="1"/>
        </dgm:presLayoutVars>
      </dgm:prSet>
      <dgm:spPr/>
    </dgm:pt>
    <dgm:pt modelId="{D9CE2064-712D-4BEF-B4DD-1633F92B9A5F}" type="pres">
      <dgm:prSet presAssocID="{1570B291-1B6C-41C8-824A-EC131CE026CC}" presName="Name13" presStyleLbl="parChTrans1D2" presStyleIdx="11" presStyleCnt="17"/>
      <dgm:spPr/>
    </dgm:pt>
    <dgm:pt modelId="{987748DA-2226-4064-9055-9661E23E1468}" type="pres">
      <dgm:prSet presAssocID="{0ED8966D-9F68-4D27-A128-63D781B138EF}" presName="childText" presStyleLbl="bgAcc1" presStyleIdx="11" presStyleCnt="17">
        <dgm:presLayoutVars>
          <dgm:bulletEnabled val="1"/>
        </dgm:presLayoutVars>
      </dgm:prSet>
      <dgm:spPr/>
    </dgm:pt>
    <dgm:pt modelId="{FA79E41E-9058-44C7-9098-04CC8BBD2069}" type="pres">
      <dgm:prSet presAssocID="{4F10535D-DDFC-4DF9-949C-238A820758FB}" presName="root" presStyleCnt="0"/>
      <dgm:spPr/>
    </dgm:pt>
    <dgm:pt modelId="{B256E590-F01F-4486-BC5D-1C9C8751E4AB}" type="pres">
      <dgm:prSet presAssocID="{4F10535D-DDFC-4DF9-949C-238A820758FB}" presName="rootComposite" presStyleCnt="0"/>
      <dgm:spPr/>
    </dgm:pt>
    <dgm:pt modelId="{A773F512-8F42-40D8-9030-AB0D13A8B891}" type="pres">
      <dgm:prSet presAssocID="{4F10535D-DDFC-4DF9-949C-238A820758FB}" presName="rootText" presStyleLbl="node1" presStyleIdx="3" presStyleCnt="5"/>
      <dgm:spPr/>
    </dgm:pt>
    <dgm:pt modelId="{E6D56452-CB78-4966-AED4-6366491D4610}" type="pres">
      <dgm:prSet presAssocID="{4F10535D-DDFC-4DF9-949C-238A820758FB}" presName="rootConnector" presStyleLbl="node1" presStyleIdx="3" presStyleCnt="5"/>
      <dgm:spPr/>
    </dgm:pt>
    <dgm:pt modelId="{3190203D-3D3F-41F9-83F2-52D6ED7F4C1A}" type="pres">
      <dgm:prSet presAssocID="{4F10535D-DDFC-4DF9-949C-238A820758FB}" presName="childShape" presStyleCnt="0"/>
      <dgm:spPr/>
    </dgm:pt>
    <dgm:pt modelId="{877C84BC-429B-4D93-968F-EB605FC3C52B}" type="pres">
      <dgm:prSet presAssocID="{6B63E214-49AC-4613-ADCD-4AF69E9E9222}" presName="Name13" presStyleLbl="parChTrans1D2" presStyleIdx="12" presStyleCnt="17"/>
      <dgm:spPr/>
    </dgm:pt>
    <dgm:pt modelId="{C4ACCBFF-A3C1-4EFF-97FA-D83286B5C263}" type="pres">
      <dgm:prSet presAssocID="{29B32B29-02CF-4D5B-9745-B6B477C01484}" presName="childText" presStyleLbl="bgAcc1" presStyleIdx="12" presStyleCnt="17">
        <dgm:presLayoutVars>
          <dgm:bulletEnabled val="1"/>
        </dgm:presLayoutVars>
      </dgm:prSet>
      <dgm:spPr/>
    </dgm:pt>
    <dgm:pt modelId="{960BA438-298D-41DE-AAFF-3B471D6820DF}" type="pres">
      <dgm:prSet presAssocID="{70E832DC-92D1-4D1D-BDB0-FBC6D8C86D92}" presName="root" presStyleCnt="0"/>
      <dgm:spPr/>
    </dgm:pt>
    <dgm:pt modelId="{457B7136-CCC2-4DBA-88B2-3162702F126A}" type="pres">
      <dgm:prSet presAssocID="{70E832DC-92D1-4D1D-BDB0-FBC6D8C86D92}" presName="rootComposite" presStyleCnt="0"/>
      <dgm:spPr/>
    </dgm:pt>
    <dgm:pt modelId="{D1AFE897-7AEA-444E-8249-D4F3236AA365}" type="pres">
      <dgm:prSet presAssocID="{70E832DC-92D1-4D1D-BDB0-FBC6D8C86D92}" presName="rootText" presStyleLbl="node1" presStyleIdx="4" presStyleCnt="5"/>
      <dgm:spPr/>
    </dgm:pt>
    <dgm:pt modelId="{1737FE5B-AD54-40CE-847E-3F9C426D7390}" type="pres">
      <dgm:prSet presAssocID="{70E832DC-92D1-4D1D-BDB0-FBC6D8C86D92}" presName="rootConnector" presStyleLbl="node1" presStyleIdx="4" presStyleCnt="5"/>
      <dgm:spPr/>
    </dgm:pt>
    <dgm:pt modelId="{50F62827-01BB-474B-8288-D1A77913C99C}" type="pres">
      <dgm:prSet presAssocID="{70E832DC-92D1-4D1D-BDB0-FBC6D8C86D92}" presName="childShape" presStyleCnt="0"/>
      <dgm:spPr/>
    </dgm:pt>
    <dgm:pt modelId="{22728768-A4CC-4172-A30C-E6F874660C98}" type="pres">
      <dgm:prSet presAssocID="{2BB19758-B93A-4CDE-A94B-64C8AB940121}" presName="Name13" presStyleLbl="parChTrans1D2" presStyleIdx="13" presStyleCnt="17"/>
      <dgm:spPr/>
    </dgm:pt>
    <dgm:pt modelId="{B750B00B-8764-4BBA-98B4-AA5F021A4641}" type="pres">
      <dgm:prSet presAssocID="{661250D8-CED5-4B57-BC15-456F52B2FC48}" presName="childText" presStyleLbl="bgAcc1" presStyleIdx="13" presStyleCnt="17" custScaleY="124226">
        <dgm:presLayoutVars>
          <dgm:bulletEnabled val="1"/>
        </dgm:presLayoutVars>
      </dgm:prSet>
      <dgm:spPr/>
    </dgm:pt>
    <dgm:pt modelId="{83B1504B-9966-449D-A724-9529A1BA677F}" type="pres">
      <dgm:prSet presAssocID="{69280BBB-B4F8-4E7B-ADB5-C6605067D15E}" presName="Name13" presStyleLbl="parChTrans1D2" presStyleIdx="14" presStyleCnt="17"/>
      <dgm:spPr/>
    </dgm:pt>
    <dgm:pt modelId="{E67D44C2-EB64-4A43-BD9A-0E1EE62D8D3E}" type="pres">
      <dgm:prSet presAssocID="{23607617-3B6E-40D3-9A9C-9C61045B95B8}" presName="childText" presStyleLbl="bgAcc1" presStyleIdx="14" presStyleCnt="17" custScaleY="148122">
        <dgm:presLayoutVars>
          <dgm:bulletEnabled val="1"/>
        </dgm:presLayoutVars>
      </dgm:prSet>
      <dgm:spPr/>
    </dgm:pt>
    <dgm:pt modelId="{3495FAC0-5682-4BA5-BC54-FA92EEB8E72A}" type="pres">
      <dgm:prSet presAssocID="{13BE8AA3-B84B-4103-982C-B29CCB7696AD}" presName="Name13" presStyleLbl="parChTrans1D2" presStyleIdx="15" presStyleCnt="17"/>
      <dgm:spPr/>
    </dgm:pt>
    <dgm:pt modelId="{B47D608F-8EC1-4702-9FB5-8BED5D4DF690}" type="pres">
      <dgm:prSet presAssocID="{F33A0F90-FF9F-4A9A-856A-D0329AB24A04}" presName="childText" presStyleLbl="bgAcc1" presStyleIdx="15" presStyleCnt="17">
        <dgm:presLayoutVars>
          <dgm:bulletEnabled val="1"/>
        </dgm:presLayoutVars>
      </dgm:prSet>
      <dgm:spPr/>
    </dgm:pt>
    <dgm:pt modelId="{99395F90-BBD5-4BAB-8CCE-12FD1F8B4105}" type="pres">
      <dgm:prSet presAssocID="{579871CC-496E-40B1-8423-DEA3E86DE34A}" presName="Name13" presStyleLbl="parChTrans1D2" presStyleIdx="16" presStyleCnt="17"/>
      <dgm:spPr/>
    </dgm:pt>
    <dgm:pt modelId="{202AB464-C37F-4378-BC89-7765F56F2386}" type="pres">
      <dgm:prSet presAssocID="{78253578-8790-4DC8-8C00-F05FDD7DEA8A}" presName="childText" presStyleLbl="bgAcc1" presStyleIdx="16" presStyleCnt="17" custScaleY="124760">
        <dgm:presLayoutVars>
          <dgm:bulletEnabled val="1"/>
        </dgm:presLayoutVars>
      </dgm:prSet>
      <dgm:spPr/>
    </dgm:pt>
  </dgm:ptLst>
  <dgm:cxnLst>
    <dgm:cxn modelId="{B0983409-B2E0-4C3C-8564-F7947E256C1C}" type="presOf" srcId="{92E75F17-1663-4FE8-B259-D027670BCD15}" destId="{5B401462-7EFC-47C6-9999-532F852F857B}" srcOrd="0" destOrd="0" presId="urn:microsoft.com/office/officeart/2005/8/layout/hierarchy3"/>
    <dgm:cxn modelId="{4F7DE00C-E0E3-4A4C-875D-B8D6688F46D0}" type="presOf" srcId="{8DFEFA6B-8F77-4583-AE9A-596DF12F7B3B}" destId="{59D55296-C019-46F1-83B9-E85B6130271F}" srcOrd="0" destOrd="0" presId="urn:microsoft.com/office/officeart/2005/8/layout/hierarchy3"/>
    <dgm:cxn modelId="{FF2D7412-E0B2-4F42-85E2-9507A7C79640}" type="presOf" srcId="{29B32B29-02CF-4D5B-9745-B6B477C01484}" destId="{C4ACCBFF-A3C1-4EFF-97FA-D83286B5C263}" srcOrd="0" destOrd="0" presId="urn:microsoft.com/office/officeart/2005/8/layout/hierarchy3"/>
    <dgm:cxn modelId="{E8662415-FBA1-4BD8-8C87-88F621CAFF2B}" type="presOf" srcId="{548CFAD5-5849-4A1A-A313-25845B507006}" destId="{F7CF1821-AD0A-4236-9FB4-0F67ED8D35BA}" srcOrd="0" destOrd="0" presId="urn:microsoft.com/office/officeart/2005/8/layout/hierarchy3"/>
    <dgm:cxn modelId="{AA3E9E1C-EEC0-404E-950E-D6139055D8E5}" srcId="{7B15B261-2466-4EC3-912C-09124808AFDE}" destId="{6F9B5128-D16A-4EA8-80CE-262A10E9B5C5}" srcOrd="2" destOrd="0" parTransId="{0FB697A1-04E8-4E9B-BE61-5839AAC21D0F}" sibTransId="{1187C3AB-E901-4633-9084-99F1FE4FE8CE}"/>
    <dgm:cxn modelId="{A39FB021-316B-4C5F-A150-66C764278294}" type="presOf" srcId="{0ED8966D-9F68-4D27-A128-63D781B138EF}" destId="{987748DA-2226-4064-9055-9661E23E1468}" srcOrd="0" destOrd="0" presId="urn:microsoft.com/office/officeart/2005/8/layout/hierarchy3"/>
    <dgm:cxn modelId="{F5B91A28-6E3A-4375-A8D7-ABBF10D075B2}" type="presOf" srcId="{661250D8-CED5-4B57-BC15-456F52B2FC48}" destId="{B750B00B-8764-4BBA-98B4-AA5F021A4641}" srcOrd="0" destOrd="0" presId="urn:microsoft.com/office/officeart/2005/8/layout/hierarchy3"/>
    <dgm:cxn modelId="{BC240C2B-E0CB-41D0-92A7-C3AE273D64E4}" type="presOf" srcId="{41EA86CD-82B3-4AAE-8D12-85ABEBB936A6}" destId="{4518B2CF-B168-4156-8E1C-D20DF24FF3D1}" srcOrd="0" destOrd="0" presId="urn:microsoft.com/office/officeart/2005/8/layout/hierarchy3"/>
    <dgm:cxn modelId="{68D09D2B-C9C9-4444-B992-9967D3B052B7}" srcId="{70E832DC-92D1-4D1D-BDB0-FBC6D8C86D92}" destId="{661250D8-CED5-4B57-BC15-456F52B2FC48}" srcOrd="0" destOrd="0" parTransId="{2BB19758-B93A-4CDE-A94B-64C8AB940121}" sibTransId="{127CCC32-BE42-47F7-9243-F3B46314EFEB}"/>
    <dgm:cxn modelId="{D911752D-70CF-471E-8A92-CC4364B7DE64}" type="presOf" srcId="{579871CC-496E-40B1-8423-DEA3E86DE34A}" destId="{99395F90-BBD5-4BAB-8CCE-12FD1F8B4105}" srcOrd="0" destOrd="0" presId="urn:microsoft.com/office/officeart/2005/8/layout/hierarchy3"/>
    <dgm:cxn modelId="{224AB02E-7D32-4E55-BE18-F7C728CA9C63}" srcId="{331697E5-BDFE-44C4-9AB3-F669C983A691}" destId="{0A885C4D-9BA6-4CC6-AAD2-CB6C6D4956C5}" srcOrd="1" destOrd="0" parTransId="{2363BB53-DA4B-437D-918E-AB52D3278E3E}" sibTransId="{D7AF692C-A796-40B1-BACF-D8B398C11465}"/>
    <dgm:cxn modelId="{D4B79C30-8D38-47A7-A260-256ED2C4067F}" type="presOf" srcId="{13BE8AA3-B84B-4103-982C-B29CCB7696AD}" destId="{3495FAC0-5682-4BA5-BC54-FA92EEB8E72A}" srcOrd="0" destOrd="0" presId="urn:microsoft.com/office/officeart/2005/8/layout/hierarchy3"/>
    <dgm:cxn modelId="{AF2F5135-EF1C-49F2-BAF2-C55DE40C517A}" type="presOf" srcId="{11BAC6F5-6707-46D2-8537-DFA2F746855F}" destId="{4710DAB1-8219-4AA4-8D19-039C25519164}" srcOrd="0" destOrd="0" presId="urn:microsoft.com/office/officeart/2005/8/layout/hierarchy3"/>
    <dgm:cxn modelId="{489F3D36-F94F-4E10-9A12-C08D930C79EB}" srcId="{DADCB5BC-BF56-49BF-9BD5-9A50147AC120}" destId="{4A3C1E90-48AB-42B8-99D5-C9C2A68AE4AA}" srcOrd="2" destOrd="0" parTransId="{6A0FCFF7-0574-4C12-B32E-B1CF4D0D4BE7}" sibTransId="{EBEE6E87-3D97-441F-9C0B-1005A9B3BBBB}"/>
    <dgm:cxn modelId="{0164653F-D7A4-4F36-AFE2-1CDEF898AEC4}" type="presOf" srcId="{1570B291-1B6C-41C8-824A-EC131CE026CC}" destId="{D9CE2064-712D-4BEF-B4DD-1633F92B9A5F}" srcOrd="0" destOrd="0" presId="urn:microsoft.com/office/officeart/2005/8/layout/hierarchy3"/>
    <dgm:cxn modelId="{C5EC793F-6EEB-4F3C-AD01-704031823C85}" type="presOf" srcId="{6F9B5128-D16A-4EA8-80CE-262A10E9B5C5}" destId="{C197564F-A224-4F57-A672-851DC9F5C113}" srcOrd="0" destOrd="0" presId="urn:microsoft.com/office/officeart/2005/8/layout/hierarchy3"/>
    <dgm:cxn modelId="{A0BD8762-11CC-496A-83BA-3EC9BEC5B914}" type="presOf" srcId="{C6A6ABB5-3FBD-438B-B130-0FDC31A42995}" destId="{5E0BFA40-51F1-4733-B800-94A14334D57D}" srcOrd="0" destOrd="0" presId="urn:microsoft.com/office/officeart/2005/8/layout/hierarchy3"/>
    <dgm:cxn modelId="{53E45963-EA25-40FA-AB8A-A9E20443C692}" type="presOf" srcId="{F33A0F90-FF9F-4A9A-856A-D0329AB24A04}" destId="{B47D608F-8EC1-4702-9FB5-8BED5D4DF690}" srcOrd="0" destOrd="0" presId="urn:microsoft.com/office/officeart/2005/8/layout/hierarchy3"/>
    <dgm:cxn modelId="{8003E744-29CC-4025-B8F7-D5DE220330F0}" srcId="{331697E5-BDFE-44C4-9AB3-F669C983A691}" destId="{EC66AEF0-EAEE-4329-AA84-94CCE2C612AC}" srcOrd="4" destOrd="0" parTransId="{BC1DECBC-266F-474D-B85A-8862E5A8D4E5}" sibTransId="{6430CEB3-A90E-4FC7-9589-F988E37788CC}"/>
    <dgm:cxn modelId="{DD375168-CF32-4B82-9A31-9925780F029D}" type="presOf" srcId="{51836407-D3F0-4D02-93DE-108CEC0A29D1}" destId="{A4F61973-6FFA-41F1-832C-7C7B957660F0}" srcOrd="0" destOrd="0" presId="urn:microsoft.com/office/officeart/2005/8/layout/hierarchy3"/>
    <dgm:cxn modelId="{76AB8169-2D5D-4A77-A306-620938205557}" type="presOf" srcId="{7B15B261-2466-4EC3-912C-09124808AFDE}" destId="{7A326DF8-1B19-4358-AD1B-A4939E535DC8}" srcOrd="0" destOrd="0" presId="urn:microsoft.com/office/officeart/2005/8/layout/hierarchy3"/>
    <dgm:cxn modelId="{F7AF104B-FF95-4814-A643-9A0868CD10EB}" type="presOf" srcId="{2363BB53-DA4B-437D-918E-AB52D3278E3E}" destId="{5FE515D4-EB3C-4CD3-A3E8-F350C6B6AE8B}" srcOrd="0" destOrd="0" presId="urn:microsoft.com/office/officeart/2005/8/layout/hierarchy3"/>
    <dgm:cxn modelId="{C0F7514C-9C76-466F-A85B-7C06B5A32F87}" type="presOf" srcId="{0A885C4D-9BA6-4CC6-AAD2-CB6C6D4956C5}" destId="{7D42C411-CC0F-4F33-BF7E-1544B564AA63}" srcOrd="0" destOrd="0" presId="urn:microsoft.com/office/officeart/2005/8/layout/hierarchy3"/>
    <dgm:cxn modelId="{FF099A6E-018A-4D3E-B2F6-0EAE0AE47839}" type="presOf" srcId="{70E832DC-92D1-4D1D-BDB0-FBC6D8C86D92}" destId="{1737FE5B-AD54-40CE-847E-3F9C426D7390}" srcOrd="1" destOrd="0" presId="urn:microsoft.com/office/officeart/2005/8/layout/hierarchy3"/>
    <dgm:cxn modelId="{C9DBA770-01D7-4AEC-A408-0CF1690A8852}" type="presOf" srcId="{0FB697A1-04E8-4E9B-BE61-5839AAC21D0F}" destId="{1119E45A-7834-4240-801B-FDD1271826A2}" srcOrd="0" destOrd="0" presId="urn:microsoft.com/office/officeart/2005/8/layout/hierarchy3"/>
    <dgm:cxn modelId="{F3373D53-ED24-4C40-8BAB-C62F143B72BA}" type="presOf" srcId="{EC66AEF0-EAEE-4329-AA84-94CCE2C612AC}" destId="{58B0FB78-78C3-4E6F-B354-A21B31F85AF4}" srcOrd="0" destOrd="0" presId="urn:microsoft.com/office/officeart/2005/8/layout/hierarchy3"/>
    <dgm:cxn modelId="{B9777473-19E5-45BD-AAF4-D865F4790305}" type="presOf" srcId="{6B63E214-49AC-4613-ADCD-4AF69E9E9222}" destId="{877C84BC-429B-4D93-968F-EB605FC3C52B}" srcOrd="0" destOrd="0" presId="urn:microsoft.com/office/officeart/2005/8/layout/hierarchy3"/>
    <dgm:cxn modelId="{D8517274-85EB-4022-8169-C01116BEA715}" srcId="{4F10535D-DDFC-4DF9-949C-238A820758FB}" destId="{29B32B29-02CF-4D5B-9745-B6B477C01484}" srcOrd="0" destOrd="0" parTransId="{6B63E214-49AC-4613-ADCD-4AF69E9E9222}" sibTransId="{8EBDA9A7-36AF-48C4-B798-6407A486F384}"/>
    <dgm:cxn modelId="{A5175555-0E94-4422-B8E9-6EE95100DD5E}" srcId="{DADCB5BC-BF56-49BF-9BD5-9A50147AC120}" destId="{70E832DC-92D1-4D1D-BDB0-FBC6D8C86D92}" srcOrd="4" destOrd="0" parTransId="{8D34378B-F596-4DDB-9600-83B3BEEB5CAC}" sibTransId="{05C30505-3D1A-4B07-B741-D5697F707820}"/>
    <dgm:cxn modelId="{4328EC7B-2F99-4B8F-BD02-94D059A1BED4}" srcId="{331697E5-BDFE-44C4-9AB3-F669C983A691}" destId="{51836407-D3F0-4D02-93DE-108CEC0A29D1}" srcOrd="0" destOrd="0" parTransId="{D7BC7AAD-EFF2-4FB2-9FD8-697A7C4743F7}" sibTransId="{1FC51559-E1C3-49B3-9A3E-CBED2BF26F65}"/>
    <dgm:cxn modelId="{ECBBAF84-B9DD-4124-B151-9B987C3C039E}" type="presOf" srcId="{78253578-8790-4DC8-8C00-F05FDD7DEA8A}" destId="{202AB464-C37F-4378-BC89-7765F56F2386}" srcOrd="0" destOrd="0" presId="urn:microsoft.com/office/officeart/2005/8/layout/hierarchy3"/>
    <dgm:cxn modelId="{42FF3285-C33A-4310-92DC-1841E388D3BF}" srcId="{4A3C1E90-48AB-42B8-99D5-C9C2A68AE4AA}" destId="{548CFAD5-5849-4A1A-A313-25845B507006}" srcOrd="1" destOrd="0" parTransId="{11BAC6F5-6707-46D2-8537-DFA2F746855F}" sibTransId="{06880C6E-FE4E-4026-AA54-A44A69FE0040}"/>
    <dgm:cxn modelId="{C2B88A85-EFA1-4E25-9DD0-A2278657BB89}" type="presOf" srcId="{331697E5-BDFE-44C4-9AB3-F669C983A691}" destId="{963AE26E-49AE-42D4-8834-816B73625F9C}" srcOrd="1" destOrd="0" presId="urn:microsoft.com/office/officeart/2005/8/layout/hierarchy3"/>
    <dgm:cxn modelId="{054AAF86-A04F-4C76-B6A7-9690B4EE8AD7}" type="presOf" srcId="{4A3C1E90-48AB-42B8-99D5-C9C2A68AE4AA}" destId="{604AE5AF-2470-48CD-B329-5C02210A6E11}" srcOrd="1" destOrd="0" presId="urn:microsoft.com/office/officeart/2005/8/layout/hierarchy3"/>
    <dgm:cxn modelId="{B670158B-2079-48B3-B405-9B2BC08FF4A7}" type="presOf" srcId="{DADCB5BC-BF56-49BF-9BD5-9A50147AC120}" destId="{E8D251B8-B24A-46F7-A461-B9A8684B93E9}" srcOrd="0" destOrd="0" presId="urn:microsoft.com/office/officeart/2005/8/layout/hierarchy3"/>
    <dgm:cxn modelId="{F3AD458B-C2F7-45E0-BDE6-1438E02A15F9}" srcId="{4A3C1E90-48AB-42B8-99D5-C9C2A68AE4AA}" destId="{0ED8966D-9F68-4D27-A128-63D781B138EF}" srcOrd="2" destOrd="0" parTransId="{1570B291-1B6C-41C8-824A-EC131CE026CC}" sibTransId="{D5395053-1CB7-4551-B488-72983AE1EBFB}"/>
    <dgm:cxn modelId="{1BC5948F-89C2-4830-9C9D-AB35ED243F9E}" srcId="{70E832DC-92D1-4D1D-BDB0-FBC6D8C86D92}" destId="{23607617-3B6E-40D3-9A9C-9C61045B95B8}" srcOrd="1" destOrd="0" parTransId="{69280BBB-B4F8-4E7B-ADB5-C6605067D15E}" sibTransId="{F024079C-1A1E-410D-899E-2A9F523B5FD5}"/>
    <dgm:cxn modelId="{0886C491-30B0-421C-870E-2EAF5FA3029E}" srcId="{DADCB5BC-BF56-49BF-9BD5-9A50147AC120}" destId="{331697E5-BDFE-44C4-9AB3-F669C983A691}" srcOrd="1" destOrd="0" parTransId="{05A5530B-6001-4003-B24D-B6B0960C0069}" sibTransId="{6A055900-715E-4A90-AA6D-F75FD58B0B63}"/>
    <dgm:cxn modelId="{39884492-87E0-48A0-8502-8D7F78BA86A0}" srcId="{7B15B261-2466-4EC3-912C-09124808AFDE}" destId="{A757DFF1-2784-4CDF-AF39-924E5CC52D9A}" srcOrd="1" destOrd="0" parTransId="{41EA86CD-82B3-4AAE-8D12-85ABEBB936A6}" sibTransId="{AA2DEBEF-85A0-4650-88C4-D4AB39AB1DD1}"/>
    <dgm:cxn modelId="{B5D9C29D-DE0B-4226-BEB7-ACC168650C9B}" type="presOf" srcId="{F0159C5F-7B72-4EDA-98FB-1C9AF033F7AB}" destId="{FF921043-94F4-4995-BB2B-34F3A7053A2D}" srcOrd="0" destOrd="0" presId="urn:microsoft.com/office/officeart/2005/8/layout/hierarchy3"/>
    <dgm:cxn modelId="{AD40189F-32D2-4DE8-929A-0EA5C17EC9E2}" type="presOf" srcId="{2BB19758-B93A-4CDE-A94B-64C8AB940121}" destId="{22728768-A4CC-4172-A30C-E6F874660C98}" srcOrd="0" destOrd="0" presId="urn:microsoft.com/office/officeart/2005/8/layout/hierarchy3"/>
    <dgm:cxn modelId="{C0865AA2-54F4-437A-9C4D-0118E3342E02}" type="presOf" srcId="{F17A1587-60FC-4F29-9011-54EF2DF3BB94}" destId="{1596E3E7-0D70-49A0-BE19-A01C32EFD127}" srcOrd="0" destOrd="0" presId="urn:microsoft.com/office/officeart/2005/8/layout/hierarchy3"/>
    <dgm:cxn modelId="{DD9B7BA7-80DF-4D81-987A-6B237BB5478C}" type="presOf" srcId="{BC1DECBC-266F-474D-B85A-8862E5A8D4E5}" destId="{45FB6F6F-CD85-4C5B-90A4-B4FB93FD7DC2}" srcOrd="0" destOrd="0" presId="urn:microsoft.com/office/officeart/2005/8/layout/hierarchy3"/>
    <dgm:cxn modelId="{F70DC2A8-AF4D-4C7C-A075-22CBE694BEBF}" srcId="{70E832DC-92D1-4D1D-BDB0-FBC6D8C86D92}" destId="{F33A0F90-FF9F-4A9A-856A-D0329AB24A04}" srcOrd="2" destOrd="0" parTransId="{13BE8AA3-B84B-4103-982C-B29CCB7696AD}" sibTransId="{D505818C-846B-4C48-AD7A-E0C64FD46D8A}"/>
    <dgm:cxn modelId="{6DC8F3AE-B558-4A11-ACF2-7614FD10BED0}" type="presOf" srcId="{0DA43302-378C-430B-AA2B-77A1EB4E44BF}" destId="{D0F67B2E-E843-4FE6-8AEF-72F9971300BA}" srcOrd="0" destOrd="0" presId="urn:microsoft.com/office/officeart/2005/8/layout/hierarchy3"/>
    <dgm:cxn modelId="{145BBEB2-7955-4DFA-8F42-0EAFA5B927CF}" srcId="{331697E5-BDFE-44C4-9AB3-F669C983A691}" destId="{F1271370-CBD1-4058-8566-96B9ECA62BDA}" srcOrd="2" destOrd="0" parTransId="{6017D0A7-FA68-48BD-9201-D39373154849}" sibTransId="{D17DCA23-3F31-417A-A0C5-3E2C3D9BFDB3}"/>
    <dgm:cxn modelId="{99A031B9-323F-4C25-AFC7-ECAEAB359F87}" srcId="{DADCB5BC-BF56-49BF-9BD5-9A50147AC120}" destId="{7B15B261-2466-4EC3-912C-09124808AFDE}" srcOrd="0" destOrd="0" parTransId="{049BCBE5-383C-4A8B-98B4-28FE32E035DD}" sibTransId="{F37DF0C8-A82D-4D5E-BB37-E4BC6F405471}"/>
    <dgm:cxn modelId="{11C2A5C0-F965-4709-9FFD-8777A15B6372}" srcId="{70E832DC-92D1-4D1D-BDB0-FBC6D8C86D92}" destId="{78253578-8790-4DC8-8C00-F05FDD7DEA8A}" srcOrd="3" destOrd="0" parTransId="{579871CC-496E-40B1-8423-DEA3E86DE34A}" sibTransId="{4899F666-C4C4-4A35-B917-3DBA6839CBD9}"/>
    <dgm:cxn modelId="{D1B6B0C0-9CC6-45B8-8F40-D087E634F8E1}" type="presOf" srcId="{4F10535D-DDFC-4DF9-949C-238A820758FB}" destId="{E6D56452-CB78-4966-AED4-6366491D4610}" srcOrd="1" destOrd="0" presId="urn:microsoft.com/office/officeart/2005/8/layout/hierarchy3"/>
    <dgm:cxn modelId="{12EFB3C2-DE46-4A25-B553-A89B61D59C04}" type="presOf" srcId="{F1271370-CBD1-4058-8566-96B9ECA62BDA}" destId="{DE2B75AD-1A59-4EFD-9432-9C6C0CF047DA}" srcOrd="0" destOrd="0" presId="urn:microsoft.com/office/officeart/2005/8/layout/hierarchy3"/>
    <dgm:cxn modelId="{7C6CBFC6-90E8-4E0D-91B6-D8D813CDCAD1}" type="presOf" srcId="{A317A6AE-C8FB-416C-B0D5-6B9819D7CB69}" destId="{E1F60D85-647B-4DBB-84F6-9B70A2EC1BFD}" srcOrd="0" destOrd="0" presId="urn:microsoft.com/office/officeart/2005/8/layout/hierarchy3"/>
    <dgm:cxn modelId="{3929DED1-4723-4BA3-87C7-5C801BB7E2AB}" srcId="{331697E5-BDFE-44C4-9AB3-F669C983A691}" destId="{A317A6AE-C8FB-416C-B0D5-6B9819D7CB69}" srcOrd="3" destOrd="0" parTransId="{0DA43302-378C-430B-AA2B-77A1EB4E44BF}" sibTransId="{E44D86A8-754D-479E-AAFC-48FF351BB413}"/>
    <dgm:cxn modelId="{11DA20D3-3F83-452B-B116-1C170C0AA656}" type="presOf" srcId="{4A3C1E90-48AB-42B8-99D5-C9C2A68AE4AA}" destId="{ABBEDA11-B6CA-4085-AB3B-68F1E6504974}" srcOrd="0" destOrd="0" presId="urn:microsoft.com/office/officeart/2005/8/layout/hierarchy3"/>
    <dgm:cxn modelId="{9D5646E2-A6F6-4E7F-8516-ECAE254BFDCF}" type="presOf" srcId="{A757DFF1-2784-4CDF-AF39-924E5CC52D9A}" destId="{485392E6-A0D0-4EC4-B9A4-FF4E65F2009B}" srcOrd="0" destOrd="0" presId="urn:microsoft.com/office/officeart/2005/8/layout/hierarchy3"/>
    <dgm:cxn modelId="{3EF7CAE3-F2D8-4BCB-9553-C6319E7CC4AE}" type="presOf" srcId="{331697E5-BDFE-44C4-9AB3-F669C983A691}" destId="{122B7293-3C2F-47C6-93CB-0CDE4280EF4E}" srcOrd="0" destOrd="0" presId="urn:microsoft.com/office/officeart/2005/8/layout/hierarchy3"/>
    <dgm:cxn modelId="{13D02BE5-EECB-4AE8-8F56-9E4B422E0D97}" srcId="{331697E5-BDFE-44C4-9AB3-F669C983A691}" destId="{F17A1587-60FC-4F29-9011-54EF2DF3BB94}" srcOrd="5" destOrd="0" parTransId="{C6A6ABB5-3FBD-438B-B130-0FDC31A42995}" sibTransId="{1C134A7C-2DA7-4054-933F-3C07CB58F29D}"/>
    <dgm:cxn modelId="{5C673DEC-BB04-4A14-A5D6-A29DDCB02EC0}" srcId="{4A3C1E90-48AB-42B8-99D5-C9C2A68AE4AA}" destId="{486A6F4E-B752-47D2-BB26-F4FB80E722A3}" srcOrd="0" destOrd="0" parTransId="{8DFEFA6B-8F77-4583-AE9A-596DF12F7B3B}" sibTransId="{E3884349-4CCF-4DA8-BBED-AF0DE10E3A34}"/>
    <dgm:cxn modelId="{DC10F2EC-8A4D-4E8F-9471-6A1A6C18F2D9}" type="presOf" srcId="{7B15B261-2466-4EC3-912C-09124808AFDE}" destId="{857DC60F-17A4-4D74-9B83-B0FA753D388A}" srcOrd="1" destOrd="0" presId="urn:microsoft.com/office/officeart/2005/8/layout/hierarchy3"/>
    <dgm:cxn modelId="{5AD2FFEE-7260-493D-856E-85BBC81D4295}" type="presOf" srcId="{6017D0A7-FA68-48BD-9201-D39373154849}" destId="{D46885C3-B20F-4E20-AE2E-FDED622E6DD5}" srcOrd="0" destOrd="0" presId="urn:microsoft.com/office/officeart/2005/8/layout/hierarchy3"/>
    <dgm:cxn modelId="{87E177EF-01F3-429B-93AF-294659F334A7}" srcId="{DADCB5BC-BF56-49BF-9BD5-9A50147AC120}" destId="{4F10535D-DDFC-4DF9-949C-238A820758FB}" srcOrd="3" destOrd="0" parTransId="{976FBA34-9915-4A94-B6EE-34DC1B2AB94F}" sibTransId="{FCF16809-D080-4726-A186-C3035C0FB1C2}"/>
    <dgm:cxn modelId="{3DAC22F4-6E80-4EAF-8931-42BCE0F4B7F3}" type="presOf" srcId="{D7BC7AAD-EFF2-4FB2-9FD8-697A7C4743F7}" destId="{ABBE3083-9B60-44FB-8853-163FAE2F614A}" srcOrd="0" destOrd="0" presId="urn:microsoft.com/office/officeart/2005/8/layout/hierarchy3"/>
    <dgm:cxn modelId="{1CC88DF6-7669-4C0C-9C4E-AD1DDE26DE41}" type="presOf" srcId="{23607617-3B6E-40D3-9A9C-9C61045B95B8}" destId="{E67D44C2-EB64-4A43-BD9A-0E1EE62D8D3E}" srcOrd="0" destOrd="0" presId="urn:microsoft.com/office/officeart/2005/8/layout/hierarchy3"/>
    <dgm:cxn modelId="{3D42AAF7-63A3-4AA9-ABD2-6A234A601B69}" type="presOf" srcId="{70E832DC-92D1-4D1D-BDB0-FBC6D8C86D92}" destId="{D1AFE897-7AEA-444E-8249-D4F3236AA365}" srcOrd="0" destOrd="0" presId="urn:microsoft.com/office/officeart/2005/8/layout/hierarchy3"/>
    <dgm:cxn modelId="{1634CDF8-FE89-4716-BA46-399EE2D0A363}" type="presOf" srcId="{4F10535D-DDFC-4DF9-949C-238A820758FB}" destId="{A773F512-8F42-40D8-9030-AB0D13A8B891}" srcOrd="0" destOrd="0" presId="urn:microsoft.com/office/officeart/2005/8/layout/hierarchy3"/>
    <dgm:cxn modelId="{C64D02FA-EADA-4E34-936F-06859E79E321}" type="presOf" srcId="{486A6F4E-B752-47D2-BB26-F4FB80E722A3}" destId="{13468701-E9A8-47D6-BBC2-D05FA62F825F}" srcOrd="0" destOrd="0" presId="urn:microsoft.com/office/officeart/2005/8/layout/hierarchy3"/>
    <dgm:cxn modelId="{776D7AFA-1E53-4D93-8218-8B921D1E3AC3}" srcId="{7B15B261-2466-4EC3-912C-09124808AFDE}" destId="{92E75F17-1663-4FE8-B259-D027670BCD15}" srcOrd="0" destOrd="0" parTransId="{F0159C5F-7B72-4EDA-98FB-1C9AF033F7AB}" sibTransId="{02B9E1E5-BB4D-4ED3-9D6C-AFA0425A885A}"/>
    <dgm:cxn modelId="{8B614FFE-25DB-4762-9304-DBC7D9E85A93}" type="presOf" srcId="{69280BBB-B4F8-4E7B-ADB5-C6605067D15E}" destId="{83B1504B-9966-449D-A724-9529A1BA677F}" srcOrd="0" destOrd="0" presId="urn:microsoft.com/office/officeart/2005/8/layout/hierarchy3"/>
    <dgm:cxn modelId="{6A4FC27B-2128-4345-9662-198DCB530B2B}" type="presParOf" srcId="{E8D251B8-B24A-46F7-A461-B9A8684B93E9}" destId="{0094008D-74F0-4979-A7A4-5BEA17012854}" srcOrd="0" destOrd="0" presId="urn:microsoft.com/office/officeart/2005/8/layout/hierarchy3"/>
    <dgm:cxn modelId="{9F2777BA-361B-43A0-9E76-EDBC6C875F08}" type="presParOf" srcId="{0094008D-74F0-4979-A7A4-5BEA17012854}" destId="{AE29EED7-0042-4FEA-B7B7-7DB7A3108874}" srcOrd="0" destOrd="0" presId="urn:microsoft.com/office/officeart/2005/8/layout/hierarchy3"/>
    <dgm:cxn modelId="{CD805FE1-5D85-4AF5-9DE7-64BD4F1818F8}" type="presParOf" srcId="{AE29EED7-0042-4FEA-B7B7-7DB7A3108874}" destId="{7A326DF8-1B19-4358-AD1B-A4939E535DC8}" srcOrd="0" destOrd="0" presId="urn:microsoft.com/office/officeart/2005/8/layout/hierarchy3"/>
    <dgm:cxn modelId="{A1CB12BB-E1A2-49EE-B101-04C08F16D02B}" type="presParOf" srcId="{AE29EED7-0042-4FEA-B7B7-7DB7A3108874}" destId="{857DC60F-17A4-4D74-9B83-B0FA753D388A}" srcOrd="1" destOrd="0" presId="urn:microsoft.com/office/officeart/2005/8/layout/hierarchy3"/>
    <dgm:cxn modelId="{B269B102-85A5-434F-9184-1FE1EA98F15A}" type="presParOf" srcId="{0094008D-74F0-4979-A7A4-5BEA17012854}" destId="{39397053-D429-4E3D-A940-7982BF0AE8FD}" srcOrd="1" destOrd="0" presId="urn:microsoft.com/office/officeart/2005/8/layout/hierarchy3"/>
    <dgm:cxn modelId="{636086AA-4A47-46B9-8882-9C77596964E4}" type="presParOf" srcId="{39397053-D429-4E3D-A940-7982BF0AE8FD}" destId="{FF921043-94F4-4995-BB2B-34F3A7053A2D}" srcOrd="0" destOrd="0" presId="urn:microsoft.com/office/officeart/2005/8/layout/hierarchy3"/>
    <dgm:cxn modelId="{95611111-E0E9-4529-8D1C-08E1F131C66D}" type="presParOf" srcId="{39397053-D429-4E3D-A940-7982BF0AE8FD}" destId="{5B401462-7EFC-47C6-9999-532F852F857B}" srcOrd="1" destOrd="0" presId="urn:microsoft.com/office/officeart/2005/8/layout/hierarchy3"/>
    <dgm:cxn modelId="{57E616FB-AA6F-4330-99DC-5A4C1DACA9D0}" type="presParOf" srcId="{39397053-D429-4E3D-A940-7982BF0AE8FD}" destId="{4518B2CF-B168-4156-8E1C-D20DF24FF3D1}" srcOrd="2" destOrd="0" presId="urn:microsoft.com/office/officeart/2005/8/layout/hierarchy3"/>
    <dgm:cxn modelId="{C38F433D-7927-48AB-A6DC-CCD943D6C479}" type="presParOf" srcId="{39397053-D429-4E3D-A940-7982BF0AE8FD}" destId="{485392E6-A0D0-4EC4-B9A4-FF4E65F2009B}" srcOrd="3" destOrd="0" presId="urn:microsoft.com/office/officeart/2005/8/layout/hierarchy3"/>
    <dgm:cxn modelId="{58A022F5-8A61-410A-AD34-EA5543E763A2}" type="presParOf" srcId="{39397053-D429-4E3D-A940-7982BF0AE8FD}" destId="{1119E45A-7834-4240-801B-FDD1271826A2}" srcOrd="4" destOrd="0" presId="urn:microsoft.com/office/officeart/2005/8/layout/hierarchy3"/>
    <dgm:cxn modelId="{154A6B62-8C43-46B0-BD41-DB29D998F1B1}" type="presParOf" srcId="{39397053-D429-4E3D-A940-7982BF0AE8FD}" destId="{C197564F-A224-4F57-A672-851DC9F5C113}" srcOrd="5" destOrd="0" presId="urn:microsoft.com/office/officeart/2005/8/layout/hierarchy3"/>
    <dgm:cxn modelId="{B5333F88-6D93-4290-9C27-BC5B6AFEE68F}" type="presParOf" srcId="{E8D251B8-B24A-46F7-A461-B9A8684B93E9}" destId="{54F9EBEC-CCBB-4BA5-B3A5-8967E562CFA5}" srcOrd="1" destOrd="0" presId="urn:microsoft.com/office/officeart/2005/8/layout/hierarchy3"/>
    <dgm:cxn modelId="{51CF3982-0E72-4C02-9B56-AD32660B4517}" type="presParOf" srcId="{54F9EBEC-CCBB-4BA5-B3A5-8967E562CFA5}" destId="{D0358289-5E95-454B-A91F-F1745BB8EA1D}" srcOrd="0" destOrd="0" presId="urn:microsoft.com/office/officeart/2005/8/layout/hierarchy3"/>
    <dgm:cxn modelId="{F8272997-51B9-49EA-BA35-732958D55524}" type="presParOf" srcId="{D0358289-5E95-454B-A91F-F1745BB8EA1D}" destId="{122B7293-3C2F-47C6-93CB-0CDE4280EF4E}" srcOrd="0" destOrd="0" presId="urn:microsoft.com/office/officeart/2005/8/layout/hierarchy3"/>
    <dgm:cxn modelId="{039F6FEC-CBFD-4B54-B07B-C442AEC6C78A}" type="presParOf" srcId="{D0358289-5E95-454B-A91F-F1745BB8EA1D}" destId="{963AE26E-49AE-42D4-8834-816B73625F9C}" srcOrd="1" destOrd="0" presId="urn:microsoft.com/office/officeart/2005/8/layout/hierarchy3"/>
    <dgm:cxn modelId="{B5A5C5D9-A0DE-4540-98D9-39C3FE0D4D24}" type="presParOf" srcId="{54F9EBEC-CCBB-4BA5-B3A5-8967E562CFA5}" destId="{BA3ECB38-3405-4F04-BA5F-E13C0F4BC1BB}" srcOrd="1" destOrd="0" presId="urn:microsoft.com/office/officeart/2005/8/layout/hierarchy3"/>
    <dgm:cxn modelId="{CFFC3570-FA9E-4092-9B83-A52D1BA24D81}" type="presParOf" srcId="{BA3ECB38-3405-4F04-BA5F-E13C0F4BC1BB}" destId="{ABBE3083-9B60-44FB-8853-163FAE2F614A}" srcOrd="0" destOrd="0" presId="urn:microsoft.com/office/officeart/2005/8/layout/hierarchy3"/>
    <dgm:cxn modelId="{6912B6AA-1C34-484E-A417-0EFD250D05EB}" type="presParOf" srcId="{BA3ECB38-3405-4F04-BA5F-E13C0F4BC1BB}" destId="{A4F61973-6FFA-41F1-832C-7C7B957660F0}" srcOrd="1" destOrd="0" presId="urn:microsoft.com/office/officeart/2005/8/layout/hierarchy3"/>
    <dgm:cxn modelId="{172FF7F9-E036-4C6F-8EAA-78A4586D3DB8}" type="presParOf" srcId="{BA3ECB38-3405-4F04-BA5F-E13C0F4BC1BB}" destId="{5FE515D4-EB3C-4CD3-A3E8-F350C6B6AE8B}" srcOrd="2" destOrd="0" presId="urn:microsoft.com/office/officeart/2005/8/layout/hierarchy3"/>
    <dgm:cxn modelId="{2070879D-6EFF-4E6A-9A61-DB395F070C8B}" type="presParOf" srcId="{BA3ECB38-3405-4F04-BA5F-E13C0F4BC1BB}" destId="{7D42C411-CC0F-4F33-BF7E-1544B564AA63}" srcOrd="3" destOrd="0" presId="urn:microsoft.com/office/officeart/2005/8/layout/hierarchy3"/>
    <dgm:cxn modelId="{36338EE5-D4C8-4135-90A3-ED9B86948DCE}" type="presParOf" srcId="{BA3ECB38-3405-4F04-BA5F-E13C0F4BC1BB}" destId="{D46885C3-B20F-4E20-AE2E-FDED622E6DD5}" srcOrd="4" destOrd="0" presId="urn:microsoft.com/office/officeart/2005/8/layout/hierarchy3"/>
    <dgm:cxn modelId="{0AE6C268-606E-4D41-8FBF-F92B13D91013}" type="presParOf" srcId="{BA3ECB38-3405-4F04-BA5F-E13C0F4BC1BB}" destId="{DE2B75AD-1A59-4EFD-9432-9C6C0CF047DA}" srcOrd="5" destOrd="0" presId="urn:microsoft.com/office/officeart/2005/8/layout/hierarchy3"/>
    <dgm:cxn modelId="{8059F1B1-F511-4799-B51D-9A794460EE96}" type="presParOf" srcId="{BA3ECB38-3405-4F04-BA5F-E13C0F4BC1BB}" destId="{D0F67B2E-E843-4FE6-8AEF-72F9971300BA}" srcOrd="6" destOrd="0" presId="urn:microsoft.com/office/officeart/2005/8/layout/hierarchy3"/>
    <dgm:cxn modelId="{63883E7D-DD83-4017-8A8C-75843EE006EF}" type="presParOf" srcId="{BA3ECB38-3405-4F04-BA5F-E13C0F4BC1BB}" destId="{E1F60D85-647B-4DBB-84F6-9B70A2EC1BFD}" srcOrd="7" destOrd="0" presId="urn:microsoft.com/office/officeart/2005/8/layout/hierarchy3"/>
    <dgm:cxn modelId="{025506DB-605C-473E-91AD-F9381B07F5FA}" type="presParOf" srcId="{BA3ECB38-3405-4F04-BA5F-E13C0F4BC1BB}" destId="{45FB6F6F-CD85-4C5B-90A4-B4FB93FD7DC2}" srcOrd="8" destOrd="0" presId="urn:microsoft.com/office/officeart/2005/8/layout/hierarchy3"/>
    <dgm:cxn modelId="{8D82F458-B4B7-4226-B621-00F11CA0B75B}" type="presParOf" srcId="{BA3ECB38-3405-4F04-BA5F-E13C0F4BC1BB}" destId="{58B0FB78-78C3-4E6F-B354-A21B31F85AF4}" srcOrd="9" destOrd="0" presId="urn:microsoft.com/office/officeart/2005/8/layout/hierarchy3"/>
    <dgm:cxn modelId="{21005EAE-BA2D-487A-B224-C1509AED6AEB}" type="presParOf" srcId="{BA3ECB38-3405-4F04-BA5F-E13C0F4BC1BB}" destId="{5E0BFA40-51F1-4733-B800-94A14334D57D}" srcOrd="10" destOrd="0" presId="urn:microsoft.com/office/officeart/2005/8/layout/hierarchy3"/>
    <dgm:cxn modelId="{A3F82FFE-FB3E-45D0-80A4-C768F907BF67}" type="presParOf" srcId="{BA3ECB38-3405-4F04-BA5F-E13C0F4BC1BB}" destId="{1596E3E7-0D70-49A0-BE19-A01C32EFD127}" srcOrd="11" destOrd="0" presId="urn:microsoft.com/office/officeart/2005/8/layout/hierarchy3"/>
    <dgm:cxn modelId="{3500434C-D971-458C-A330-64D24F9853D0}" type="presParOf" srcId="{E8D251B8-B24A-46F7-A461-B9A8684B93E9}" destId="{6369F4E1-9621-41FE-AB4B-A3D098C18DEC}" srcOrd="2" destOrd="0" presId="urn:microsoft.com/office/officeart/2005/8/layout/hierarchy3"/>
    <dgm:cxn modelId="{21CC1372-C6DF-469B-AF31-D0DBB8C65A6F}" type="presParOf" srcId="{6369F4E1-9621-41FE-AB4B-A3D098C18DEC}" destId="{E315C2A5-F890-4C7D-8BBB-EEAF25ED21F9}" srcOrd="0" destOrd="0" presId="urn:microsoft.com/office/officeart/2005/8/layout/hierarchy3"/>
    <dgm:cxn modelId="{B654F6EE-3F46-42CA-9B53-0A02E1480806}" type="presParOf" srcId="{E315C2A5-F890-4C7D-8BBB-EEAF25ED21F9}" destId="{ABBEDA11-B6CA-4085-AB3B-68F1E6504974}" srcOrd="0" destOrd="0" presId="urn:microsoft.com/office/officeart/2005/8/layout/hierarchy3"/>
    <dgm:cxn modelId="{8CAE2E4C-A915-4911-B51B-945355260D40}" type="presParOf" srcId="{E315C2A5-F890-4C7D-8BBB-EEAF25ED21F9}" destId="{604AE5AF-2470-48CD-B329-5C02210A6E11}" srcOrd="1" destOrd="0" presId="urn:microsoft.com/office/officeart/2005/8/layout/hierarchy3"/>
    <dgm:cxn modelId="{AB68A8E9-EF4A-4A83-B083-7AC7B5135F6B}" type="presParOf" srcId="{6369F4E1-9621-41FE-AB4B-A3D098C18DEC}" destId="{886DBD8A-DEE8-40C9-A6E2-24AD5E119A55}" srcOrd="1" destOrd="0" presId="urn:microsoft.com/office/officeart/2005/8/layout/hierarchy3"/>
    <dgm:cxn modelId="{BA0D9E0D-98C6-4671-BE1A-757F8074FA4D}" type="presParOf" srcId="{886DBD8A-DEE8-40C9-A6E2-24AD5E119A55}" destId="{59D55296-C019-46F1-83B9-E85B6130271F}" srcOrd="0" destOrd="0" presId="urn:microsoft.com/office/officeart/2005/8/layout/hierarchy3"/>
    <dgm:cxn modelId="{6169A144-BF26-469D-AEC6-6B0AEBDC3333}" type="presParOf" srcId="{886DBD8A-DEE8-40C9-A6E2-24AD5E119A55}" destId="{13468701-E9A8-47D6-BBC2-D05FA62F825F}" srcOrd="1" destOrd="0" presId="urn:microsoft.com/office/officeart/2005/8/layout/hierarchy3"/>
    <dgm:cxn modelId="{06459289-950B-4386-A4C9-5B5496802DC8}" type="presParOf" srcId="{886DBD8A-DEE8-40C9-A6E2-24AD5E119A55}" destId="{4710DAB1-8219-4AA4-8D19-039C25519164}" srcOrd="2" destOrd="0" presId="urn:microsoft.com/office/officeart/2005/8/layout/hierarchy3"/>
    <dgm:cxn modelId="{69C3A59A-D5CB-4705-8132-75A507ED62F9}" type="presParOf" srcId="{886DBD8A-DEE8-40C9-A6E2-24AD5E119A55}" destId="{F7CF1821-AD0A-4236-9FB4-0F67ED8D35BA}" srcOrd="3" destOrd="0" presId="urn:microsoft.com/office/officeart/2005/8/layout/hierarchy3"/>
    <dgm:cxn modelId="{89F840DC-ABE3-4996-8E8D-8CDB0F7373E6}" type="presParOf" srcId="{886DBD8A-DEE8-40C9-A6E2-24AD5E119A55}" destId="{D9CE2064-712D-4BEF-B4DD-1633F92B9A5F}" srcOrd="4" destOrd="0" presId="urn:microsoft.com/office/officeart/2005/8/layout/hierarchy3"/>
    <dgm:cxn modelId="{141FE11D-AF4A-485A-BE62-1C945B85401E}" type="presParOf" srcId="{886DBD8A-DEE8-40C9-A6E2-24AD5E119A55}" destId="{987748DA-2226-4064-9055-9661E23E1468}" srcOrd="5" destOrd="0" presId="urn:microsoft.com/office/officeart/2005/8/layout/hierarchy3"/>
    <dgm:cxn modelId="{87354751-8949-4E08-B8A2-DB8210AD1929}" type="presParOf" srcId="{E8D251B8-B24A-46F7-A461-B9A8684B93E9}" destId="{FA79E41E-9058-44C7-9098-04CC8BBD2069}" srcOrd="3" destOrd="0" presId="urn:microsoft.com/office/officeart/2005/8/layout/hierarchy3"/>
    <dgm:cxn modelId="{E94E2CF9-FB19-4B3A-99FC-365F484DF09C}" type="presParOf" srcId="{FA79E41E-9058-44C7-9098-04CC8BBD2069}" destId="{B256E590-F01F-4486-BC5D-1C9C8751E4AB}" srcOrd="0" destOrd="0" presId="urn:microsoft.com/office/officeart/2005/8/layout/hierarchy3"/>
    <dgm:cxn modelId="{3E6362CB-81EC-4164-9210-44BDCBA0CFC0}" type="presParOf" srcId="{B256E590-F01F-4486-BC5D-1C9C8751E4AB}" destId="{A773F512-8F42-40D8-9030-AB0D13A8B891}" srcOrd="0" destOrd="0" presId="urn:microsoft.com/office/officeart/2005/8/layout/hierarchy3"/>
    <dgm:cxn modelId="{84FE6AF1-A2E2-410F-B4DC-51D7DB5DC91F}" type="presParOf" srcId="{B256E590-F01F-4486-BC5D-1C9C8751E4AB}" destId="{E6D56452-CB78-4966-AED4-6366491D4610}" srcOrd="1" destOrd="0" presId="urn:microsoft.com/office/officeart/2005/8/layout/hierarchy3"/>
    <dgm:cxn modelId="{0DB35426-106B-40E2-A481-B51BB7F9DEDE}" type="presParOf" srcId="{FA79E41E-9058-44C7-9098-04CC8BBD2069}" destId="{3190203D-3D3F-41F9-83F2-52D6ED7F4C1A}" srcOrd="1" destOrd="0" presId="urn:microsoft.com/office/officeart/2005/8/layout/hierarchy3"/>
    <dgm:cxn modelId="{A2C02DB1-0503-434B-AF07-57CEFB4E0406}" type="presParOf" srcId="{3190203D-3D3F-41F9-83F2-52D6ED7F4C1A}" destId="{877C84BC-429B-4D93-968F-EB605FC3C52B}" srcOrd="0" destOrd="0" presId="urn:microsoft.com/office/officeart/2005/8/layout/hierarchy3"/>
    <dgm:cxn modelId="{74C25068-C1D6-45EA-B773-5146364842BD}" type="presParOf" srcId="{3190203D-3D3F-41F9-83F2-52D6ED7F4C1A}" destId="{C4ACCBFF-A3C1-4EFF-97FA-D83286B5C263}" srcOrd="1" destOrd="0" presId="urn:microsoft.com/office/officeart/2005/8/layout/hierarchy3"/>
    <dgm:cxn modelId="{1DE154DE-27E7-4EB7-B411-4AAE3AED9BC3}" type="presParOf" srcId="{E8D251B8-B24A-46F7-A461-B9A8684B93E9}" destId="{960BA438-298D-41DE-AAFF-3B471D6820DF}" srcOrd="4" destOrd="0" presId="urn:microsoft.com/office/officeart/2005/8/layout/hierarchy3"/>
    <dgm:cxn modelId="{4629A27C-E818-4AB8-95A5-00E21915E84B}" type="presParOf" srcId="{960BA438-298D-41DE-AAFF-3B471D6820DF}" destId="{457B7136-CCC2-4DBA-88B2-3162702F126A}" srcOrd="0" destOrd="0" presId="urn:microsoft.com/office/officeart/2005/8/layout/hierarchy3"/>
    <dgm:cxn modelId="{6DEA98E4-863F-47A3-9B33-F32DC58A57E9}" type="presParOf" srcId="{457B7136-CCC2-4DBA-88B2-3162702F126A}" destId="{D1AFE897-7AEA-444E-8249-D4F3236AA365}" srcOrd="0" destOrd="0" presId="urn:microsoft.com/office/officeart/2005/8/layout/hierarchy3"/>
    <dgm:cxn modelId="{BB3C1C75-A3C9-49E4-A260-80A544B3AD50}" type="presParOf" srcId="{457B7136-CCC2-4DBA-88B2-3162702F126A}" destId="{1737FE5B-AD54-40CE-847E-3F9C426D7390}" srcOrd="1" destOrd="0" presId="urn:microsoft.com/office/officeart/2005/8/layout/hierarchy3"/>
    <dgm:cxn modelId="{A9A9078D-3288-41A8-8917-4EC1F4D063EE}" type="presParOf" srcId="{960BA438-298D-41DE-AAFF-3B471D6820DF}" destId="{50F62827-01BB-474B-8288-D1A77913C99C}" srcOrd="1" destOrd="0" presId="urn:microsoft.com/office/officeart/2005/8/layout/hierarchy3"/>
    <dgm:cxn modelId="{90BDD343-5017-4C76-A2BC-DB9DFC0255C6}" type="presParOf" srcId="{50F62827-01BB-474B-8288-D1A77913C99C}" destId="{22728768-A4CC-4172-A30C-E6F874660C98}" srcOrd="0" destOrd="0" presId="urn:microsoft.com/office/officeart/2005/8/layout/hierarchy3"/>
    <dgm:cxn modelId="{B4047C4C-E4F2-4D59-B09C-E0EA6C552EDC}" type="presParOf" srcId="{50F62827-01BB-474B-8288-D1A77913C99C}" destId="{B750B00B-8764-4BBA-98B4-AA5F021A4641}" srcOrd="1" destOrd="0" presId="urn:microsoft.com/office/officeart/2005/8/layout/hierarchy3"/>
    <dgm:cxn modelId="{CF8F4CA0-5E8E-4D2F-9D46-C17E257D6C59}" type="presParOf" srcId="{50F62827-01BB-474B-8288-D1A77913C99C}" destId="{83B1504B-9966-449D-A724-9529A1BA677F}" srcOrd="2" destOrd="0" presId="urn:microsoft.com/office/officeart/2005/8/layout/hierarchy3"/>
    <dgm:cxn modelId="{095CCFCE-1EC7-449E-8500-C51DD2D40665}" type="presParOf" srcId="{50F62827-01BB-474B-8288-D1A77913C99C}" destId="{E67D44C2-EB64-4A43-BD9A-0E1EE62D8D3E}" srcOrd="3" destOrd="0" presId="urn:microsoft.com/office/officeart/2005/8/layout/hierarchy3"/>
    <dgm:cxn modelId="{52256E53-4D2A-46ED-90A0-5CEBADEE1CC7}" type="presParOf" srcId="{50F62827-01BB-474B-8288-D1A77913C99C}" destId="{3495FAC0-5682-4BA5-BC54-FA92EEB8E72A}" srcOrd="4" destOrd="0" presId="urn:microsoft.com/office/officeart/2005/8/layout/hierarchy3"/>
    <dgm:cxn modelId="{E278010C-7CC0-46FE-93EB-C8B46B2E3145}" type="presParOf" srcId="{50F62827-01BB-474B-8288-D1A77913C99C}" destId="{B47D608F-8EC1-4702-9FB5-8BED5D4DF690}" srcOrd="5" destOrd="0" presId="urn:microsoft.com/office/officeart/2005/8/layout/hierarchy3"/>
    <dgm:cxn modelId="{7CF63B0A-77F1-4239-BB9C-5A96B679E83D}" type="presParOf" srcId="{50F62827-01BB-474B-8288-D1A77913C99C}" destId="{99395F90-BBD5-4BAB-8CCE-12FD1F8B4105}" srcOrd="6" destOrd="0" presId="urn:microsoft.com/office/officeart/2005/8/layout/hierarchy3"/>
    <dgm:cxn modelId="{738FB1DA-A38F-4239-9CD9-87B07040EAF0}" type="presParOf" srcId="{50F62827-01BB-474B-8288-D1A77913C99C}" destId="{202AB464-C37F-4378-BC89-7765F56F2386}" srcOrd="7" destOrd="0" presId="urn:microsoft.com/office/officeart/2005/8/layout/hierarchy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ADCB5BC-BF56-49BF-9BD5-9A50147AC120}" type="doc">
      <dgm:prSet loTypeId="urn:microsoft.com/office/officeart/2005/8/layout/hierarchy3" loCatId="relationship" qsTypeId="urn:microsoft.com/office/officeart/2005/8/quickstyle/simple1" qsCatId="simple" csTypeId="urn:microsoft.com/office/officeart/2005/8/colors/colorful1" csCatId="colorful" phldr="1"/>
      <dgm:spPr/>
      <dgm:t>
        <a:bodyPr/>
        <a:lstStyle/>
        <a:p>
          <a:endParaRPr lang="es-CO"/>
        </a:p>
      </dgm:t>
    </dgm:pt>
    <dgm:pt modelId="{7B15B261-2466-4EC3-912C-09124808AFDE}">
      <dgm:prSet phldrT="[Text]"/>
      <dgm:spPr/>
      <dgm:t>
        <a:bodyPr/>
        <a:lstStyle/>
        <a:p>
          <a:pPr algn="l"/>
          <a:r>
            <a:rPr lang="es-CO"/>
            <a:t>Acceso de colaboradores</a:t>
          </a:r>
        </a:p>
      </dgm:t>
    </dgm:pt>
    <dgm:pt modelId="{049BCBE5-383C-4A8B-98B4-28FE32E035DD}" type="parTrans" cxnId="{99A031B9-323F-4C25-AFC7-ECAEAB359F87}">
      <dgm:prSet/>
      <dgm:spPr/>
      <dgm:t>
        <a:bodyPr/>
        <a:lstStyle/>
        <a:p>
          <a:endParaRPr lang="es-CO"/>
        </a:p>
      </dgm:t>
    </dgm:pt>
    <dgm:pt modelId="{F37DF0C8-A82D-4D5E-BB37-E4BC6F405471}" type="sibTrans" cxnId="{99A031B9-323F-4C25-AFC7-ECAEAB359F87}">
      <dgm:prSet/>
      <dgm:spPr/>
      <dgm:t>
        <a:bodyPr/>
        <a:lstStyle/>
        <a:p>
          <a:endParaRPr lang="es-CO"/>
        </a:p>
      </dgm:t>
    </dgm:pt>
    <dgm:pt modelId="{92E75F17-1663-4FE8-B259-D027670BCD15}">
      <dgm:prSet phldrT="[Text]"/>
      <dgm:spPr/>
      <dgm:t>
        <a:bodyPr/>
        <a:lstStyle/>
        <a:p>
          <a:pPr algn="l"/>
          <a:r>
            <a:rPr lang="es-CO"/>
            <a:t>Identificar a sus colaboradores</a:t>
          </a:r>
        </a:p>
      </dgm:t>
    </dgm:pt>
    <dgm:pt modelId="{F0159C5F-7B72-4EDA-98FB-1C9AF033F7AB}" type="parTrans" cxnId="{776D7AFA-1E53-4D93-8218-8B921D1E3AC3}">
      <dgm:prSet/>
      <dgm:spPr/>
      <dgm:t>
        <a:bodyPr/>
        <a:lstStyle/>
        <a:p>
          <a:endParaRPr lang="es-CO"/>
        </a:p>
      </dgm:t>
    </dgm:pt>
    <dgm:pt modelId="{02B9E1E5-BB4D-4ED3-9D6C-AFA0425A885A}" type="sibTrans" cxnId="{776D7AFA-1E53-4D93-8218-8B921D1E3AC3}">
      <dgm:prSet/>
      <dgm:spPr/>
      <dgm:t>
        <a:bodyPr/>
        <a:lstStyle/>
        <a:p>
          <a:endParaRPr lang="es-CO"/>
        </a:p>
      </dgm:t>
    </dgm:pt>
    <dgm:pt modelId="{6F9B5128-D16A-4EA8-80CE-262A10E9B5C5}">
      <dgm:prSet phldrT="[Text]"/>
      <dgm:spPr/>
      <dgm:t>
        <a:bodyPr/>
        <a:lstStyle/>
        <a:p>
          <a:pPr algn="l"/>
          <a:r>
            <a:rPr lang="es-CO"/>
            <a:t>Limitar acceso a las áreas asignadas.</a:t>
          </a:r>
        </a:p>
      </dgm:t>
    </dgm:pt>
    <dgm:pt modelId="{0FB697A1-04E8-4E9B-BE61-5839AAC21D0F}" type="parTrans" cxnId="{AA3E9E1C-EEC0-404E-950E-D6139055D8E5}">
      <dgm:prSet/>
      <dgm:spPr/>
      <dgm:t>
        <a:bodyPr/>
        <a:lstStyle/>
        <a:p>
          <a:endParaRPr lang="es-CO"/>
        </a:p>
      </dgm:t>
    </dgm:pt>
    <dgm:pt modelId="{1187C3AB-E901-4633-9084-99F1FE4FE8CE}" type="sibTrans" cxnId="{AA3E9E1C-EEC0-404E-950E-D6139055D8E5}">
      <dgm:prSet/>
      <dgm:spPr/>
      <dgm:t>
        <a:bodyPr/>
        <a:lstStyle/>
        <a:p>
          <a:endParaRPr lang="es-CO"/>
        </a:p>
      </dgm:t>
    </dgm:pt>
    <dgm:pt modelId="{331697E5-BDFE-44C4-9AB3-F669C983A691}">
      <dgm:prSet phldrT="[Text]"/>
      <dgm:spPr/>
      <dgm:t>
        <a:bodyPr/>
        <a:lstStyle/>
        <a:p>
          <a:pPr algn="l"/>
          <a:r>
            <a:rPr lang="es-CO"/>
            <a:t>Acceso a los visitantes, contratistas y terceros</a:t>
          </a:r>
        </a:p>
      </dgm:t>
    </dgm:pt>
    <dgm:pt modelId="{05A5530B-6001-4003-B24D-B6B0960C0069}" type="parTrans" cxnId="{0886C491-30B0-421C-870E-2EAF5FA3029E}">
      <dgm:prSet/>
      <dgm:spPr/>
      <dgm:t>
        <a:bodyPr/>
        <a:lstStyle/>
        <a:p>
          <a:endParaRPr lang="es-CO"/>
        </a:p>
      </dgm:t>
    </dgm:pt>
    <dgm:pt modelId="{6A055900-715E-4A90-AA6D-F75FD58B0B63}" type="sibTrans" cxnId="{0886C491-30B0-421C-870E-2EAF5FA3029E}">
      <dgm:prSet/>
      <dgm:spPr/>
      <dgm:t>
        <a:bodyPr/>
        <a:lstStyle/>
        <a:p>
          <a:endParaRPr lang="es-CO"/>
        </a:p>
      </dgm:t>
    </dgm:pt>
    <dgm:pt modelId="{51836407-D3F0-4D02-93DE-108CEC0A29D1}">
      <dgm:prSet phldrT="[Text]"/>
      <dgm:spPr/>
      <dgm:t>
        <a:bodyPr/>
        <a:lstStyle/>
        <a:p>
          <a:pPr algn="l"/>
          <a:r>
            <a:rPr lang="es-CO"/>
            <a:t>Presentar una identificación oficial vigente con fotografía.</a:t>
          </a:r>
        </a:p>
      </dgm:t>
    </dgm:pt>
    <dgm:pt modelId="{D7BC7AAD-EFF2-4FB2-9FD8-697A7C4743F7}" type="parTrans" cxnId="{4328EC7B-2F99-4B8F-BD02-94D059A1BED4}">
      <dgm:prSet/>
      <dgm:spPr/>
      <dgm:t>
        <a:bodyPr/>
        <a:lstStyle/>
        <a:p>
          <a:endParaRPr lang="es-CO"/>
        </a:p>
      </dgm:t>
    </dgm:pt>
    <dgm:pt modelId="{1FC51559-E1C3-49B3-9A3E-CBED2BF26F65}" type="sibTrans" cxnId="{4328EC7B-2F99-4B8F-BD02-94D059A1BED4}">
      <dgm:prSet/>
      <dgm:spPr/>
      <dgm:t>
        <a:bodyPr/>
        <a:lstStyle/>
        <a:p>
          <a:endParaRPr lang="es-CO"/>
        </a:p>
      </dgm:t>
    </dgm:pt>
    <dgm:pt modelId="{4A3C1E90-48AB-42B8-99D5-C9C2A68AE4AA}">
      <dgm:prSet phldrT="[Text]"/>
      <dgm:spPr/>
      <dgm:t>
        <a:bodyPr/>
        <a:lstStyle/>
        <a:p>
          <a:pPr algn="l"/>
          <a:r>
            <a:rPr lang="es-CO"/>
            <a:t>Inspecciones</a:t>
          </a:r>
        </a:p>
      </dgm:t>
    </dgm:pt>
    <dgm:pt modelId="{6A0FCFF7-0574-4C12-B32E-B1CF4D0D4BE7}" type="parTrans" cxnId="{489F3D36-F94F-4E10-9A12-C08D930C79EB}">
      <dgm:prSet/>
      <dgm:spPr/>
      <dgm:t>
        <a:bodyPr/>
        <a:lstStyle/>
        <a:p>
          <a:endParaRPr lang="es-CO"/>
        </a:p>
      </dgm:t>
    </dgm:pt>
    <dgm:pt modelId="{EBEE6E87-3D97-441F-9C0B-1005A9B3BBBB}" type="sibTrans" cxnId="{489F3D36-F94F-4E10-9A12-C08D930C79EB}">
      <dgm:prSet/>
      <dgm:spPr/>
      <dgm:t>
        <a:bodyPr/>
        <a:lstStyle/>
        <a:p>
          <a:endParaRPr lang="es-CO"/>
        </a:p>
      </dgm:t>
    </dgm:pt>
    <dgm:pt modelId="{486A6F4E-B752-47D2-BB26-F4FB80E722A3}">
      <dgm:prSet phldrT="[Text]"/>
      <dgm:spPr/>
      <dgm:t>
        <a:bodyPr/>
        <a:lstStyle/>
        <a:p>
          <a:pPr algn="l"/>
          <a:r>
            <a:rPr lang="es-CO"/>
            <a:t>Al correo y paquetes recibidos antes de su distribución. Registro con identificación de quien recibe y a quien va destinado.</a:t>
          </a:r>
        </a:p>
      </dgm:t>
    </dgm:pt>
    <dgm:pt modelId="{8DFEFA6B-8F77-4583-AE9A-596DF12F7B3B}" type="parTrans" cxnId="{5C673DEC-BB04-4A14-A5D6-A29DDCB02EC0}">
      <dgm:prSet/>
      <dgm:spPr/>
      <dgm:t>
        <a:bodyPr/>
        <a:lstStyle/>
        <a:p>
          <a:endParaRPr lang="es-CO"/>
        </a:p>
      </dgm:t>
    </dgm:pt>
    <dgm:pt modelId="{E3884349-4CCF-4DA8-BBED-AF0DE10E3A34}" type="sibTrans" cxnId="{5C673DEC-BB04-4A14-A5D6-A29DDCB02EC0}">
      <dgm:prSet/>
      <dgm:spPr/>
      <dgm:t>
        <a:bodyPr/>
        <a:lstStyle/>
        <a:p>
          <a:endParaRPr lang="es-CO"/>
        </a:p>
      </dgm:t>
    </dgm:pt>
    <dgm:pt modelId="{70E832DC-92D1-4D1D-BDB0-FBC6D8C86D92}">
      <dgm:prSet phldrT="[Text]"/>
      <dgm:spPr/>
      <dgm:t>
        <a:bodyPr/>
        <a:lstStyle/>
        <a:p>
          <a:pPr algn="l"/>
          <a:r>
            <a:rPr lang="es-CO"/>
            <a:t>Control operacional en las instalaciones</a:t>
          </a:r>
        </a:p>
      </dgm:t>
    </dgm:pt>
    <dgm:pt modelId="{8D34378B-F596-4DDB-9600-83B3BEEB5CAC}" type="parTrans" cxnId="{A5175555-0E94-4422-B8E9-6EE95100DD5E}">
      <dgm:prSet/>
      <dgm:spPr/>
      <dgm:t>
        <a:bodyPr/>
        <a:lstStyle/>
        <a:p>
          <a:endParaRPr lang="es-CO"/>
        </a:p>
      </dgm:t>
    </dgm:pt>
    <dgm:pt modelId="{05C30505-3D1A-4B07-B741-D5697F707820}" type="sibTrans" cxnId="{A5175555-0E94-4422-B8E9-6EE95100DD5E}">
      <dgm:prSet/>
      <dgm:spPr/>
      <dgm:t>
        <a:bodyPr/>
        <a:lstStyle/>
        <a:p>
          <a:endParaRPr lang="es-CO"/>
        </a:p>
      </dgm:t>
    </dgm:pt>
    <dgm:pt modelId="{A757DFF1-2784-4CDF-AF39-924E5CC52D9A}">
      <dgm:prSet phldrT="[Text]"/>
      <dgm:spPr/>
      <dgm:t>
        <a:bodyPr/>
        <a:lstStyle/>
        <a:p>
          <a:pPr algn="l"/>
          <a:r>
            <a:rPr lang="es-CO"/>
            <a:t>Controlar su ingreso a las instalaciones</a:t>
          </a:r>
        </a:p>
      </dgm:t>
    </dgm:pt>
    <dgm:pt modelId="{41EA86CD-82B3-4AAE-8D12-85ABEBB936A6}" type="parTrans" cxnId="{39884492-87E0-48A0-8502-8D7F78BA86A0}">
      <dgm:prSet/>
      <dgm:spPr/>
      <dgm:t>
        <a:bodyPr/>
        <a:lstStyle/>
        <a:p>
          <a:endParaRPr lang="es-CO"/>
        </a:p>
      </dgm:t>
    </dgm:pt>
    <dgm:pt modelId="{AA2DEBEF-85A0-4650-88C4-D4AB39AB1DD1}" type="sibTrans" cxnId="{39884492-87E0-48A0-8502-8D7F78BA86A0}">
      <dgm:prSet/>
      <dgm:spPr/>
      <dgm:t>
        <a:bodyPr/>
        <a:lstStyle/>
        <a:p>
          <a:endParaRPr lang="es-CO"/>
        </a:p>
      </dgm:t>
    </dgm:pt>
    <dgm:pt modelId="{0A885C4D-9BA6-4CC6-AAD2-CB6C6D4956C5}">
      <dgm:prSet phldrT="[Text]"/>
      <dgm:spPr/>
      <dgm:t>
        <a:bodyPr/>
        <a:lstStyle/>
        <a:p>
          <a:pPr algn="l"/>
          <a:r>
            <a:rPr lang="es-CO"/>
            <a:t>Mantener registro de ingreso y salida</a:t>
          </a:r>
        </a:p>
      </dgm:t>
    </dgm:pt>
    <dgm:pt modelId="{2363BB53-DA4B-437D-918E-AB52D3278E3E}" type="parTrans" cxnId="{224AB02E-7D32-4E55-BE18-F7C728CA9C63}">
      <dgm:prSet/>
      <dgm:spPr/>
      <dgm:t>
        <a:bodyPr/>
        <a:lstStyle/>
        <a:p>
          <a:endParaRPr lang="es-CO"/>
        </a:p>
      </dgm:t>
    </dgm:pt>
    <dgm:pt modelId="{D7AF692C-A796-40B1-BACF-D8B398C11465}" type="sibTrans" cxnId="{224AB02E-7D32-4E55-BE18-F7C728CA9C63}">
      <dgm:prSet/>
      <dgm:spPr/>
      <dgm:t>
        <a:bodyPr/>
        <a:lstStyle/>
        <a:p>
          <a:endParaRPr lang="es-CO"/>
        </a:p>
      </dgm:t>
    </dgm:pt>
    <dgm:pt modelId="{F1271370-CBD1-4058-8566-96B9ECA62BDA}">
      <dgm:prSet phldrT="[Text]"/>
      <dgm:spPr/>
      <dgm:t>
        <a:bodyPr/>
        <a:lstStyle/>
        <a:p>
          <a:pPr algn="l"/>
          <a:r>
            <a:rPr lang="es-CO"/>
            <a:t>Solicitar autorización para su ingreso</a:t>
          </a:r>
        </a:p>
      </dgm:t>
    </dgm:pt>
    <dgm:pt modelId="{6017D0A7-FA68-48BD-9201-D39373154849}" type="parTrans" cxnId="{145BBEB2-7955-4DFA-8F42-0EAFA5B927CF}">
      <dgm:prSet/>
      <dgm:spPr/>
      <dgm:t>
        <a:bodyPr/>
        <a:lstStyle/>
        <a:p>
          <a:endParaRPr lang="es-CO"/>
        </a:p>
      </dgm:t>
    </dgm:pt>
    <dgm:pt modelId="{D17DCA23-3F31-417A-A0C5-3E2C3D9BFDB3}" type="sibTrans" cxnId="{145BBEB2-7955-4DFA-8F42-0EAFA5B927CF}">
      <dgm:prSet/>
      <dgm:spPr/>
      <dgm:t>
        <a:bodyPr/>
        <a:lstStyle/>
        <a:p>
          <a:endParaRPr lang="es-CO"/>
        </a:p>
      </dgm:t>
    </dgm:pt>
    <dgm:pt modelId="{A317A6AE-C8FB-416C-B0D5-6B9819D7CB69}">
      <dgm:prSet phldrT="[Text]"/>
      <dgm:spPr/>
      <dgm:t>
        <a:bodyPr/>
        <a:lstStyle/>
        <a:p>
          <a:pPr algn="l"/>
          <a:r>
            <a:rPr lang="es-CO"/>
            <a:t>Entregar identificación temporarl controlada</a:t>
          </a:r>
        </a:p>
      </dgm:t>
    </dgm:pt>
    <dgm:pt modelId="{0DA43302-378C-430B-AA2B-77A1EB4E44BF}" type="parTrans" cxnId="{3929DED1-4723-4BA3-87C7-5C801BB7E2AB}">
      <dgm:prSet/>
      <dgm:spPr/>
      <dgm:t>
        <a:bodyPr/>
        <a:lstStyle/>
        <a:p>
          <a:endParaRPr lang="es-CO"/>
        </a:p>
      </dgm:t>
    </dgm:pt>
    <dgm:pt modelId="{E44D86A8-754D-479E-AAFC-48FF351BB413}" type="sibTrans" cxnId="{3929DED1-4723-4BA3-87C7-5C801BB7E2AB}">
      <dgm:prSet/>
      <dgm:spPr/>
      <dgm:t>
        <a:bodyPr/>
        <a:lstStyle/>
        <a:p>
          <a:endParaRPr lang="es-CO"/>
        </a:p>
      </dgm:t>
    </dgm:pt>
    <dgm:pt modelId="{EC66AEF0-EAEE-4329-AA84-94CCE2C612AC}">
      <dgm:prSet phldrT="[Text]"/>
      <dgm:spPr/>
      <dgm:t>
        <a:bodyPr/>
        <a:lstStyle/>
        <a:p>
          <a:pPr algn="l"/>
          <a:r>
            <a:rPr lang="es-CO"/>
            <a:t>Asegurar que esten acompañados o controlados por personal de la empresa</a:t>
          </a:r>
        </a:p>
      </dgm:t>
    </dgm:pt>
    <dgm:pt modelId="{BC1DECBC-266F-474D-B85A-8862E5A8D4E5}" type="parTrans" cxnId="{8003E744-29CC-4025-B8F7-D5DE220330F0}">
      <dgm:prSet/>
      <dgm:spPr/>
      <dgm:t>
        <a:bodyPr/>
        <a:lstStyle/>
        <a:p>
          <a:endParaRPr lang="es-CO"/>
        </a:p>
      </dgm:t>
    </dgm:pt>
    <dgm:pt modelId="{6430CEB3-A90E-4FC7-9589-F988E37788CC}" type="sibTrans" cxnId="{8003E744-29CC-4025-B8F7-D5DE220330F0}">
      <dgm:prSet/>
      <dgm:spPr/>
      <dgm:t>
        <a:bodyPr/>
        <a:lstStyle/>
        <a:p>
          <a:endParaRPr lang="es-CO"/>
        </a:p>
      </dgm:t>
    </dgm:pt>
    <dgm:pt modelId="{F17A1587-60FC-4F29-9011-54EF2DF3BB94}">
      <dgm:prSet phldrT="[Text]"/>
      <dgm:spPr/>
      <dgm:t>
        <a:bodyPr/>
        <a:lstStyle/>
        <a:p>
          <a:pPr algn="l"/>
          <a:r>
            <a:rPr lang="es-CO"/>
            <a:t>Limitar acceso a las áreas asignadas</a:t>
          </a:r>
        </a:p>
      </dgm:t>
    </dgm:pt>
    <dgm:pt modelId="{C6A6ABB5-3FBD-438B-B130-0FDC31A42995}" type="parTrans" cxnId="{13D02BE5-EECB-4AE8-8F56-9E4B422E0D97}">
      <dgm:prSet/>
      <dgm:spPr/>
      <dgm:t>
        <a:bodyPr/>
        <a:lstStyle/>
        <a:p>
          <a:endParaRPr lang="es-CO"/>
        </a:p>
      </dgm:t>
    </dgm:pt>
    <dgm:pt modelId="{1C134A7C-2DA7-4054-933F-3C07CB58F29D}" type="sibTrans" cxnId="{13D02BE5-EECB-4AE8-8F56-9E4B422E0D97}">
      <dgm:prSet/>
      <dgm:spPr/>
      <dgm:t>
        <a:bodyPr/>
        <a:lstStyle/>
        <a:p>
          <a:endParaRPr lang="es-CO"/>
        </a:p>
      </dgm:t>
    </dgm:pt>
    <dgm:pt modelId="{661250D8-CED5-4B57-BC15-456F52B2FC48}">
      <dgm:prSet phldrT="[Text]"/>
      <dgm:spPr/>
      <dgm:t>
        <a:bodyPr/>
        <a:lstStyle/>
        <a:p>
          <a:pPr algn="l"/>
          <a:r>
            <a:rPr lang="es-CO"/>
            <a:t>Exhibir carné o identificación emporal en lugar visible y bajo normas se seguridad industrial aplicables.</a:t>
          </a:r>
        </a:p>
      </dgm:t>
    </dgm:pt>
    <dgm:pt modelId="{2BB19758-B93A-4CDE-A94B-64C8AB940121}" type="parTrans" cxnId="{68D09D2B-C9C9-4444-B992-9967D3B052B7}">
      <dgm:prSet/>
      <dgm:spPr/>
      <dgm:t>
        <a:bodyPr/>
        <a:lstStyle/>
        <a:p>
          <a:endParaRPr lang="es-CO"/>
        </a:p>
      </dgm:t>
    </dgm:pt>
    <dgm:pt modelId="{127CCC32-BE42-47F7-9243-F3B46314EFEB}" type="sibTrans" cxnId="{68D09D2B-C9C9-4444-B992-9967D3B052B7}">
      <dgm:prSet/>
      <dgm:spPr/>
      <dgm:t>
        <a:bodyPr/>
        <a:lstStyle/>
        <a:p>
          <a:endParaRPr lang="es-CO"/>
        </a:p>
      </dgm:t>
    </dgm:pt>
    <dgm:pt modelId="{23607617-3B6E-40D3-9A9C-9C61045B95B8}">
      <dgm:prSet phldrT="[Text]"/>
      <dgm:spPr/>
      <dgm:t>
        <a:bodyPr/>
        <a:lstStyle/>
        <a:p>
          <a:pPr algn="l"/>
          <a:r>
            <a:rPr lang="es-CO"/>
            <a:t>Identificar y retirar a personas no autorizadas.</a:t>
          </a:r>
        </a:p>
      </dgm:t>
    </dgm:pt>
    <dgm:pt modelId="{69280BBB-B4F8-4E7B-ADB5-C6605067D15E}" type="parTrans" cxnId="{1BC5948F-89C2-4830-9C9D-AB35ED243F9E}">
      <dgm:prSet/>
      <dgm:spPr/>
      <dgm:t>
        <a:bodyPr/>
        <a:lstStyle/>
        <a:p>
          <a:endParaRPr lang="es-CO"/>
        </a:p>
      </dgm:t>
    </dgm:pt>
    <dgm:pt modelId="{F024079C-1A1E-410D-899E-2A9F523B5FD5}" type="sibTrans" cxnId="{1BC5948F-89C2-4830-9C9D-AB35ED243F9E}">
      <dgm:prSet/>
      <dgm:spPr/>
      <dgm:t>
        <a:bodyPr/>
        <a:lstStyle/>
        <a:p>
          <a:endParaRPr lang="es-CO"/>
        </a:p>
      </dgm:t>
    </dgm:pt>
    <dgm:pt modelId="{E8D251B8-B24A-46F7-A461-B9A8684B93E9}" type="pres">
      <dgm:prSet presAssocID="{DADCB5BC-BF56-49BF-9BD5-9A50147AC120}" presName="diagram" presStyleCnt="0">
        <dgm:presLayoutVars>
          <dgm:chPref val="1"/>
          <dgm:dir/>
          <dgm:animOne val="branch"/>
          <dgm:animLvl val="lvl"/>
          <dgm:resizeHandles/>
        </dgm:presLayoutVars>
      </dgm:prSet>
      <dgm:spPr/>
    </dgm:pt>
    <dgm:pt modelId="{0094008D-74F0-4979-A7A4-5BEA17012854}" type="pres">
      <dgm:prSet presAssocID="{7B15B261-2466-4EC3-912C-09124808AFDE}" presName="root" presStyleCnt="0"/>
      <dgm:spPr/>
    </dgm:pt>
    <dgm:pt modelId="{AE29EED7-0042-4FEA-B7B7-7DB7A3108874}" type="pres">
      <dgm:prSet presAssocID="{7B15B261-2466-4EC3-912C-09124808AFDE}" presName="rootComposite" presStyleCnt="0"/>
      <dgm:spPr/>
    </dgm:pt>
    <dgm:pt modelId="{7A326DF8-1B19-4358-AD1B-A4939E535DC8}" type="pres">
      <dgm:prSet presAssocID="{7B15B261-2466-4EC3-912C-09124808AFDE}" presName="rootText" presStyleLbl="node1" presStyleIdx="0" presStyleCnt="4"/>
      <dgm:spPr/>
    </dgm:pt>
    <dgm:pt modelId="{857DC60F-17A4-4D74-9B83-B0FA753D388A}" type="pres">
      <dgm:prSet presAssocID="{7B15B261-2466-4EC3-912C-09124808AFDE}" presName="rootConnector" presStyleLbl="node1" presStyleIdx="0" presStyleCnt="4"/>
      <dgm:spPr/>
    </dgm:pt>
    <dgm:pt modelId="{39397053-D429-4E3D-A940-7982BF0AE8FD}" type="pres">
      <dgm:prSet presAssocID="{7B15B261-2466-4EC3-912C-09124808AFDE}" presName="childShape" presStyleCnt="0"/>
      <dgm:spPr/>
    </dgm:pt>
    <dgm:pt modelId="{FF921043-94F4-4995-BB2B-34F3A7053A2D}" type="pres">
      <dgm:prSet presAssocID="{F0159C5F-7B72-4EDA-98FB-1C9AF033F7AB}" presName="Name13" presStyleLbl="parChTrans1D2" presStyleIdx="0" presStyleCnt="12"/>
      <dgm:spPr/>
    </dgm:pt>
    <dgm:pt modelId="{5B401462-7EFC-47C6-9999-532F852F857B}" type="pres">
      <dgm:prSet presAssocID="{92E75F17-1663-4FE8-B259-D027670BCD15}" presName="childText" presStyleLbl="bgAcc1" presStyleIdx="0" presStyleCnt="12">
        <dgm:presLayoutVars>
          <dgm:bulletEnabled val="1"/>
        </dgm:presLayoutVars>
      </dgm:prSet>
      <dgm:spPr/>
    </dgm:pt>
    <dgm:pt modelId="{4518B2CF-B168-4156-8E1C-D20DF24FF3D1}" type="pres">
      <dgm:prSet presAssocID="{41EA86CD-82B3-4AAE-8D12-85ABEBB936A6}" presName="Name13" presStyleLbl="parChTrans1D2" presStyleIdx="1" presStyleCnt="12"/>
      <dgm:spPr/>
    </dgm:pt>
    <dgm:pt modelId="{485392E6-A0D0-4EC4-B9A4-FF4E65F2009B}" type="pres">
      <dgm:prSet presAssocID="{A757DFF1-2784-4CDF-AF39-924E5CC52D9A}" presName="childText" presStyleLbl="bgAcc1" presStyleIdx="1" presStyleCnt="12">
        <dgm:presLayoutVars>
          <dgm:bulletEnabled val="1"/>
        </dgm:presLayoutVars>
      </dgm:prSet>
      <dgm:spPr/>
    </dgm:pt>
    <dgm:pt modelId="{1119E45A-7834-4240-801B-FDD1271826A2}" type="pres">
      <dgm:prSet presAssocID="{0FB697A1-04E8-4E9B-BE61-5839AAC21D0F}" presName="Name13" presStyleLbl="parChTrans1D2" presStyleIdx="2" presStyleCnt="12"/>
      <dgm:spPr/>
    </dgm:pt>
    <dgm:pt modelId="{C197564F-A224-4F57-A672-851DC9F5C113}" type="pres">
      <dgm:prSet presAssocID="{6F9B5128-D16A-4EA8-80CE-262A10E9B5C5}" presName="childText" presStyleLbl="bgAcc1" presStyleIdx="2" presStyleCnt="12">
        <dgm:presLayoutVars>
          <dgm:bulletEnabled val="1"/>
        </dgm:presLayoutVars>
      </dgm:prSet>
      <dgm:spPr/>
    </dgm:pt>
    <dgm:pt modelId="{54F9EBEC-CCBB-4BA5-B3A5-8967E562CFA5}" type="pres">
      <dgm:prSet presAssocID="{331697E5-BDFE-44C4-9AB3-F669C983A691}" presName="root" presStyleCnt="0"/>
      <dgm:spPr/>
    </dgm:pt>
    <dgm:pt modelId="{D0358289-5E95-454B-A91F-F1745BB8EA1D}" type="pres">
      <dgm:prSet presAssocID="{331697E5-BDFE-44C4-9AB3-F669C983A691}" presName="rootComposite" presStyleCnt="0"/>
      <dgm:spPr/>
    </dgm:pt>
    <dgm:pt modelId="{122B7293-3C2F-47C6-93CB-0CDE4280EF4E}" type="pres">
      <dgm:prSet presAssocID="{331697E5-BDFE-44C4-9AB3-F669C983A691}" presName="rootText" presStyleLbl="node1" presStyleIdx="1" presStyleCnt="4"/>
      <dgm:spPr/>
    </dgm:pt>
    <dgm:pt modelId="{963AE26E-49AE-42D4-8834-816B73625F9C}" type="pres">
      <dgm:prSet presAssocID="{331697E5-BDFE-44C4-9AB3-F669C983A691}" presName="rootConnector" presStyleLbl="node1" presStyleIdx="1" presStyleCnt="4"/>
      <dgm:spPr/>
    </dgm:pt>
    <dgm:pt modelId="{BA3ECB38-3405-4F04-BA5F-E13C0F4BC1BB}" type="pres">
      <dgm:prSet presAssocID="{331697E5-BDFE-44C4-9AB3-F669C983A691}" presName="childShape" presStyleCnt="0"/>
      <dgm:spPr/>
    </dgm:pt>
    <dgm:pt modelId="{ABBE3083-9B60-44FB-8853-163FAE2F614A}" type="pres">
      <dgm:prSet presAssocID="{D7BC7AAD-EFF2-4FB2-9FD8-697A7C4743F7}" presName="Name13" presStyleLbl="parChTrans1D2" presStyleIdx="3" presStyleCnt="12"/>
      <dgm:spPr/>
    </dgm:pt>
    <dgm:pt modelId="{A4F61973-6FFA-41F1-832C-7C7B957660F0}" type="pres">
      <dgm:prSet presAssocID="{51836407-D3F0-4D02-93DE-108CEC0A29D1}" presName="childText" presStyleLbl="bgAcc1" presStyleIdx="3" presStyleCnt="12">
        <dgm:presLayoutVars>
          <dgm:bulletEnabled val="1"/>
        </dgm:presLayoutVars>
      </dgm:prSet>
      <dgm:spPr/>
    </dgm:pt>
    <dgm:pt modelId="{5FE515D4-EB3C-4CD3-A3E8-F350C6B6AE8B}" type="pres">
      <dgm:prSet presAssocID="{2363BB53-DA4B-437D-918E-AB52D3278E3E}" presName="Name13" presStyleLbl="parChTrans1D2" presStyleIdx="4" presStyleCnt="12"/>
      <dgm:spPr/>
    </dgm:pt>
    <dgm:pt modelId="{7D42C411-CC0F-4F33-BF7E-1544B564AA63}" type="pres">
      <dgm:prSet presAssocID="{0A885C4D-9BA6-4CC6-AAD2-CB6C6D4956C5}" presName="childText" presStyleLbl="bgAcc1" presStyleIdx="4" presStyleCnt="12">
        <dgm:presLayoutVars>
          <dgm:bulletEnabled val="1"/>
        </dgm:presLayoutVars>
      </dgm:prSet>
      <dgm:spPr/>
    </dgm:pt>
    <dgm:pt modelId="{D46885C3-B20F-4E20-AE2E-FDED622E6DD5}" type="pres">
      <dgm:prSet presAssocID="{6017D0A7-FA68-48BD-9201-D39373154849}" presName="Name13" presStyleLbl="parChTrans1D2" presStyleIdx="5" presStyleCnt="12"/>
      <dgm:spPr/>
    </dgm:pt>
    <dgm:pt modelId="{DE2B75AD-1A59-4EFD-9432-9C6C0CF047DA}" type="pres">
      <dgm:prSet presAssocID="{F1271370-CBD1-4058-8566-96B9ECA62BDA}" presName="childText" presStyleLbl="bgAcc1" presStyleIdx="5" presStyleCnt="12">
        <dgm:presLayoutVars>
          <dgm:bulletEnabled val="1"/>
        </dgm:presLayoutVars>
      </dgm:prSet>
      <dgm:spPr/>
    </dgm:pt>
    <dgm:pt modelId="{D0F67B2E-E843-4FE6-8AEF-72F9971300BA}" type="pres">
      <dgm:prSet presAssocID="{0DA43302-378C-430B-AA2B-77A1EB4E44BF}" presName="Name13" presStyleLbl="parChTrans1D2" presStyleIdx="6" presStyleCnt="12"/>
      <dgm:spPr/>
    </dgm:pt>
    <dgm:pt modelId="{E1F60D85-647B-4DBB-84F6-9B70A2EC1BFD}" type="pres">
      <dgm:prSet presAssocID="{A317A6AE-C8FB-416C-B0D5-6B9819D7CB69}" presName="childText" presStyleLbl="bgAcc1" presStyleIdx="6" presStyleCnt="12">
        <dgm:presLayoutVars>
          <dgm:bulletEnabled val="1"/>
        </dgm:presLayoutVars>
      </dgm:prSet>
      <dgm:spPr/>
    </dgm:pt>
    <dgm:pt modelId="{45FB6F6F-CD85-4C5B-90A4-B4FB93FD7DC2}" type="pres">
      <dgm:prSet presAssocID="{BC1DECBC-266F-474D-B85A-8862E5A8D4E5}" presName="Name13" presStyleLbl="parChTrans1D2" presStyleIdx="7" presStyleCnt="12"/>
      <dgm:spPr/>
    </dgm:pt>
    <dgm:pt modelId="{58B0FB78-78C3-4E6F-B354-A21B31F85AF4}" type="pres">
      <dgm:prSet presAssocID="{EC66AEF0-EAEE-4329-AA84-94CCE2C612AC}" presName="childText" presStyleLbl="bgAcc1" presStyleIdx="7" presStyleCnt="12">
        <dgm:presLayoutVars>
          <dgm:bulletEnabled val="1"/>
        </dgm:presLayoutVars>
      </dgm:prSet>
      <dgm:spPr/>
    </dgm:pt>
    <dgm:pt modelId="{5E0BFA40-51F1-4733-B800-94A14334D57D}" type="pres">
      <dgm:prSet presAssocID="{C6A6ABB5-3FBD-438B-B130-0FDC31A42995}" presName="Name13" presStyleLbl="parChTrans1D2" presStyleIdx="8" presStyleCnt="12"/>
      <dgm:spPr/>
    </dgm:pt>
    <dgm:pt modelId="{1596E3E7-0D70-49A0-BE19-A01C32EFD127}" type="pres">
      <dgm:prSet presAssocID="{F17A1587-60FC-4F29-9011-54EF2DF3BB94}" presName="childText" presStyleLbl="bgAcc1" presStyleIdx="8" presStyleCnt="12">
        <dgm:presLayoutVars>
          <dgm:bulletEnabled val="1"/>
        </dgm:presLayoutVars>
      </dgm:prSet>
      <dgm:spPr/>
    </dgm:pt>
    <dgm:pt modelId="{6369F4E1-9621-41FE-AB4B-A3D098C18DEC}" type="pres">
      <dgm:prSet presAssocID="{4A3C1E90-48AB-42B8-99D5-C9C2A68AE4AA}" presName="root" presStyleCnt="0"/>
      <dgm:spPr/>
    </dgm:pt>
    <dgm:pt modelId="{E315C2A5-F890-4C7D-8BBB-EEAF25ED21F9}" type="pres">
      <dgm:prSet presAssocID="{4A3C1E90-48AB-42B8-99D5-C9C2A68AE4AA}" presName="rootComposite" presStyleCnt="0"/>
      <dgm:spPr/>
    </dgm:pt>
    <dgm:pt modelId="{ABBEDA11-B6CA-4085-AB3B-68F1E6504974}" type="pres">
      <dgm:prSet presAssocID="{4A3C1E90-48AB-42B8-99D5-C9C2A68AE4AA}" presName="rootText" presStyleLbl="node1" presStyleIdx="2" presStyleCnt="4"/>
      <dgm:spPr/>
    </dgm:pt>
    <dgm:pt modelId="{604AE5AF-2470-48CD-B329-5C02210A6E11}" type="pres">
      <dgm:prSet presAssocID="{4A3C1E90-48AB-42B8-99D5-C9C2A68AE4AA}" presName="rootConnector" presStyleLbl="node1" presStyleIdx="2" presStyleCnt="4"/>
      <dgm:spPr/>
    </dgm:pt>
    <dgm:pt modelId="{886DBD8A-DEE8-40C9-A6E2-24AD5E119A55}" type="pres">
      <dgm:prSet presAssocID="{4A3C1E90-48AB-42B8-99D5-C9C2A68AE4AA}" presName="childShape" presStyleCnt="0"/>
      <dgm:spPr/>
    </dgm:pt>
    <dgm:pt modelId="{59D55296-C019-46F1-83B9-E85B6130271F}" type="pres">
      <dgm:prSet presAssocID="{8DFEFA6B-8F77-4583-AE9A-596DF12F7B3B}" presName="Name13" presStyleLbl="parChTrans1D2" presStyleIdx="9" presStyleCnt="12"/>
      <dgm:spPr/>
    </dgm:pt>
    <dgm:pt modelId="{13468701-E9A8-47D6-BBC2-D05FA62F825F}" type="pres">
      <dgm:prSet presAssocID="{486A6F4E-B752-47D2-BB26-F4FB80E722A3}" presName="childText" presStyleLbl="bgAcc1" presStyleIdx="9" presStyleCnt="12" custScaleY="189574">
        <dgm:presLayoutVars>
          <dgm:bulletEnabled val="1"/>
        </dgm:presLayoutVars>
      </dgm:prSet>
      <dgm:spPr/>
    </dgm:pt>
    <dgm:pt modelId="{960BA438-298D-41DE-AAFF-3B471D6820DF}" type="pres">
      <dgm:prSet presAssocID="{70E832DC-92D1-4D1D-BDB0-FBC6D8C86D92}" presName="root" presStyleCnt="0"/>
      <dgm:spPr/>
    </dgm:pt>
    <dgm:pt modelId="{457B7136-CCC2-4DBA-88B2-3162702F126A}" type="pres">
      <dgm:prSet presAssocID="{70E832DC-92D1-4D1D-BDB0-FBC6D8C86D92}" presName="rootComposite" presStyleCnt="0"/>
      <dgm:spPr/>
    </dgm:pt>
    <dgm:pt modelId="{D1AFE897-7AEA-444E-8249-D4F3236AA365}" type="pres">
      <dgm:prSet presAssocID="{70E832DC-92D1-4D1D-BDB0-FBC6D8C86D92}" presName="rootText" presStyleLbl="node1" presStyleIdx="3" presStyleCnt="4"/>
      <dgm:spPr/>
    </dgm:pt>
    <dgm:pt modelId="{1737FE5B-AD54-40CE-847E-3F9C426D7390}" type="pres">
      <dgm:prSet presAssocID="{70E832DC-92D1-4D1D-BDB0-FBC6D8C86D92}" presName="rootConnector" presStyleLbl="node1" presStyleIdx="3" presStyleCnt="4"/>
      <dgm:spPr/>
    </dgm:pt>
    <dgm:pt modelId="{50F62827-01BB-474B-8288-D1A77913C99C}" type="pres">
      <dgm:prSet presAssocID="{70E832DC-92D1-4D1D-BDB0-FBC6D8C86D92}" presName="childShape" presStyleCnt="0"/>
      <dgm:spPr/>
    </dgm:pt>
    <dgm:pt modelId="{22728768-A4CC-4172-A30C-E6F874660C98}" type="pres">
      <dgm:prSet presAssocID="{2BB19758-B93A-4CDE-A94B-64C8AB940121}" presName="Name13" presStyleLbl="parChTrans1D2" presStyleIdx="10" presStyleCnt="12"/>
      <dgm:spPr/>
    </dgm:pt>
    <dgm:pt modelId="{B750B00B-8764-4BBA-98B4-AA5F021A4641}" type="pres">
      <dgm:prSet presAssocID="{661250D8-CED5-4B57-BC15-456F52B2FC48}" presName="childText" presStyleLbl="bgAcc1" presStyleIdx="10" presStyleCnt="12" custScaleY="124226">
        <dgm:presLayoutVars>
          <dgm:bulletEnabled val="1"/>
        </dgm:presLayoutVars>
      </dgm:prSet>
      <dgm:spPr/>
    </dgm:pt>
    <dgm:pt modelId="{83B1504B-9966-449D-A724-9529A1BA677F}" type="pres">
      <dgm:prSet presAssocID="{69280BBB-B4F8-4E7B-ADB5-C6605067D15E}" presName="Name13" presStyleLbl="parChTrans1D2" presStyleIdx="11" presStyleCnt="12"/>
      <dgm:spPr/>
    </dgm:pt>
    <dgm:pt modelId="{E67D44C2-EB64-4A43-BD9A-0E1EE62D8D3E}" type="pres">
      <dgm:prSet presAssocID="{23607617-3B6E-40D3-9A9C-9C61045B95B8}" presName="childText" presStyleLbl="bgAcc1" presStyleIdx="11" presStyleCnt="12">
        <dgm:presLayoutVars>
          <dgm:bulletEnabled val="1"/>
        </dgm:presLayoutVars>
      </dgm:prSet>
      <dgm:spPr/>
    </dgm:pt>
  </dgm:ptLst>
  <dgm:cxnLst>
    <dgm:cxn modelId="{B0983409-B2E0-4C3C-8564-F7947E256C1C}" type="presOf" srcId="{92E75F17-1663-4FE8-B259-D027670BCD15}" destId="{5B401462-7EFC-47C6-9999-532F852F857B}" srcOrd="0" destOrd="0" presId="urn:microsoft.com/office/officeart/2005/8/layout/hierarchy3"/>
    <dgm:cxn modelId="{4F7DE00C-E0E3-4A4C-875D-B8D6688F46D0}" type="presOf" srcId="{8DFEFA6B-8F77-4583-AE9A-596DF12F7B3B}" destId="{59D55296-C019-46F1-83B9-E85B6130271F}" srcOrd="0" destOrd="0" presId="urn:microsoft.com/office/officeart/2005/8/layout/hierarchy3"/>
    <dgm:cxn modelId="{AA3E9E1C-EEC0-404E-950E-D6139055D8E5}" srcId="{7B15B261-2466-4EC3-912C-09124808AFDE}" destId="{6F9B5128-D16A-4EA8-80CE-262A10E9B5C5}" srcOrd="2" destOrd="0" parTransId="{0FB697A1-04E8-4E9B-BE61-5839AAC21D0F}" sibTransId="{1187C3AB-E901-4633-9084-99F1FE4FE8CE}"/>
    <dgm:cxn modelId="{F5B91A28-6E3A-4375-A8D7-ABBF10D075B2}" type="presOf" srcId="{661250D8-CED5-4B57-BC15-456F52B2FC48}" destId="{B750B00B-8764-4BBA-98B4-AA5F021A4641}" srcOrd="0" destOrd="0" presId="urn:microsoft.com/office/officeart/2005/8/layout/hierarchy3"/>
    <dgm:cxn modelId="{BC240C2B-E0CB-41D0-92A7-C3AE273D64E4}" type="presOf" srcId="{41EA86CD-82B3-4AAE-8D12-85ABEBB936A6}" destId="{4518B2CF-B168-4156-8E1C-D20DF24FF3D1}" srcOrd="0" destOrd="0" presId="urn:microsoft.com/office/officeart/2005/8/layout/hierarchy3"/>
    <dgm:cxn modelId="{68D09D2B-C9C9-4444-B992-9967D3B052B7}" srcId="{70E832DC-92D1-4D1D-BDB0-FBC6D8C86D92}" destId="{661250D8-CED5-4B57-BC15-456F52B2FC48}" srcOrd="0" destOrd="0" parTransId="{2BB19758-B93A-4CDE-A94B-64C8AB940121}" sibTransId="{127CCC32-BE42-47F7-9243-F3B46314EFEB}"/>
    <dgm:cxn modelId="{224AB02E-7D32-4E55-BE18-F7C728CA9C63}" srcId="{331697E5-BDFE-44C4-9AB3-F669C983A691}" destId="{0A885C4D-9BA6-4CC6-AAD2-CB6C6D4956C5}" srcOrd="1" destOrd="0" parTransId="{2363BB53-DA4B-437D-918E-AB52D3278E3E}" sibTransId="{D7AF692C-A796-40B1-BACF-D8B398C11465}"/>
    <dgm:cxn modelId="{489F3D36-F94F-4E10-9A12-C08D930C79EB}" srcId="{DADCB5BC-BF56-49BF-9BD5-9A50147AC120}" destId="{4A3C1E90-48AB-42B8-99D5-C9C2A68AE4AA}" srcOrd="2" destOrd="0" parTransId="{6A0FCFF7-0574-4C12-B32E-B1CF4D0D4BE7}" sibTransId="{EBEE6E87-3D97-441F-9C0B-1005A9B3BBBB}"/>
    <dgm:cxn modelId="{C5EC793F-6EEB-4F3C-AD01-704031823C85}" type="presOf" srcId="{6F9B5128-D16A-4EA8-80CE-262A10E9B5C5}" destId="{C197564F-A224-4F57-A672-851DC9F5C113}" srcOrd="0" destOrd="0" presId="urn:microsoft.com/office/officeart/2005/8/layout/hierarchy3"/>
    <dgm:cxn modelId="{A0BD8762-11CC-496A-83BA-3EC9BEC5B914}" type="presOf" srcId="{C6A6ABB5-3FBD-438B-B130-0FDC31A42995}" destId="{5E0BFA40-51F1-4733-B800-94A14334D57D}" srcOrd="0" destOrd="0" presId="urn:microsoft.com/office/officeart/2005/8/layout/hierarchy3"/>
    <dgm:cxn modelId="{8003E744-29CC-4025-B8F7-D5DE220330F0}" srcId="{331697E5-BDFE-44C4-9AB3-F669C983A691}" destId="{EC66AEF0-EAEE-4329-AA84-94CCE2C612AC}" srcOrd="4" destOrd="0" parTransId="{BC1DECBC-266F-474D-B85A-8862E5A8D4E5}" sibTransId="{6430CEB3-A90E-4FC7-9589-F988E37788CC}"/>
    <dgm:cxn modelId="{DD375168-CF32-4B82-9A31-9925780F029D}" type="presOf" srcId="{51836407-D3F0-4D02-93DE-108CEC0A29D1}" destId="{A4F61973-6FFA-41F1-832C-7C7B957660F0}" srcOrd="0" destOrd="0" presId="urn:microsoft.com/office/officeart/2005/8/layout/hierarchy3"/>
    <dgm:cxn modelId="{76AB8169-2D5D-4A77-A306-620938205557}" type="presOf" srcId="{7B15B261-2466-4EC3-912C-09124808AFDE}" destId="{7A326DF8-1B19-4358-AD1B-A4939E535DC8}" srcOrd="0" destOrd="0" presId="urn:microsoft.com/office/officeart/2005/8/layout/hierarchy3"/>
    <dgm:cxn modelId="{F7AF104B-FF95-4814-A643-9A0868CD10EB}" type="presOf" srcId="{2363BB53-DA4B-437D-918E-AB52D3278E3E}" destId="{5FE515D4-EB3C-4CD3-A3E8-F350C6B6AE8B}" srcOrd="0" destOrd="0" presId="urn:microsoft.com/office/officeart/2005/8/layout/hierarchy3"/>
    <dgm:cxn modelId="{C0F7514C-9C76-466F-A85B-7C06B5A32F87}" type="presOf" srcId="{0A885C4D-9BA6-4CC6-AAD2-CB6C6D4956C5}" destId="{7D42C411-CC0F-4F33-BF7E-1544B564AA63}" srcOrd="0" destOrd="0" presId="urn:microsoft.com/office/officeart/2005/8/layout/hierarchy3"/>
    <dgm:cxn modelId="{FF099A6E-018A-4D3E-B2F6-0EAE0AE47839}" type="presOf" srcId="{70E832DC-92D1-4D1D-BDB0-FBC6D8C86D92}" destId="{1737FE5B-AD54-40CE-847E-3F9C426D7390}" srcOrd="1" destOrd="0" presId="urn:microsoft.com/office/officeart/2005/8/layout/hierarchy3"/>
    <dgm:cxn modelId="{C9DBA770-01D7-4AEC-A408-0CF1690A8852}" type="presOf" srcId="{0FB697A1-04E8-4E9B-BE61-5839AAC21D0F}" destId="{1119E45A-7834-4240-801B-FDD1271826A2}" srcOrd="0" destOrd="0" presId="urn:microsoft.com/office/officeart/2005/8/layout/hierarchy3"/>
    <dgm:cxn modelId="{F3373D53-ED24-4C40-8BAB-C62F143B72BA}" type="presOf" srcId="{EC66AEF0-EAEE-4329-AA84-94CCE2C612AC}" destId="{58B0FB78-78C3-4E6F-B354-A21B31F85AF4}" srcOrd="0" destOrd="0" presId="urn:microsoft.com/office/officeart/2005/8/layout/hierarchy3"/>
    <dgm:cxn modelId="{A5175555-0E94-4422-B8E9-6EE95100DD5E}" srcId="{DADCB5BC-BF56-49BF-9BD5-9A50147AC120}" destId="{70E832DC-92D1-4D1D-BDB0-FBC6D8C86D92}" srcOrd="3" destOrd="0" parTransId="{8D34378B-F596-4DDB-9600-83B3BEEB5CAC}" sibTransId="{05C30505-3D1A-4B07-B741-D5697F707820}"/>
    <dgm:cxn modelId="{4328EC7B-2F99-4B8F-BD02-94D059A1BED4}" srcId="{331697E5-BDFE-44C4-9AB3-F669C983A691}" destId="{51836407-D3F0-4D02-93DE-108CEC0A29D1}" srcOrd="0" destOrd="0" parTransId="{D7BC7AAD-EFF2-4FB2-9FD8-697A7C4743F7}" sibTransId="{1FC51559-E1C3-49B3-9A3E-CBED2BF26F65}"/>
    <dgm:cxn modelId="{C2B88A85-EFA1-4E25-9DD0-A2278657BB89}" type="presOf" srcId="{331697E5-BDFE-44C4-9AB3-F669C983A691}" destId="{963AE26E-49AE-42D4-8834-816B73625F9C}" srcOrd="1" destOrd="0" presId="urn:microsoft.com/office/officeart/2005/8/layout/hierarchy3"/>
    <dgm:cxn modelId="{054AAF86-A04F-4C76-B6A7-9690B4EE8AD7}" type="presOf" srcId="{4A3C1E90-48AB-42B8-99D5-C9C2A68AE4AA}" destId="{604AE5AF-2470-48CD-B329-5C02210A6E11}" srcOrd="1" destOrd="0" presId="urn:microsoft.com/office/officeart/2005/8/layout/hierarchy3"/>
    <dgm:cxn modelId="{B670158B-2079-48B3-B405-9B2BC08FF4A7}" type="presOf" srcId="{DADCB5BC-BF56-49BF-9BD5-9A50147AC120}" destId="{E8D251B8-B24A-46F7-A461-B9A8684B93E9}" srcOrd="0" destOrd="0" presId="urn:microsoft.com/office/officeart/2005/8/layout/hierarchy3"/>
    <dgm:cxn modelId="{1BC5948F-89C2-4830-9C9D-AB35ED243F9E}" srcId="{70E832DC-92D1-4D1D-BDB0-FBC6D8C86D92}" destId="{23607617-3B6E-40D3-9A9C-9C61045B95B8}" srcOrd="1" destOrd="0" parTransId="{69280BBB-B4F8-4E7B-ADB5-C6605067D15E}" sibTransId="{F024079C-1A1E-410D-899E-2A9F523B5FD5}"/>
    <dgm:cxn modelId="{0886C491-30B0-421C-870E-2EAF5FA3029E}" srcId="{DADCB5BC-BF56-49BF-9BD5-9A50147AC120}" destId="{331697E5-BDFE-44C4-9AB3-F669C983A691}" srcOrd="1" destOrd="0" parTransId="{05A5530B-6001-4003-B24D-B6B0960C0069}" sibTransId="{6A055900-715E-4A90-AA6D-F75FD58B0B63}"/>
    <dgm:cxn modelId="{39884492-87E0-48A0-8502-8D7F78BA86A0}" srcId="{7B15B261-2466-4EC3-912C-09124808AFDE}" destId="{A757DFF1-2784-4CDF-AF39-924E5CC52D9A}" srcOrd="1" destOrd="0" parTransId="{41EA86CD-82B3-4AAE-8D12-85ABEBB936A6}" sibTransId="{AA2DEBEF-85A0-4650-88C4-D4AB39AB1DD1}"/>
    <dgm:cxn modelId="{B5D9C29D-DE0B-4226-BEB7-ACC168650C9B}" type="presOf" srcId="{F0159C5F-7B72-4EDA-98FB-1C9AF033F7AB}" destId="{FF921043-94F4-4995-BB2B-34F3A7053A2D}" srcOrd="0" destOrd="0" presId="urn:microsoft.com/office/officeart/2005/8/layout/hierarchy3"/>
    <dgm:cxn modelId="{AD40189F-32D2-4DE8-929A-0EA5C17EC9E2}" type="presOf" srcId="{2BB19758-B93A-4CDE-A94B-64C8AB940121}" destId="{22728768-A4CC-4172-A30C-E6F874660C98}" srcOrd="0" destOrd="0" presId="urn:microsoft.com/office/officeart/2005/8/layout/hierarchy3"/>
    <dgm:cxn modelId="{C0865AA2-54F4-437A-9C4D-0118E3342E02}" type="presOf" srcId="{F17A1587-60FC-4F29-9011-54EF2DF3BB94}" destId="{1596E3E7-0D70-49A0-BE19-A01C32EFD127}" srcOrd="0" destOrd="0" presId="urn:microsoft.com/office/officeart/2005/8/layout/hierarchy3"/>
    <dgm:cxn modelId="{DD9B7BA7-80DF-4D81-987A-6B237BB5478C}" type="presOf" srcId="{BC1DECBC-266F-474D-B85A-8862E5A8D4E5}" destId="{45FB6F6F-CD85-4C5B-90A4-B4FB93FD7DC2}" srcOrd="0" destOrd="0" presId="urn:microsoft.com/office/officeart/2005/8/layout/hierarchy3"/>
    <dgm:cxn modelId="{6DC8F3AE-B558-4A11-ACF2-7614FD10BED0}" type="presOf" srcId="{0DA43302-378C-430B-AA2B-77A1EB4E44BF}" destId="{D0F67B2E-E843-4FE6-8AEF-72F9971300BA}" srcOrd="0" destOrd="0" presId="urn:microsoft.com/office/officeart/2005/8/layout/hierarchy3"/>
    <dgm:cxn modelId="{145BBEB2-7955-4DFA-8F42-0EAFA5B927CF}" srcId="{331697E5-BDFE-44C4-9AB3-F669C983A691}" destId="{F1271370-CBD1-4058-8566-96B9ECA62BDA}" srcOrd="2" destOrd="0" parTransId="{6017D0A7-FA68-48BD-9201-D39373154849}" sibTransId="{D17DCA23-3F31-417A-A0C5-3E2C3D9BFDB3}"/>
    <dgm:cxn modelId="{99A031B9-323F-4C25-AFC7-ECAEAB359F87}" srcId="{DADCB5BC-BF56-49BF-9BD5-9A50147AC120}" destId="{7B15B261-2466-4EC3-912C-09124808AFDE}" srcOrd="0" destOrd="0" parTransId="{049BCBE5-383C-4A8B-98B4-28FE32E035DD}" sibTransId="{F37DF0C8-A82D-4D5E-BB37-E4BC6F405471}"/>
    <dgm:cxn modelId="{12EFB3C2-DE46-4A25-B553-A89B61D59C04}" type="presOf" srcId="{F1271370-CBD1-4058-8566-96B9ECA62BDA}" destId="{DE2B75AD-1A59-4EFD-9432-9C6C0CF047DA}" srcOrd="0" destOrd="0" presId="urn:microsoft.com/office/officeart/2005/8/layout/hierarchy3"/>
    <dgm:cxn modelId="{7C6CBFC6-90E8-4E0D-91B6-D8D813CDCAD1}" type="presOf" srcId="{A317A6AE-C8FB-416C-B0D5-6B9819D7CB69}" destId="{E1F60D85-647B-4DBB-84F6-9B70A2EC1BFD}" srcOrd="0" destOrd="0" presId="urn:microsoft.com/office/officeart/2005/8/layout/hierarchy3"/>
    <dgm:cxn modelId="{3929DED1-4723-4BA3-87C7-5C801BB7E2AB}" srcId="{331697E5-BDFE-44C4-9AB3-F669C983A691}" destId="{A317A6AE-C8FB-416C-B0D5-6B9819D7CB69}" srcOrd="3" destOrd="0" parTransId="{0DA43302-378C-430B-AA2B-77A1EB4E44BF}" sibTransId="{E44D86A8-754D-479E-AAFC-48FF351BB413}"/>
    <dgm:cxn modelId="{11DA20D3-3F83-452B-B116-1C170C0AA656}" type="presOf" srcId="{4A3C1E90-48AB-42B8-99D5-C9C2A68AE4AA}" destId="{ABBEDA11-B6CA-4085-AB3B-68F1E6504974}" srcOrd="0" destOrd="0" presId="urn:microsoft.com/office/officeart/2005/8/layout/hierarchy3"/>
    <dgm:cxn modelId="{9D5646E2-A6F6-4E7F-8516-ECAE254BFDCF}" type="presOf" srcId="{A757DFF1-2784-4CDF-AF39-924E5CC52D9A}" destId="{485392E6-A0D0-4EC4-B9A4-FF4E65F2009B}" srcOrd="0" destOrd="0" presId="urn:microsoft.com/office/officeart/2005/8/layout/hierarchy3"/>
    <dgm:cxn modelId="{3EF7CAE3-F2D8-4BCB-9553-C6319E7CC4AE}" type="presOf" srcId="{331697E5-BDFE-44C4-9AB3-F669C983A691}" destId="{122B7293-3C2F-47C6-93CB-0CDE4280EF4E}" srcOrd="0" destOrd="0" presId="urn:microsoft.com/office/officeart/2005/8/layout/hierarchy3"/>
    <dgm:cxn modelId="{13D02BE5-EECB-4AE8-8F56-9E4B422E0D97}" srcId="{331697E5-BDFE-44C4-9AB3-F669C983A691}" destId="{F17A1587-60FC-4F29-9011-54EF2DF3BB94}" srcOrd="5" destOrd="0" parTransId="{C6A6ABB5-3FBD-438B-B130-0FDC31A42995}" sibTransId="{1C134A7C-2DA7-4054-933F-3C07CB58F29D}"/>
    <dgm:cxn modelId="{5C673DEC-BB04-4A14-A5D6-A29DDCB02EC0}" srcId="{4A3C1E90-48AB-42B8-99D5-C9C2A68AE4AA}" destId="{486A6F4E-B752-47D2-BB26-F4FB80E722A3}" srcOrd="0" destOrd="0" parTransId="{8DFEFA6B-8F77-4583-AE9A-596DF12F7B3B}" sibTransId="{E3884349-4CCF-4DA8-BBED-AF0DE10E3A34}"/>
    <dgm:cxn modelId="{DC10F2EC-8A4D-4E8F-9471-6A1A6C18F2D9}" type="presOf" srcId="{7B15B261-2466-4EC3-912C-09124808AFDE}" destId="{857DC60F-17A4-4D74-9B83-B0FA753D388A}" srcOrd="1" destOrd="0" presId="urn:microsoft.com/office/officeart/2005/8/layout/hierarchy3"/>
    <dgm:cxn modelId="{5AD2FFEE-7260-493D-856E-85BBC81D4295}" type="presOf" srcId="{6017D0A7-FA68-48BD-9201-D39373154849}" destId="{D46885C3-B20F-4E20-AE2E-FDED622E6DD5}" srcOrd="0" destOrd="0" presId="urn:microsoft.com/office/officeart/2005/8/layout/hierarchy3"/>
    <dgm:cxn modelId="{3DAC22F4-6E80-4EAF-8931-42BCE0F4B7F3}" type="presOf" srcId="{D7BC7AAD-EFF2-4FB2-9FD8-697A7C4743F7}" destId="{ABBE3083-9B60-44FB-8853-163FAE2F614A}" srcOrd="0" destOrd="0" presId="urn:microsoft.com/office/officeart/2005/8/layout/hierarchy3"/>
    <dgm:cxn modelId="{1CC88DF6-7669-4C0C-9C4E-AD1DDE26DE41}" type="presOf" srcId="{23607617-3B6E-40D3-9A9C-9C61045B95B8}" destId="{E67D44C2-EB64-4A43-BD9A-0E1EE62D8D3E}" srcOrd="0" destOrd="0" presId="urn:microsoft.com/office/officeart/2005/8/layout/hierarchy3"/>
    <dgm:cxn modelId="{3D42AAF7-63A3-4AA9-ABD2-6A234A601B69}" type="presOf" srcId="{70E832DC-92D1-4D1D-BDB0-FBC6D8C86D92}" destId="{D1AFE897-7AEA-444E-8249-D4F3236AA365}" srcOrd="0" destOrd="0" presId="urn:microsoft.com/office/officeart/2005/8/layout/hierarchy3"/>
    <dgm:cxn modelId="{C64D02FA-EADA-4E34-936F-06859E79E321}" type="presOf" srcId="{486A6F4E-B752-47D2-BB26-F4FB80E722A3}" destId="{13468701-E9A8-47D6-BBC2-D05FA62F825F}" srcOrd="0" destOrd="0" presId="urn:microsoft.com/office/officeart/2005/8/layout/hierarchy3"/>
    <dgm:cxn modelId="{776D7AFA-1E53-4D93-8218-8B921D1E3AC3}" srcId="{7B15B261-2466-4EC3-912C-09124808AFDE}" destId="{92E75F17-1663-4FE8-B259-D027670BCD15}" srcOrd="0" destOrd="0" parTransId="{F0159C5F-7B72-4EDA-98FB-1C9AF033F7AB}" sibTransId="{02B9E1E5-BB4D-4ED3-9D6C-AFA0425A885A}"/>
    <dgm:cxn modelId="{8B614FFE-25DB-4762-9304-DBC7D9E85A93}" type="presOf" srcId="{69280BBB-B4F8-4E7B-ADB5-C6605067D15E}" destId="{83B1504B-9966-449D-A724-9529A1BA677F}" srcOrd="0" destOrd="0" presId="urn:microsoft.com/office/officeart/2005/8/layout/hierarchy3"/>
    <dgm:cxn modelId="{6A4FC27B-2128-4345-9662-198DCB530B2B}" type="presParOf" srcId="{E8D251B8-B24A-46F7-A461-B9A8684B93E9}" destId="{0094008D-74F0-4979-A7A4-5BEA17012854}" srcOrd="0" destOrd="0" presId="urn:microsoft.com/office/officeart/2005/8/layout/hierarchy3"/>
    <dgm:cxn modelId="{9F2777BA-361B-43A0-9E76-EDBC6C875F08}" type="presParOf" srcId="{0094008D-74F0-4979-A7A4-5BEA17012854}" destId="{AE29EED7-0042-4FEA-B7B7-7DB7A3108874}" srcOrd="0" destOrd="0" presId="urn:microsoft.com/office/officeart/2005/8/layout/hierarchy3"/>
    <dgm:cxn modelId="{CD805FE1-5D85-4AF5-9DE7-64BD4F1818F8}" type="presParOf" srcId="{AE29EED7-0042-4FEA-B7B7-7DB7A3108874}" destId="{7A326DF8-1B19-4358-AD1B-A4939E535DC8}" srcOrd="0" destOrd="0" presId="urn:microsoft.com/office/officeart/2005/8/layout/hierarchy3"/>
    <dgm:cxn modelId="{A1CB12BB-E1A2-49EE-B101-04C08F16D02B}" type="presParOf" srcId="{AE29EED7-0042-4FEA-B7B7-7DB7A3108874}" destId="{857DC60F-17A4-4D74-9B83-B0FA753D388A}" srcOrd="1" destOrd="0" presId="urn:microsoft.com/office/officeart/2005/8/layout/hierarchy3"/>
    <dgm:cxn modelId="{B269B102-85A5-434F-9184-1FE1EA98F15A}" type="presParOf" srcId="{0094008D-74F0-4979-A7A4-5BEA17012854}" destId="{39397053-D429-4E3D-A940-7982BF0AE8FD}" srcOrd="1" destOrd="0" presId="urn:microsoft.com/office/officeart/2005/8/layout/hierarchy3"/>
    <dgm:cxn modelId="{636086AA-4A47-46B9-8882-9C77596964E4}" type="presParOf" srcId="{39397053-D429-4E3D-A940-7982BF0AE8FD}" destId="{FF921043-94F4-4995-BB2B-34F3A7053A2D}" srcOrd="0" destOrd="0" presId="urn:microsoft.com/office/officeart/2005/8/layout/hierarchy3"/>
    <dgm:cxn modelId="{95611111-E0E9-4529-8D1C-08E1F131C66D}" type="presParOf" srcId="{39397053-D429-4E3D-A940-7982BF0AE8FD}" destId="{5B401462-7EFC-47C6-9999-532F852F857B}" srcOrd="1" destOrd="0" presId="urn:microsoft.com/office/officeart/2005/8/layout/hierarchy3"/>
    <dgm:cxn modelId="{57E616FB-AA6F-4330-99DC-5A4C1DACA9D0}" type="presParOf" srcId="{39397053-D429-4E3D-A940-7982BF0AE8FD}" destId="{4518B2CF-B168-4156-8E1C-D20DF24FF3D1}" srcOrd="2" destOrd="0" presId="urn:microsoft.com/office/officeart/2005/8/layout/hierarchy3"/>
    <dgm:cxn modelId="{C38F433D-7927-48AB-A6DC-CCD943D6C479}" type="presParOf" srcId="{39397053-D429-4E3D-A940-7982BF0AE8FD}" destId="{485392E6-A0D0-4EC4-B9A4-FF4E65F2009B}" srcOrd="3" destOrd="0" presId="urn:microsoft.com/office/officeart/2005/8/layout/hierarchy3"/>
    <dgm:cxn modelId="{58A022F5-8A61-410A-AD34-EA5543E763A2}" type="presParOf" srcId="{39397053-D429-4E3D-A940-7982BF0AE8FD}" destId="{1119E45A-7834-4240-801B-FDD1271826A2}" srcOrd="4" destOrd="0" presId="urn:microsoft.com/office/officeart/2005/8/layout/hierarchy3"/>
    <dgm:cxn modelId="{154A6B62-8C43-46B0-BD41-DB29D998F1B1}" type="presParOf" srcId="{39397053-D429-4E3D-A940-7982BF0AE8FD}" destId="{C197564F-A224-4F57-A672-851DC9F5C113}" srcOrd="5" destOrd="0" presId="urn:microsoft.com/office/officeart/2005/8/layout/hierarchy3"/>
    <dgm:cxn modelId="{B5333F88-6D93-4290-9C27-BC5B6AFEE68F}" type="presParOf" srcId="{E8D251B8-B24A-46F7-A461-B9A8684B93E9}" destId="{54F9EBEC-CCBB-4BA5-B3A5-8967E562CFA5}" srcOrd="1" destOrd="0" presId="urn:microsoft.com/office/officeart/2005/8/layout/hierarchy3"/>
    <dgm:cxn modelId="{51CF3982-0E72-4C02-9B56-AD32660B4517}" type="presParOf" srcId="{54F9EBEC-CCBB-4BA5-B3A5-8967E562CFA5}" destId="{D0358289-5E95-454B-A91F-F1745BB8EA1D}" srcOrd="0" destOrd="0" presId="urn:microsoft.com/office/officeart/2005/8/layout/hierarchy3"/>
    <dgm:cxn modelId="{F8272997-51B9-49EA-BA35-732958D55524}" type="presParOf" srcId="{D0358289-5E95-454B-A91F-F1745BB8EA1D}" destId="{122B7293-3C2F-47C6-93CB-0CDE4280EF4E}" srcOrd="0" destOrd="0" presId="urn:microsoft.com/office/officeart/2005/8/layout/hierarchy3"/>
    <dgm:cxn modelId="{039F6FEC-CBFD-4B54-B07B-C442AEC6C78A}" type="presParOf" srcId="{D0358289-5E95-454B-A91F-F1745BB8EA1D}" destId="{963AE26E-49AE-42D4-8834-816B73625F9C}" srcOrd="1" destOrd="0" presId="urn:microsoft.com/office/officeart/2005/8/layout/hierarchy3"/>
    <dgm:cxn modelId="{B5A5C5D9-A0DE-4540-98D9-39C3FE0D4D24}" type="presParOf" srcId="{54F9EBEC-CCBB-4BA5-B3A5-8967E562CFA5}" destId="{BA3ECB38-3405-4F04-BA5F-E13C0F4BC1BB}" srcOrd="1" destOrd="0" presId="urn:microsoft.com/office/officeart/2005/8/layout/hierarchy3"/>
    <dgm:cxn modelId="{CFFC3570-FA9E-4092-9B83-A52D1BA24D81}" type="presParOf" srcId="{BA3ECB38-3405-4F04-BA5F-E13C0F4BC1BB}" destId="{ABBE3083-9B60-44FB-8853-163FAE2F614A}" srcOrd="0" destOrd="0" presId="urn:microsoft.com/office/officeart/2005/8/layout/hierarchy3"/>
    <dgm:cxn modelId="{6912B6AA-1C34-484E-A417-0EFD250D05EB}" type="presParOf" srcId="{BA3ECB38-3405-4F04-BA5F-E13C0F4BC1BB}" destId="{A4F61973-6FFA-41F1-832C-7C7B957660F0}" srcOrd="1" destOrd="0" presId="urn:microsoft.com/office/officeart/2005/8/layout/hierarchy3"/>
    <dgm:cxn modelId="{172FF7F9-E036-4C6F-8EAA-78A4586D3DB8}" type="presParOf" srcId="{BA3ECB38-3405-4F04-BA5F-E13C0F4BC1BB}" destId="{5FE515D4-EB3C-4CD3-A3E8-F350C6B6AE8B}" srcOrd="2" destOrd="0" presId="urn:microsoft.com/office/officeart/2005/8/layout/hierarchy3"/>
    <dgm:cxn modelId="{2070879D-6EFF-4E6A-9A61-DB395F070C8B}" type="presParOf" srcId="{BA3ECB38-3405-4F04-BA5F-E13C0F4BC1BB}" destId="{7D42C411-CC0F-4F33-BF7E-1544B564AA63}" srcOrd="3" destOrd="0" presId="urn:microsoft.com/office/officeart/2005/8/layout/hierarchy3"/>
    <dgm:cxn modelId="{36338EE5-D4C8-4135-90A3-ED9B86948DCE}" type="presParOf" srcId="{BA3ECB38-3405-4F04-BA5F-E13C0F4BC1BB}" destId="{D46885C3-B20F-4E20-AE2E-FDED622E6DD5}" srcOrd="4" destOrd="0" presId="urn:microsoft.com/office/officeart/2005/8/layout/hierarchy3"/>
    <dgm:cxn modelId="{0AE6C268-606E-4D41-8FBF-F92B13D91013}" type="presParOf" srcId="{BA3ECB38-3405-4F04-BA5F-E13C0F4BC1BB}" destId="{DE2B75AD-1A59-4EFD-9432-9C6C0CF047DA}" srcOrd="5" destOrd="0" presId="urn:microsoft.com/office/officeart/2005/8/layout/hierarchy3"/>
    <dgm:cxn modelId="{8059F1B1-F511-4799-B51D-9A794460EE96}" type="presParOf" srcId="{BA3ECB38-3405-4F04-BA5F-E13C0F4BC1BB}" destId="{D0F67B2E-E843-4FE6-8AEF-72F9971300BA}" srcOrd="6" destOrd="0" presId="urn:microsoft.com/office/officeart/2005/8/layout/hierarchy3"/>
    <dgm:cxn modelId="{63883E7D-DD83-4017-8A8C-75843EE006EF}" type="presParOf" srcId="{BA3ECB38-3405-4F04-BA5F-E13C0F4BC1BB}" destId="{E1F60D85-647B-4DBB-84F6-9B70A2EC1BFD}" srcOrd="7" destOrd="0" presId="urn:microsoft.com/office/officeart/2005/8/layout/hierarchy3"/>
    <dgm:cxn modelId="{025506DB-605C-473E-91AD-F9381B07F5FA}" type="presParOf" srcId="{BA3ECB38-3405-4F04-BA5F-E13C0F4BC1BB}" destId="{45FB6F6F-CD85-4C5B-90A4-B4FB93FD7DC2}" srcOrd="8" destOrd="0" presId="urn:microsoft.com/office/officeart/2005/8/layout/hierarchy3"/>
    <dgm:cxn modelId="{8D82F458-B4B7-4226-B621-00F11CA0B75B}" type="presParOf" srcId="{BA3ECB38-3405-4F04-BA5F-E13C0F4BC1BB}" destId="{58B0FB78-78C3-4E6F-B354-A21B31F85AF4}" srcOrd="9" destOrd="0" presId="urn:microsoft.com/office/officeart/2005/8/layout/hierarchy3"/>
    <dgm:cxn modelId="{21005EAE-BA2D-487A-B224-C1509AED6AEB}" type="presParOf" srcId="{BA3ECB38-3405-4F04-BA5F-E13C0F4BC1BB}" destId="{5E0BFA40-51F1-4733-B800-94A14334D57D}" srcOrd="10" destOrd="0" presId="urn:microsoft.com/office/officeart/2005/8/layout/hierarchy3"/>
    <dgm:cxn modelId="{A3F82FFE-FB3E-45D0-80A4-C768F907BF67}" type="presParOf" srcId="{BA3ECB38-3405-4F04-BA5F-E13C0F4BC1BB}" destId="{1596E3E7-0D70-49A0-BE19-A01C32EFD127}" srcOrd="11" destOrd="0" presId="urn:microsoft.com/office/officeart/2005/8/layout/hierarchy3"/>
    <dgm:cxn modelId="{3500434C-D971-458C-A330-64D24F9853D0}" type="presParOf" srcId="{E8D251B8-B24A-46F7-A461-B9A8684B93E9}" destId="{6369F4E1-9621-41FE-AB4B-A3D098C18DEC}" srcOrd="2" destOrd="0" presId="urn:microsoft.com/office/officeart/2005/8/layout/hierarchy3"/>
    <dgm:cxn modelId="{21CC1372-C6DF-469B-AF31-D0DBB8C65A6F}" type="presParOf" srcId="{6369F4E1-9621-41FE-AB4B-A3D098C18DEC}" destId="{E315C2A5-F890-4C7D-8BBB-EEAF25ED21F9}" srcOrd="0" destOrd="0" presId="urn:microsoft.com/office/officeart/2005/8/layout/hierarchy3"/>
    <dgm:cxn modelId="{B654F6EE-3F46-42CA-9B53-0A02E1480806}" type="presParOf" srcId="{E315C2A5-F890-4C7D-8BBB-EEAF25ED21F9}" destId="{ABBEDA11-B6CA-4085-AB3B-68F1E6504974}" srcOrd="0" destOrd="0" presId="urn:microsoft.com/office/officeart/2005/8/layout/hierarchy3"/>
    <dgm:cxn modelId="{8CAE2E4C-A915-4911-B51B-945355260D40}" type="presParOf" srcId="{E315C2A5-F890-4C7D-8BBB-EEAF25ED21F9}" destId="{604AE5AF-2470-48CD-B329-5C02210A6E11}" srcOrd="1" destOrd="0" presId="urn:microsoft.com/office/officeart/2005/8/layout/hierarchy3"/>
    <dgm:cxn modelId="{AB68A8E9-EF4A-4A83-B083-7AC7B5135F6B}" type="presParOf" srcId="{6369F4E1-9621-41FE-AB4B-A3D098C18DEC}" destId="{886DBD8A-DEE8-40C9-A6E2-24AD5E119A55}" srcOrd="1" destOrd="0" presId="urn:microsoft.com/office/officeart/2005/8/layout/hierarchy3"/>
    <dgm:cxn modelId="{BA0D9E0D-98C6-4671-BE1A-757F8074FA4D}" type="presParOf" srcId="{886DBD8A-DEE8-40C9-A6E2-24AD5E119A55}" destId="{59D55296-C019-46F1-83B9-E85B6130271F}" srcOrd="0" destOrd="0" presId="urn:microsoft.com/office/officeart/2005/8/layout/hierarchy3"/>
    <dgm:cxn modelId="{6169A144-BF26-469D-AEC6-6B0AEBDC3333}" type="presParOf" srcId="{886DBD8A-DEE8-40C9-A6E2-24AD5E119A55}" destId="{13468701-E9A8-47D6-BBC2-D05FA62F825F}" srcOrd="1" destOrd="0" presId="urn:microsoft.com/office/officeart/2005/8/layout/hierarchy3"/>
    <dgm:cxn modelId="{1DE154DE-27E7-4EB7-B411-4AAE3AED9BC3}" type="presParOf" srcId="{E8D251B8-B24A-46F7-A461-B9A8684B93E9}" destId="{960BA438-298D-41DE-AAFF-3B471D6820DF}" srcOrd="3" destOrd="0" presId="urn:microsoft.com/office/officeart/2005/8/layout/hierarchy3"/>
    <dgm:cxn modelId="{4629A27C-E818-4AB8-95A5-00E21915E84B}" type="presParOf" srcId="{960BA438-298D-41DE-AAFF-3B471D6820DF}" destId="{457B7136-CCC2-4DBA-88B2-3162702F126A}" srcOrd="0" destOrd="0" presId="urn:microsoft.com/office/officeart/2005/8/layout/hierarchy3"/>
    <dgm:cxn modelId="{6DEA98E4-863F-47A3-9B33-F32DC58A57E9}" type="presParOf" srcId="{457B7136-CCC2-4DBA-88B2-3162702F126A}" destId="{D1AFE897-7AEA-444E-8249-D4F3236AA365}" srcOrd="0" destOrd="0" presId="urn:microsoft.com/office/officeart/2005/8/layout/hierarchy3"/>
    <dgm:cxn modelId="{BB3C1C75-A3C9-49E4-A260-80A544B3AD50}" type="presParOf" srcId="{457B7136-CCC2-4DBA-88B2-3162702F126A}" destId="{1737FE5B-AD54-40CE-847E-3F9C426D7390}" srcOrd="1" destOrd="0" presId="urn:microsoft.com/office/officeart/2005/8/layout/hierarchy3"/>
    <dgm:cxn modelId="{A9A9078D-3288-41A8-8917-4EC1F4D063EE}" type="presParOf" srcId="{960BA438-298D-41DE-AAFF-3B471D6820DF}" destId="{50F62827-01BB-474B-8288-D1A77913C99C}" srcOrd="1" destOrd="0" presId="urn:microsoft.com/office/officeart/2005/8/layout/hierarchy3"/>
    <dgm:cxn modelId="{90BDD343-5017-4C76-A2BC-DB9DFC0255C6}" type="presParOf" srcId="{50F62827-01BB-474B-8288-D1A77913C99C}" destId="{22728768-A4CC-4172-A30C-E6F874660C98}" srcOrd="0" destOrd="0" presId="urn:microsoft.com/office/officeart/2005/8/layout/hierarchy3"/>
    <dgm:cxn modelId="{B4047C4C-E4F2-4D59-B09C-E0EA6C552EDC}" type="presParOf" srcId="{50F62827-01BB-474B-8288-D1A77913C99C}" destId="{B750B00B-8764-4BBA-98B4-AA5F021A4641}" srcOrd="1" destOrd="0" presId="urn:microsoft.com/office/officeart/2005/8/layout/hierarchy3"/>
    <dgm:cxn modelId="{CF8F4CA0-5E8E-4D2F-9D46-C17E257D6C59}" type="presParOf" srcId="{50F62827-01BB-474B-8288-D1A77913C99C}" destId="{83B1504B-9966-449D-A724-9529A1BA677F}" srcOrd="2" destOrd="0" presId="urn:microsoft.com/office/officeart/2005/8/layout/hierarchy3"/>
    <dgm:cxn modelId="{095CCFCE-1EC7-449E-8500-C51DD2D40665}" type="presParOf" srcId="{50F62827-01BB-474B-8288-D1A77913C99C}" destId="{E67D44C2-EB64-4A43-BD9A-0E1EE62D8D3E}" srcOrd="3" destOrd="0" presId="urn:microsoft.com/office/officeart/2005/8/layout/hierarchy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48D734D-2A58-4EEF-BC5D-74135B6B8EA0}" type="doc">
      <dgm:prSet loTypeId="urn:microsoft.com/office/officeart/2005/8/layout/architecture" loCatId="relationship" qsTypeId="urn:microsoft.com/office/officeart/2005/8/quickstyle/simple1" qsCatId="simple" csTypeId="urn:microsoft.com/office/officeart/2005/8/colors/colorful3" csCatId="colorful" phldr="1"/>
      <dgm:spPr/>
      <dgm:t>
        <a:bodyPr/>
        <a:lstStyle/>
        <a:p>
          <a:endParaRPr lang="es-CO"/>
        </a:p>
      </dgm:t>
    </dgm:pt>
    <dgm:pt modelId="{798E38EB-63C8-4773-BD4F-EDE950103709}">
      <dgm:prSet phldrT="[Text]" custT="1"/>
      <dgm:spPr/>
      <dgm:t>
        <a:bodyPr/>
        <a:lstStyle/>
        <a:p>
          <a:pPr algn="l"/>
          <a:r>
            <a:rPr lang="es-CO" sz="1000"/>
            <a:t>La empresa debería tener un servicio de seguridad competente de conformidad con los requisitos legales y que garantice una acción de respuesta oportuna.</a:t>
          </a:r>
        </a:p>
      </dgm:t>
    </dgm:pt>
    <dgm:pt modelId="{22C00C54-B9FD-4ACF-B227-DE2D2CD9BC74}" type="parTrans" cxnId="{1B53E8F3-B451-4CD6-8486-0D6E55C354C6}">
      <dgm:prSet/>
      <dgm:spPr/>
      <dgm:t>
        <a:bodyPr/>
        <a:lstStyle/>
        <a:p>
          <a:endParaRPr lang="es-CO"/>
        </a:p>
      </dgm:t>
    </dgm:pt>
    <dgm:pt modelId="{D24CEA95-7A29-4000-BF09-ECE7E2B9D911}" type="sibTrans" cxnId="{1B53E8F3-B451-4CD6-8486-0D6E55C354C6}">
      <dgm:prSet/>
      <dgm:spPr/>
      <dgm:t>
        <a:bodyPr/>
        <a:lstStyle/>
        <a:p>
          <a:endParaRPr lang="es-CO"/>
        </a:p>
      </dgm:t>
    </dgm:pt>
    <dgm:pt modelId="{2FA1B501-C37D-4855-AE86-93BDCDCAADEE}">
      <dgm:prSet phldrT="[Text]"/>
      <dgm:spPr/>
      <dgm:t>
        <a:bodyPr/>
        <a:lstStyle/>
        <a:p>
          <a:pPr algn="l"/>
          <a:r>
            <a:rPr lang="es-CO" dirty="0"/>
            <a:t>-</a:t>
          </a:r>
          <a:r>
            <a:rPr lang="es-CO"/>
            <a:t>Estructuras, edificios y barreras perimetrales que impidan el acceso no autorizado.</a:t>
          </a:r>
        </a:p>
        <a:p>
          <a:pPr algn="l"/>
          <a:r>
            <a:rPr lang="es-CO"/>
            <a:t>-Cerraduras en puertas y ventanas.</a:t>
          </a:r>
        </a:p>
        <a:p>
          <a:pPr algn="l"/>
          <a:r>
            <a:rPr lang="es-CO"/>
            <a:t>-Sistemas de alarma que identifiquen acceso no autorizado.</a:t>
          </a:r>
        </a:p>
      </dgm:t>
    </dgm:pt>
    <dgm:pt modelId="{664CE3CD-956D-445A-BA30-1D713847022E}" type="parTrans" cxnId="{E6EBF1EB-471A-41B1-A784-35E496C43610}">
      <dgm:prSet/>
      <dgm:spPr/>
      <dgm:t>
        <a:bodyPr/>
        <a:lstStyle/>
        <a:p>
          <a:endParaRPr lang="es-CO"/>
        </a:p>
      </dgm:t>
    </dgm:pt>
    <dgm:pt modelId="{87834295-25DC-4681-A295-FAD05D0D14C1}" type="sibTrans" cxnId="{E6EBF1EB-471A-41B1-A784-35E496C43610}">
      <dgm:prSet/>
      <dgm:spPr/>
      <dgm:t>
        <a:bodyPr/>
        <a:lstStyle/>
        <a:p>
          <a:endParaRPr lang="es-CO"/>
        </a:p>
      </dgm:t>
    </dgm:pt>
    <dgm:pt modelId="{82AC8692-4659-423D-9B9D-26DEAF1BC122}">
      <dgm:prSet phldrT="[Text]" custT="1"/>
      <dgm:spPr>
        <a:solidFill>
          <a:srgbClr val="00B0F0"/>
        </a:solidFill>
      </dgm:spPr>
      <dgm:t>
        <a:bodyPr/>
        <a:lstStyle/>
        <a:p>
          <a:r>
            <a:rPr lang="es-CO" sz="1200" b="1">
              <a:solidFill>
                <a:schemeClr val="tx1"/>
              </a:solidFill>
            </a:rPr>
            <a:t>1. Implementar y mantener</a:t>
          </a:r>
          <a:endParaRPr lang="es-CO" sz="1200">
            <a:solidFill>
              <a:schemeClr val="tx1"/>
            </a:solidFill>
          </a:endParaRPr>
        </a:p>
      </dgm:t>
    </dgm:pt>
    <dgm:pt modelId="{0F2A0A3F-A81E-4ACC-A936-3FF6804155A8}" type="parTrans" cxnId="{5E172E04-41D8-44C2-ACDD-CA55DDF2063C}">
      <dgm:prSet/>
      <dgm:spPr/>
      <dgm:t>
        <a:bodyPr/>
        <a:lstStyle/>
        <a:p>
          <a:endParaRPr lang="es-CO"/>
        </a:p>
      </dgm:t>
    </dgm:pt>
    <dgm:pt modelId="{BD6725FB-320E-4611-94BF-DA37917FB1A4}" type="sibTrans" cxnId="{5E172E04-41D8-44C2-ACDD-CA55DDF2063C}">
      <dgm:prSet/>
      <dgm:spPr/>
      <dgm:t>
        <a:bodyPr/>
        <a:lstStyle/>
        <a:p>
          <a:endParaRPr lang="es-CO"/>
        </a:p>
      </dgm:t>
    </dgm:pt>
    <dgm:pt modelId="{D9C1CC9E-AF2B-46D3-8C57-C3F90534BA2A}">
      <dgm:prSet phldrT="[Text]"/>
      <dgm:spPr/>
      <dgm:t>
        <a:bodyPr/>
        <a:lstStyle/>
        <a:p>
          <a:pPr algn="l"/>
          <a:r>
            <a:rPr lang="es-CO"/>
            <a:t>-</a:t>
          </a:r>
          <a:r>
            <a:rPr lang="es-CO" dirty="0"/>
            <a:t>Inspecciones y reparaciones periódicas para mantener la integridad de las barreras perimetrales y estructura de los edificios.</a:t>
          </a:r>
        </a:p>
        <a:p>
          <a:pPr algn="l"/>
          <a:r>
            <a:rPr lang="es-CO" dirty="0"/>
            <a:t>- Control de llaves, dispositivos y claves de acceso.</a:t>
          </a:r>
        </a:p>
        <a:p>
          <a:pPr algn="l"/>
          <a:r>
            <a:rPr lang="es-CO" dirty="0"/>
            <a:t>- Inspecciones y reparaciones periódicas a los sistemas de alarma y evacuación.</a:t>
          </a:r>
          <a:endParaRPr lang="es-CO"/>
        </a:p>
      </dgm:t>
    </dgm:pt>
    <dgm:pt modelId="{BCC732C2-3BFC-49BC-B3C5-52ED2B445F0D}" type="parTrans" cxnId="{7A73AA68-0B83-411D-895A-05999470928D}">
      <dgm:prSet/>
      <dgm:spPr/>
      <dgm:t>
        <a:bodyPr/>
        <a:lstStyle/>
        <a:p>
          <a:endParaRPr lang="es-CO"/>
        </a:p>
      </dgm:t>
    </dgm:pt>
    <dgm:pt modelId="{0AA50B89-C99B-419C-9B61-1680645DE4ED}" type="sibTrans" cxnId="{7A73AA68-0B83-411D-895A-05999470928D}">
      <dgm:prSet/>
      <dgm:spPr/>
      <dgm:t>
        <a:bodyPr/>
        <a:lstStyle/>
        <a:p>
          <a:endParaRPr lang="es-CO"/>
        </a:p>
      </dgm:t>
    </dgm:pt>
    <dgm:pt modelId="{C925207A-AAA8-467A-8FBF-CA330D6D657F}">
      <dgm:prSet phldrT="[Text]" custT="1"/>
      <dgm:spPr>
        <a:solidFill>
          <a:srgbClr val="00B0F0"/>
        </a:solidFill>
      </dgm:spPr>
      <dgm:t>
        <a:bodyPr/>
        <a:lstStyle/>
        <a:p>
          <a:r>
            <a:rPr lang="es-CO" sz="1200" b="1">
              <a:solidFill>
                <a:schemeClr val="tx1"/>
              </a:solidFill>
            </a:rPr>
            <a:t>2. Establecer y documentar:</a:t>
          </a:r>
          <a:endParaRPr lang="es-CO" sz="1200">
            <a:solidFill>
              <a:schemeClr val="tx1"/>
            </a:solidFill>
          </a:endParaRPr>
        </a:p>
      </dgm:t>
    </dgm:pt>
    <dgm:pt modelId="{F23A7FB4-982C-4A34-9DAE-9B3FE1622349}" type="parTrans" cxnId="{0797FC0A-01E5-47AC-8CB8-A55E8B97379A}">
      <dgm:prSet/>
      <dgm:spPr/>
      <dgm:t>
        <a:bodyPr/>
        <a:lstStyle/>
        <a:p>
          <a:endParaRPr lang="es-CO"/>
        </a:p>
      </dgm:t>
    </dgm:pt>
    <dgm:pt modelId="{14802E9E-6823-4883-AC47-733A5B8370CE}" type="sibTrans" cxnId="{0797FC0A-01E5-47AC-8CB8-A55E8B97379A}">
      <dgm:prSet/>
      <dgm:spPr/>
      <dgm:t>
        <a:bodyPr/>
        <a:lstStyle/>
        <a:p>
          <a:endParaRPr lang="es-CO"/>
        </a:p>
      </dgm:t>
    </dgm:pt>
    <dgm:pt modelId="{DE341233-6EF0-4F0C-BF9B-3CF10F8FBB5E}" type="pres">
      <dgm:prSet presAssocID="{D48D734D-2A58-4EEF-BC5D-74135B6B8EA0}" presName="Name0" presStyleCnt="0">
        <dgm:presLayoutVars>
          <dgm:chPref val="1"/>
          <dgm:dir/>
          <dgm:animOne val="branch"/>
          <dgm:animLvl val="lvl"/>
          <dgm:resizeHandles/>
        </dgm:presLayoutVars>
      </dgm:prSet>
      <dgm:spPr/>
    </dgm:pt>
    <dgm:pt modelId="{8EF7E1F6-1206-4F39-A99E-F567200D6E6B}" type="pres">
      <dgm:prSet presAssocID="{798E38EB-63C8-4773-BD4F-EDE950103709}" presName="vertOne" presStyleCnt="0"/>
      <dgm:spPr/>
    </dgm:pt>
    <dgm:pt modelId="{E241ECDB-3F9D-48AD-A33E-F7D28DC9ABAB}" type="pres">
      <dgm:prSet presAssocID="{798E38EB-63C8-4773-BD4F-EDE950103709}" presName="txOne" presStyleLbl="node0" presStyleIdx="0" presStyleCnt="1" custScaleY="45702">
        <dgm:presLayoutVars>
          <dgm:chPref val="3"/>
        </dgm:presLayoutVars>
      </dgm:prSet>
      <dgm:spPr/>
    </dgm:pt>
    <dgm:pt modelId="{63762621-3201-4048-8C9B-3633F2E62BB8}" type="pres">
      <dgm:prSet presAssocID="{798E38EB-63C8-4773-BD4F-EDE950103709}" presName="parTransOne" presStyleCnt="0"/>
      <dgm:spPr/>
    </dgm:pt>
    <dgm:pt modelId="{1BA61336-6665-49AD-B8D2-9781217E230C}" type="pres">
      <dgm:prSet presAssocID="{798E38EB-63C8-4773-BD4F-EDE950103709}" presName="horzOne" presStyleCnt="0"/>
      <dgm:spPr/>
    </dgm:pt>
    <dgm:pt modelId="{E152F395-4906-4BCA-90C4-DC2DDB759B73}" type="pres">
      <dgm:prSet presAssocID="{2FA1B501-C37D-4855-AE86-93BDCDCAADEE}" presName="vertTwo" presStyleCnt="0"/>
      <dgm:spPr/>
    </dgm:pt>
    <dgm:pt modelId="{7DA8C663-25C4-46C8-AF31-8315F6111D88}" type="pres">
      <dgm:prSet presAssocID="{2FA1B501-C37D-4855-AE86-93BDCDCAADEE}" presName="txTwo" presStyleLbl="node2" presStyleIdx="0" presStyleCnt="2">
        <dgm:presLayoutVars>
          <dgm:chPref val="3"/>
        </dgm:presLayoutVars>
      </dgm:prSet>
      <dgm:spPr/>
    </dgm:pt>
    <dgm:pt modelId="{3851D0A9-5AE8-4F05-A0F5-199A16A9D89E}" type="pres">
      <dgm:prSet presAssocID="{2FA1B501-C37D-4855-AE86-93BDCDCAADEE}" presName="parTransTwo" presStyleCnt="0"/>
      <dgm:spPr/>
    </dgm:pt>
    <dgm:pt modelId="{AABB3A12-6491-462B-953A-DF9400ADA6F8}" type="pres">
      <dgm:prSet presAssocID="{2FA1B501-C37D-4855-AE86-93BDCDCAADEE}" presName="horzTwo" presStyleCnt="0"/>
      <dgm:spPr/>
    </dgm:pt>
    <dgm:pt modelId="{07A7A987-4525-46F8-9C04-E2E4950C4EDA}" type="pres">
      <dgm:prSet presAssocID="{82AC8692-4659-423D-9B9D-26DEAF1BC122}" presName="vertThree" presStyleCnt="0"/>
      <dgm:spPr/>
    </dgm:pt>
    <dgm:pt modelId="{B82E93A9-5575-423F-960E-3EFB07ECA666}" type="pres">
      <dgm:prSet presAssocID="{82AC8692-4659-423D-9B9D-26DEAF1BC122}" presName="txThree" presStyleLbl="node3" presStyleIdx="0" presStyleCnt="2">
        <dgm:presLayoutVars>
          <dgm:chPref val="3"/>
        </dgm:presLayoutVars>
      </dgm:prSet>
      <dgm:spPr/>
    </dgm:pt>
    <dgm:pt modelId="{FFC0921B-EAB1-4845-B211-F715D7F41D1D}" type="pres">
      <dgm:prSet presAssocID="{82AC8692-4659-423D-9B9D-26DEAF1BC122}" presName="horzThree" presStyleCnt="0"/>
      <dgm:spPr/>
    </dgm:pt>
    <dgm:pt modelId="{E1CDD7C4-AD73-4BFE-8FD3-0962E6E3A106}" type="pres">
      <dgm:prSet presAssocID="{87834295-25DC-4681-A295-FAD05D0D14C1}" presName="sibSpaceTwo" presStyleCnt="0"/>
      <dgm:spPr/>
    </dgm:pt>
    <dgm:pt modelId="{97E8A3B2-D617-4FB0-866F-BB539B411159}" type="pres">
      <dgm:prSet presAssocID="{D9C1CC9E-AF2B-46D3-8C57-C3F90534BA2A}" presName="vertTwo" presStyleCnt="0"/>
      <dgm:spPr/>
    </dgm:pt>
    <dgm:pt modelId="{A47C23FA-C938-4D69-B522-BA3BFC73B61B}" type="pres">
      <dgm:prSet presAssocID="{D9C1CC9E-AF2B-46D3-8C57-C3F90534BA2A}" presName="txTwo" presStyleLbl="node2" presStyleIdx="1" presStyleCnt="2">
        <dgm:presLayoutVars>
          <dgm:chPref val="3"/>
        </dgm:presLayoutVars>
      </dgm:prSet>
      <dgm:spPr/>
    </dgm:pt>
    <dgm:pt modelId="{B62D3DC0-5CC8-42E4-AE77-112F84049E4A}" type="pres">
      <dgm:prSet presAssocID="{D9C1CC9E-AF2B-46D3-8C57-C3F90534BA2A}" presName="parTransTwo" presStyleCnt="0"/>
      <dgm:spPr/>
    </dgm:pt>
    <dgm:pt modelId="{BDE15CA4-A534-4062-B97C-EF44DADF6956}" type="pres">
      <dgm:prSet presAssocID="{D9C1CC9E-AF2B-46D3-8C57-C3F90534BA2A}" presName="horzTwo" presStyleCnt="0"/>
      <dgm:spPr/>
    </dgm:pt>
    <dgm:pt modelId="{965E804E-4E94-4BC6-AA13-BB3C480F2FA3}" type="pres">
      <dgm:prSet presAssocID="{C925207A-AAA8-467A-8FBF-CA330D6D657F}" presName="vertThree" presStyleCnt="0"/>
      <dgm:spPr/>
    </dgm:pt>
    <dgm:pt modelId="{69FB35F9-3A3F-4775-A5ED-BB222E65EE60}" type="pres">
      <dgm:prSet presAssocID="{C925207A-AAA8-467A-8FBF-CA330D6D657F}" presName="txThree" presStyleLbl="node3" presStyleIdx="1" presStyleCnt="2">
        <dgm:presLayoutVars>
          <dgm:chPref val="3"/>
        </dgm:presLayoutVars>
      </dgm:prSet>
      <dgm:spPr/>
    </dgm:pt>
    <dgm:pt modelId="{DBFE42B5-C187-4A35-928C-F5F8E0633FBD}" type="pres">
      <dgm:prSet presAssocID="{C925207A-AAA8-467A-8FBF-CA330D6D657F}" presName="horzThree" presStyleCnt="0"/>
      <dgm:spPr/>
    </dgm:pt>
  </dgm:ptLst>
  <dgm:cxnLst>
    <dgm:cxn modelId="{5E172E04-41D8-44C2-ACDD-CA55DDF2063C}" srcId="{2FA1B501-C37D-4855-AE86-93BDCDCAADEE}" destId="{82AC8692-4659-423D-9B9D-26DEAF1BC122}" srcOrd="0" destOrd="0" parTransId="{0F2A0A3F-A81E-4ACC-A936-3FF6804155A8}" sibTransId="{BD6725FB-320E-4611-94BF-DA37917FB1A4}"/>
    <dgm:cxn modelId="{0797FC0A-01E5-47AC-8CB8-A55E8B97379A}" srcId="{D9C1CC9E-AF2B-46D3-8C57-C3F90534BA2A}" destId="{C925207A-AAA8-467A-8FBF-CA330D6D657F}" srcOrd="0" destOrd="0" parTransId="{F23A7FB4-982C-4A34-9DAE-9B3FE1622349}" sibTransId="{14802E9E-6823-4883-AC47-733A5B8370CE}"/>
    <dgm:cxn modelId="{7A73AA68-0B83-411D-895A-05999470928D}" srcId="{798E38EB-63C8-4773-BD4F-EDE950103709}" destId="{D9C1CC9E-AF2B-46D3-8C57-C3F90534BA2A}" srcOrd="1" destOrd="0" parTransId="{BCC732C2-3BFC-49BC-B3C5-52ED2B445F0D}" sibTransId="{0AA50B89-C99B-419C-9B61-1680645DE4ED}"/>
    <dgm:cxn modelId="{D78E227C-4520-4D2F-912C-9FB7A37E42D4}" type="presOf" srcId="{D9C1CC9E-AF2B-46D3-8C57-C3F90534BA2A}" destId="{A47C23FA-C938-4D69-B522-BA3BFC73B61B}" srcOrd="0" destOrd="0" presId="urn:microsoft.com/office/officeart/2005/8/layout/architecture"/>
    <dgm:cxn modelId="{DE0DE7AE-43A4-4C7A-B08B-BE396CC81392}" type="presOf" srcId="{798E38EB-63C8-4773-BD4F-EDE950103709}" destId="{E241ECDB-3F9D-48AD-A33E-F7D28DC9ABAB}" srcOrd="0" destOrd="0" presId="urn:microsoft.com/office/officeart/2005/8/layout/architecture"/>
    <dgm:cxn modelId="{5A0B6AB5-49FA-4484-B3A4-6AFE7D64C7DC}" type="presOf" srcId="{2FA1B501-C37D-4855-AE86-93BDCDCAADEE}" destId="{7DA8C663-25C4-46C8-AF31-8315F6111D88}" srcOrd="0" destOrd="0" presId="urn:microsoft.com/office/officeart/2005/8/layout/architecture"/>
    <dgm:cxn modelId="{FB85A7B8-40C0-4171-AD73-27BF1C2EEF77}" type="presOf" srcId="{82AC8692-4659-423D-9B9D-26DEAF1BC122}" destId="{B82E93A9-5575-423F-960E-3EFB07ECA666}" srcOrd="0" destOrd="0" presId="urn:microsoft.com/office/officeart/2005/8/layout/architecture"/>
    <dgm:cxn modelId="{D2FC38E9-1867-445C-B6AC-067763BE7248}" type="presOf" srcId="{C925207A-AAA8-467A-8FBF-CA330D6D657F}" destId="{69FB35F9-3A3F-4775-A5ED-BB222E65EE60}" srcOrd="0" destOrd="0" presId="urn:microsoft.com/office/officeart/2005/8/layout/architecture"/>
    <dgm:cxn modelId="{E6EBF1EB-471A-41B1-A784-35E496C43610}" srcId="{798E38EB-63C8-4773-BD4F-EDE950103709}" destId="{2FA1B501-C37D-4855-AE86-93BDCDCAADEE}" srcOrd="0" destOrd="0" parTransId="{664CE3CD-956D-445A-BA30-1D713847022E}" sibTransId="{87834295-25DC-4681-A295-FAD05D0D14C1}"/>
    <dgm:cxn modelId="{51DABCF0-FD2E-4429-BA35-6EACDA6C9F03}" type="presOf" srcId="{D48D734D-2A58-4EEF-BC5D-74135B6B8EA0}" destId="{DE341233-6EF0-4F0C-BF9B-3CF10F8FBB5E}" srcOrd="0" destOrd="0" presId="urn:microsoft.com/office/officeart/2005/8/layout/architecture"/>
    <dgm:cxn modelId="{1B53E8F3-B451-4CD6-8486-0D6E55C354C6}" srcId="{D48D734D-2A58-4EEF-BC5D-74135B6B8EA0}" destId="{798E38EB-63C8-4773-BD4F-EDE950103709}" srcOrd="0" destOrd="0" parTransId="{22C00C54-B9FD-4ACF-B227-DE2D2CD9BC74}" sibTransId="{D24CEA95-7A29-4000-BF09-ECE7E2B9D911}"/>
    <dgm:cxn modelId="{3FC16613-76B3-4165-99BC-9CE2710C0C56}" type="presParOf" srcId="{DE341233-6EF0-4F0C-BF9B-3CF10F8FBB5E}" destId="{8EF7E1F6-1206-4F39-A99E-F567200D6E6B}" srcOrd="0" destOrd="0" presId="urn:microsoft.com/office/officeart/2005/8/layout/architecture"/>
    <dgm:cxn modelId="{078C6622-FE05-47F8-B911-5B406CD734C0}" type="presParOf" srcId="{8EF7E1F6-1206-4F39-A99E-F567200D6E6B}" destId="{E241ECDB-3F9D-48AD-A33E-F7D28DC9ABAB}" srcOrd="0" destOrd="0" presId="urn:microsoft.com/office/officeart/2005/8/layout/architecture"/>
    <dgm:cxn modelId="{A422BB4F-02B6-475A-9F52-6F5973B6418F}" type="presParOf" srcId="{8EF7E1F6-1206-4F39-A99E-F567200D6E6B}" destId="{63762621-3201-4048-8C9B-3633F2E62BB8}" srcOrd="1" destOrd="0" presId="urn:microsoft.com/office/officeart/2005/8/layout/architecture"/>
    <dgm:cxn modelId="{17DCAD75-2F58-4447-A3CF-C8524BF2F30A}" type="presParOf" srcId="{8EF7E1F6-1206-4F39-A99E-F567200D6E6B}" destId="{1BA61336-6665-49AD-B8D2-9781217E230C}" srcOrd="2" destOrd="0" presId="urn:microsoft.com/office/officeart/2005/8/layout/architecture"/>
    <dgm:cxn modelId="{5C15DD43-4226-49BC-9A51-CFEA6B051B4E}" type="presParOf" srcId="{1BA61336-6665-49AD-B8D2-9781217E230C}" destId="{E152F395-4906-4BCA-90C4-DC2DDB759B73}" srcOrd="0" destOrd="0" presId="urn:microsoft.com/office/officeart/2005/8/layout/architecture"/>
    <dgm:cxn modelId="{BE632DBB-FDFC-48E5-B602-07DFF4CAD8F2}" type="presParOf" srcId="{E152F395-4906-4BCA-90C4-DC2DDB759B73}" destId="{7DA8C663-25C4-46C8-AF31-8315F6111D88}" srcOrd="0" destOrd="0" presId="urn:microsoft.com/office/officeart/2005/8/layout/architecture"/>
    <dgm:cxn modelId="{9B311C65-2B78-4BCC-9BC3-82CC20AAE587}" type="presParOf" srcId="{E152F395-4906-4BCA-90C4-DC2DDB759B73}" destId="{3851D0A9-5AE8-4F05-A0F5-199A16A9D89E}" srcOrd="1" destOrd="0" presId="urn:microsoft.com/office/officeart/2005/8/layout/architecture"/>
    <dgm:cxn modelId="{59FEC425-4AA9-44C5-AF3E-547038A4243C}" type="presParOf" srcId="{E152F395-4906-4BCA-90C4-DC2DDB759B73}" destId="{AABB3A12-6491-462B-953A-DF9400ADA6F8}" srcOrd="2" destOrd="0" presId="urn:microsoft.com/office/officeart/2005/8/layout/architecture"/>
    <dgm:cxn modelId="{A3BD224A-4FE4-40C0-8FF1-C8950C8538B1}" type="presParOf" srcId="{AABB3A12-6491-462B-953A-DF9400ADA6F8}" destId="{07A7A987-4525-46F8-9C04-E2E4950C4EDA}" srcOrd="0" destOrd="0" presId="urn:microsoft.com/office/officeart/2005/8/layout/architecture"/>
    <dgm:cxn modelId="{039AC9C3-1FD5-443D-AC44-05B9DDD42AA9}" type="presParOf" srcId="{07A7A987-4525-46F8-9C04-E2E4950C4EDA}" destId="{B82E93A9-5575-423F-960E-3EFB07ECA666}" srcOrd="0" destOrd="0" presId="urn:microsoft.com/office/officeart/2005/8/layout/architecture"/>
    <dgm:cxn modelId="{5F2F6481-B53D-4927-A350-65B44F0C9991}" type="presParOf" srcId="{07A7A987-4525-46F8-9C04-E2E4950C4EDA}" destId="{FFC0921B-EAB1-4845-B211-F715D7F41D1D}" srcOrd="1" destOrd="0" presId="urn:microsoft.com/office/officeart/2005/8/layout/architecture"/>
    <dgm:cxn modelId="{926B6EE8-3BF6-4F06-9DA3-2620C3DC8FC4}" type="presParOf" srcId="{1BA61336-6665-49AD-B8D2-9781217E230C}" destId="{E1CDD7C4-AD73-4BFE-8FD3-0962E6E3A106}" srcOrd="1" destOrd="0" presId="urn:microsoft.com/office/officeart/2005/8/layout/architecture"/>
    <dgm:cxn modelId="{4CE869F3-C8F1-43C6-A7B3-60361B31CDF9}" type="presParOf" srcId="{1BA61336-6665-49AD-B8D2-9781217E230C}" destId="{97E8A3B2-D617-4FB0-866F-BB539B411159}" srcOrd="2" destOrd="0" presId="urn:microsoft.com/office/officeart/2005/8/layout/architecture"/>
    <dgm:cxn modelId="{9B959EEA-22DD-40CF-9C6F-0CC6C09E4D89}" type="presParOf" srcId="{97E8A3B2-D617-4FB0-866F-BB539B411159}" destId="{A47C23FA-C938-4D69-B522-BA3BFC73B61B}" srcOrd="0" destOrd="0" presId="urn:microsoft.com/office/officeart/2005/8/layout/architecture"/>
    <dgm:cxn modelId="{B93C6D4F-DDAF-49A0-B09A-9C1B86D39F70}" type="presParOf" srcId="{97E8A3B2-D617-4FB0-866F-BB539B411159}" destId="{B62D3DC0-5CC8-42E4-AE77-112F84049E4A}" srcOrd="1" destOrd="0" presId="urn:microsoft.com/office/officeart/2005/8/layout/architecture"/>
    <dgm:cxn modelId="{F09994CB-8FD7-4DE1-837B-8AEA98098BF1}" type="presParOf" srcId="{97E8A3B2-D617-4FB0-866F-BB539B411159}" destId="{BDE15CA4-A534-4062-B97C-EF44DADF6956}" srcOrd="2" destOrd="0" presId="urn:microsoft.com/office/officeart/2005/8/layout/architecture"/>
    <dgm:cxn modelId="{4A8227C8-22B7-4C14-A9E0-3A76E855079F}" type="presParOf" srcId="{BDE15CA4-A534-4062-B97C-EF44DADF6956}" destId="{965E804E-4E94-4BC6-AA13-BB3C480F2FA3}" srcOrd="0" destOrd="0" presId="urn:microsoft.com/office/officeart/2005/8/layout/architecture"/>
    <dgm:cxn modelId="{4151823D-9DA1-4D28-B59C-2128A8E3FAD8}" type="presParOf" srcId="{965E804E-4E94-4BC6-AA13-BB3C480F2FA3}" destId="{69FB35F9-3A3F-4775-A5ED-BB222E65EE60}" srcOrd="0" destOrd="0" presId="urn:microsoft.com/office/officeart/2005/8/layout/architecture"/>
    <dgm:cxn modelId="{1BB9BE43-E362-45A4-AA49-4A7430ABE96E}" type="presParOf" srcId="{965E804E-4E94-4BC6-AA13-BB3C480F2FA3}" destId="{DBFE42B5-C187-4A35-928C-F5F8E0633FBD}" srcOrd="1" destOrd="0" presId="urn:microsoft.com/office/officeart/2005/8/layout/architecture"/>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15E1826-0A94-4565-B986-CC7F2D516925}" type="doc">
      <dgm:prSet loTypeId="urn:microsoft.com/office/officeart/2005/8/layout/lProcess3" loCatId="process" qsTypeId="urn:microsoft.com/office/officeart/2005/8/quickstyle/simple1" qsCatId="simple" csTypeId="urn:microsoft.com/office/officeart/2005/8/colors/colorful1" csCatId="colorful" phldr="1"/>
      <dgm:spPr/>
      <dgm:t>
        <a:bodyPr/>
        <a:lstStyle/>
        <a:p>
          <a:endParaRPr lang="es-CO"/>
        </a:p>
      </dgm:t>
    </dgm:pt>
    <dgm:pt modelId="{BB08D3DA-AFC7-4512-9C04-67A09CA0D1CC}">
      <dgm:prSet phldrT="[Texto]" custT="1"/>
      <dgm:spPr>
        <a:solidFill>
          <a:srgbClr val="FF99CC"/>
        </a:solidFill>
      </dgm:spPr>
      <dgm:t>
        <a:bodyPr/>
        <a:lstStyle/>
        <a:p>
          <a:r>
            <a:rPr lang="es-CO" sz="2000">
              <a:solidFill>
                <a:schemeClr val="tx1"/>
              </a:solidFill>
            </a:rPr>
            <a:t>Estándar Internacional 1</a:t>
          </a:r>
        </a:p>
      </dgm:t>
    </dgm:pt>
    <dgm:pt modelId="{D9917535-0933-40B0-A9F8-A10EC29DC8F4}" type="parTrans" cxnId="{B787D71A-FAFC-4BFE-AA52-70E3DD4004C5}">
      <dgm:prSet/>
      <dgm:spPr/>
      <dgm:t>
        <a:bodyPr/>
        <a:lstStyle/>
        <a:p>
          <a:endParaRPr lang="es-CO"/>
        </a:p>
      </dgm:t>
    </dgm:pt>
    <dgm:pt modelId="{386B2597-2AFD-447E-91DA-13B5C4C2299A}" type="sibTrans" cxnId="{B787D71A-FAFC-4BFE-AA52-70E3DD4004C5}">
      <dgm:prSet/>
      <dgm:spPr/>
      <dgm:t>
        <a:bodyPr/>
        <a:lstStyle/>
        <a:p>
          <a:endParaRPr lang="es-CO"/>
        </a:p>
      </dgm:t>
    </dgm:pt>
    <dgm:pt modelId="{5D8CFF24-5DC9-45FD-8EFA-3EBB79025168}">
      <dgm:prSet phldrT="[Texto]" custT="1"/>
      <dgm:spPr/>
      <dgm:t>
        <a:bodyPr/>
        <a:lstStyle/>
        <a:p>
          <a:pPr algn="l"/>
          <a:r>
            <a:rPr lang="es-CO" sz="800"/>
            <a:t>Empresas que </a:t>
          </a:r>
          <a:r>
            <a:rPr lang="es-CO" sz="800" b="1"/>
            <a:t>tienen contacto directo con la carga o con las unidades de transporte de carga.</a:t>
          </a:r>
        </a:p>
      </dgm:t>
    </dgm:pt>
    <dgm:pt modelId="{474368F8-C8C5-4606-A842-82001D1A7E06}" type="parTrans" cxnId="{E509C53C-27A1-470D-8D0C-7E92F4EBF449}">
      <dgm:prSet/>
      <dgm:spPr/>
      <dgm:t>
        <a:bodyPr/>
        <a:lstStyle/>
        <a:p>
          <a:endParaRPr lang="es-CO"/>
        </a:p>
      </dgm:t>
    </dgm:pt>
    <dgm:pt modelId="{327FE3AD-B7B0-434A-8D26-F250DEFEBBA3}" type="sibTrans" cxnId="{E509C53C-27A1-470D-8D0C-7E92F4EBF449}">
      <dgm:prSet/>
      <dgm:spPr/>
      <dgm:t>
        <a:bodyPr/>
        <a:lstStyle/>
        <a:p>
          <a:endParaRPr lang="es-CO"/>
        </a:p>
      </dgm:t>
    </dgm:pt>
    <dgm:pt modelId="{70D4AF1F-BF03-4779-B267-720760E079E7}">
      <dgm:prSet phldrT="[Texto]" custT="1"/>
      <dgm:spPr>
        <a:solidFill>
          <a:srgbClr val="FFFF99"/>
        </a:solidFill>
      </dgm:spPr>
      <dgm:t>
        <a:bodyPr/>
        <a:lstStyle/>
        <a:p>
          <a:r>
            <a:rPr lang="es-CO" sz="2000">
              <a:solidFill>
                <a:schemeClr val="tx1"/>
              </a:solidFill>
            </a:rPr>
            <a:t>Estándar Internacional 2</a:t>
          </a:r>
        </a:p>
      </dgm:t>
    </dgm:pt>
    <dgm:pt modelId="{AC96F811-50E2-4BCA-B478-972A35302D87}" type="parTrans" cxnId="{7F6646C0-9DC2-4F17-A0CB-614077EF02F0}">
      <dgm:prSet/>
      <dgm:spPr/>
      <dgm:t>
        <a:bodyPr/>
        <a:lstStyle/>
        <a:p>
          <a:endParaRPr lang="es-CO"/>
        </a:p>
      </dgm:t>
    </dgm:pt>
    <dgm:pt modelId="{E2146540-1456-4557-87C5-2D41A7C0250B}" type="sibTrans" cxnId="{7F6646C0-9DC2-4F17-A0CB-614077EF02F0}">
      <dgm:prSet/>
      <dgm:spPr/>
      <dgm:t>
        <a:bodyPr/>
        <a:lstStyle/>
        <a:p>
          <a:endParaRPr lang="es-CO"/>
        </a:p>
      </dgm:t>
    </dgm:pt>
    <dgm:pt modelId="{C4C626E0-5085-48BF-A425-2F30BF4CEF03}">
      <dgm:prSet phldrT="[Texto]" custT="1"/>
      <dgm:spPr/>
      <dgm:t>
        <a:bodyPr/>
        <a:lstStyle/>
        <a:p>
          <a:pPr algn="l"/>
          <a:r>
            <a:rPr lang="es-CO" sz="800"/>
            <a:t>Empresas que </a:t>
          </a:r>
          <a:r>
            <a:rPr lang="es-CO" sz="800" b="1"/>
            <a:t>tienen una relación indirecta con la carga o con las unidades de transporte de carga</a:t>
          </a:r>
        </a:p>
      </dgm:t>
    </dgm:pt>
    <dgm:pt modelId="{25CFAA31-81ED-46E4-A735-3357B99785D8}" type="parTrans" cxnId="{CF3847B7-ED5D-43D4-9640-1F97902DFAAF}">
      <dgm:prSet/>
      <dgm:spPr/>
      <dgm:t>
        <a:bodyPr/>
        <a:lstStyle/>
        <a:p>
          <a:endParaRPr lang="es-CO"/>
        </a:p>
      </dgm:t>
    </dgm:pt>
    <dgm:pt modelId="{623BE804-3BF3-4316-A921-4DD622E9BDF0}" type="sibTrans" cxnId="{CF3847B7-ED5D-43D4-9640-1F97902DFAAF}">
      <dgm:prSet/>
      <dgm:spPr/>
      <dgm:t>
        <a:bodyPr/>
        <a:lstStyle/>
        <a:p>
          <a:endParaRPr lang="es-CO"/>
        </a:p>
      </dgm:t>
    </dgm:pt>
    <dgm:pt modelId="{ED921182-63E6-4DA3-9BFA-03DB0C218C59}">
      <dgm:prSet phldrT="[Texto]" custT="1"/>
      <dgm:spPr>
        <a:solidFill>
          <a:srgbClr val="00B0F0"/>
        </a:solidFill>
      </dgm:spPr>
      <dgm:t>
        <a:bodyPr/>
        <a:lstStyle/>
        <a:p>
          <a:r>
            <a:rPr lang="es-CO" sz="2000">
              <a:solidFill>
                <a:schemeClr val="tx1"/>
              </a:solidFill>
            </a:rPr>
            <a:t>Estándar Internacional 3</a:t>
          </a:r>
        </a:p>
      </dgm:t>
    </dgm:pt>
    <dgm:pt modelId="{7B893163-4946-408D-801A-92CAA3C4FBA3}" type="parTrans" cxnId="{804B70D5-65AB-4CBD-9D99-61066C5DE9F8}">
      <dgm:prSet/>
      <dgm:spPr/>
      <dgm:t>
        <a:bodyPr/>
        <a:lstStyle/>
        <a:p>
          <a:endParaRPr lang="es-CO"/>
        </a:p>
      </dgm:t>
    </dgm:pt>
    <dgm:pt modelId="{3152A116-DBC5-4C0A-BAE5-89BDA4E9F96D}" type="sibTrans" cxnId="{804B70D5-65AB-4CBD-9D99-61066C5DE9F8}">
      <dgm:prSet/>
      <dgm:spPr/>
      <dgm:t>
        <a:bodyPr/>
        <a:lstStyle/>
        <a:p>
          <a:endParaRPr lang="es-CO"/>
        </a:p>
      </dgm:t>
    </dgm:pt>
    <dgm:pt modelId="{D6E04B22-84F9-4542-A38E-335DA7545DC5}">
      <dgm:prSet phldrT="[Texto]" custT="1"/>
      <dgm:spPr/>
      <dgm:t>
        <a:bodyPr/>
        <a:lstStyle/>
        <a:p>
          <a:pPr algn="l"/>
          <a:r>
            <a:rPr lang="es-CO" sz="800"/>
            <a:t>Empresas </a:t>
          </a:r>
          <a:r>
            <a:rPr lang="es-CO" sz="800" b="1"/>
            <a:t>sin relación con la carga</a:t>
          </a:r>
          <a:r>
            <a:rPr lang="es-CO" sz="800"/>
            <a:t>; pero que desean gestionar los controles operacionales básicos para una operación segura.</a:t>
          </a:r>
        </a:p>
      </dgm:t>
    </dgm:pt>
    <dgm:pt modelId="{D919A56B-870D-4DAC-8CA1-F3B0C4151163}" type="parTrans" cxnId="{60128958-9A46-4FD0-A23D-EFAF7090A44D}">
      <dgm:prSet/>
      <dgm:spPr/>
      <dgm:t>
        <a:bodyPr/>
        <a:lstStyle/>
        <a:p>
          <a:endParaRPr lang="es-CO"/>
        </a:p>
      </dgm:t>
    </dgm:pt>
    <dgm:pt modelId="{6B4C32C9-FEC0-4EAF-B715-FF881261F8B9}" type="sibTrans" cxnId="{60128958-9A46-4FD0-A23D-EFAF7090A44D}">
      <dgm:prSet/>
      <dgm:spPr/>
      <dgm:t>
        <a:bodyPr/>
        <a:lstStyle/>
        <a:p>
          <a:endParaRPr lang="es-CO"/>
        </a:p>
      </dgm:t>
    </dgm:pt>
    <dgm:pt modelId="{63A33779-9532-4659-99C9-676129ABFDA3}">
      <dgm:prSet phldrT="[Texto]" custT="1"/>
      <dgm:spPr/>
      <dgm:t>
        <a:bodyPr/>
        <a:lstStyle/>
        <a:p>
          <a:pPr algn="l"/>
          <a:r>
            <a:rPr lang="es-CO" sz="800"/>
            <a:t>Estándar Internacional de Seguridad BASC 5.0.1</a:t>
          </a:r>
        </a:p>
      </dgm:t>
    </dgm:pt>
    <dgm:pt modelId="{EEC0644A-5871-4048-B105-26204C3AB86A}" type="parTrans" cxnId="{B4A550FC-14D0-496F-856C-D54BA9BEAE24}">
      <dgm:prSet/>
      <dgm:spPr/>
      <dgm:t>
        <a:bodyPr/>
        <a:lstStyle/>
        <a:p>
          <a:endParaRPr lang="es-CO"/>
        </a:p>
      </dgm:t>
    </dgm:pt>
    <dgm:pt modelId="{4CF28846-860D-49C2-A6ED-96E9FC2C8007}" type="sibTrans" cxnId="{B4A550FC-14D0-496F-856C-D54BA9BEAE24}">
      <dgm:prSet/>
      <dgm:spPr/>
      <dgm:t>
        <a:bodyPr/>
        <a:lstStyle/>
        <a:p>
          <a:endParaRPr lang="es-CO"/>
        </a:p>
      </dgm:t>
    </dgm:pt>
    <dgm:pt modelId="{7573DED7-D881-4291-85ED-595C940ED12B}">
      <dgm:prSet phldrT="[Texto]" custT="1"/>
      <dgm:spPr/>
      <dgm:t>
        <a:bodyPr/>
        <a:lstStyle/>
        <a:p>
          <a:pPr algn="l"/>
          <a:r>
            <a:rPr lang="es-CO" sz="800"/>
            <a:t>Estándar Internacional de Seguridad BASC 5.0.2</a:t>
          </a:r>
        </a:p>
      </dgm:t>
    </dgm:pt>
    <dgm:pt modelId="{37B93F60-C3F3-45D5-864C-C0B07E7C5CEE}" type="parTrans" cxnId="{D15EE490-6634-483C-A53D-60BE36CD0F46}">
      <dgm:prSet/>
      <dgm:spPr/>
      <dgm:t>
        <a:bodyPr/>
        <a:lstStyle/>
        <a:p>
          <a:endParaRPr lang="es-CO"/>
        </a:p>
      </dgm:t>
    </dgm:pt>
    <dgm:pt modelId="{4F66E8C8-154B-4F49-83A8-0ACF058D9CDC}" type="sibTrans" cxnId="{D15EE490-6634-483C-A53D-60BE36CD0F46}">
      <dgm:prSet/>
      <dgm:spPr/>
      <dgm:t>
        <a:bodyPr/>
        <a:lstStyle/>
        <a:p>
          <a:endParaRPr lang="es-CO"/>
        </a:p>
      </dgm:t>
    </dgm:pt>
    <dgm:pt modelId="{896B9AAF-FBD0-4032-8135-5B6CEB8D5D75}">
      <dgm:prSet phldrT="[Texto]" custT="1"/>
      <dgm:spPr/>
      <dgm:t>
        <a:bodyPr/>
        <a:lstStyle/>
        <a:p>
          <a:pPr algn="l"/>
          <a:r>
            <a:rPr lang="es-CO" sz="800"/>
            <a:t>Estándar Internacional de Seguridad BASC 5.0.3</a:t>
          </a:r>
        </a:p>
      </dgm:t>
    </dgm:pt>
    <dgm:pt modelId="{A911A86A-9A74-48BB-96DC-3B1A222E0800}" type="parTrans" cxnId="{37B03C79-5598-4341-8AEB-887923BF9BB7}">
      <dgm:prSet/>
      <dgm:spPr/>
      <dgm:t>
        <a:bodyPr/>
        <a:lstStyle/>
        <a:p>
          <a:endParaRPr lang="es-CO"/>
        </a:p>
      </dgm:t>
    </dgm:pt>
    <dgm:pt modelId="{3F0185F2-0239-4276-921D-EBEAA2B114EE}" type="sibTrans" cxnId="{37B03C79-5598-4341-8AEB-887923BF9BB7}">
      <dgm:prSet/>
      <dgm:spPr/>
      <dgm:t>
        <a:bodyPr/>
        <a:lstStyle/>
        <a:p>
          <a:endParaRPr lang="es-CO"/>
        </a:p>
      </dgm:t>
    </dgm:pt>
    <dgm:pt modelId="{C612169F-503B-4965-8AA9-47ECDEB4BECA}" type="pres">
      <dgm:prSet presAssocID="{F15E1826-0A94-4565-B986-CC7F2D516925}" presName="Name0" presStyleCnt="0">
        <dgm:presLayoutVars>
          <dgm:chPref val="3"/>
          <dgm:dir/>
          <dgm:animLvl val="lvl"/>
          <dgm:resizeHandles/>
        </dgm:presLayoutVars>
      </dgm:prSet>
      <dgm:spPr/>
    </dgm:pt>
    <dgm:pt modelId="{689E3FB6-8F7A-47A8-9A4D-8B812A3F5CC5}" type="pres">
      <dgm:prSet presAssocID="{BB08D3DA-AFC7-4512-9C04-67A09CA0D1CC}" presName="horFlow" presStyleCnt="0"/>
      <dgm:spPr/>
    </dgm:pt>
    <dgm:pt modelId="{0C2AF862-C95E-40CD-9EA8-43EE31D46B36}" type="pres">
      <dgm:prSet presAssocID="{BB08D3DA-AFC7-4512-9C04-67A09CA0D1CC}" presName="bigChev" presStyleLbl="node1" presStyleIdx="0" presStyleCnt="3"/>
      <dgm:spPr/>
    </dgm:pt>
    <dgm:pt modelId="{5EC5E057-AA47-429D-A025-701DFCC0AF5C}" type="pres">
      <dgm:prSet presAssocID="{474368F8-C8C5-4606-A842-82001D1A7E06}" presName="parTrans" presStyleCnt="0"/>
      <dgm:spPr/>
    </dgm:pt>
    <dgm:pt modelId="{34F43D79-11B7-4C67-AE29-3DF50270D8D8}" type="pres">
      <dgm:prSet presAssocID="{5D8CFF24-5DC9-45FD-8EFA-3EBB79025168}" presName="node" presStyleLbl="alignAccFollowNode1" presStyleIdx="0" presStyleCnt="6" custScaleX="127835">
        <dgm:presLayoutVars>
          <dgm:bulletEnabled val="1"/>
        </dgm:presLayoutVars>
      </dgm:prSet>
      <dgm:spPr/>
    </dgm:pt>
    <dgm:pt modelId="{FC3A3B99-3B01-4E4C-8EEB-45E8E9773378}" type="pres">
      <dgm:prSet presAssocID="{327FE3AD-B7B0-434A-8D26-F250DEFEBBA3}" presName="sibTrans" presStyleCnt="0"/>
      <dgm:spPr/>
    </dgm:pt>
    <dgm:pt modelId="{CCBBC430-D82B-4816-8D43-61F25AEC380F}" type="pres">
      <dgm:prSet presAssocID="{63A33779-9532-4659-99C9-676129ABFDA3}" presName="node" presStyleLbl="alignAccFollowNode1" presStyleIdx="1" presStyleCnt="6">
        <dgm:presLayoutVars>
          <dgm:bulletEnabled val="1"/>
        </dgm:presLayoutVars>
      </dgm:prSet>
      <dgm:spPr/>
    </dgm:pt>
    <dgm:pt modelId="{9A48B965-023E-42FC-BF08-ECC65276EAAF}" type="pres">
      <dgm:prSet presAssocID="{BB08D3DA-AFC7-4512-9C04-67A09CA0D1CC}" presName="vSp" presStyleCnt="0"/>
      <dgm:spPr/>
    </dgm:pt>
    <dgm:pt modelId="{F1A62A56-7681-47EF-B166-6FB2A62A7152}" type="pres">
      <dgm:prSet presAssocID="{70D4AF1F-BF03-4779-B267-720760E079E7}" presName="horFlow" presStyleCnt="0"/>
      <dgm:spPr/>
    </dgm:pt>
    <dgm:pt modelId="{938B8F13-E556-476D-BC48-2774C6977459}" type="pres">
      <dgm:prSet presAssocID="{70D4AF1F-BF03-4779-B267-720760E079E7}" presName="bigChev" presStyleLbl="node1" presStyleIdx="1" presStyleCnt="3"/>
      <dgm:spPr/>
    </dgm:pt>
    <dgm:pt modelId="{1D7954FC-8EC0-45F5-A423-DD987BF676D7}" type="pres">
      <dgm:prSet presAssocID="{25CFAA31-81ED-46E4-A735-3357B99785D8}" presName="parTrans" presStyleCnt="0"/>
      <dgm:spPr/>
    </dgm:pt>
    <dgm:pt modelId="{30E99819-A5F8-490C-9063-2DE06EB08B87}" type="pres">
      <dgm:prSet presAssocID="{C4C626E0-5085-48BF-A425-2F30BF4CEF03}" presName="node" presStyleLbl="alignAccFollowNode1" presStyleIdx="2" presStyleCnt="6" custScaleX="127835">
        <dgm:presLayoutVars>
          <dgm:bulletEnabled val="1"/>
        </dgm:presLayoutVars>
      </dgm:prSet>
      <dgm:spPr/>
    </dgm:pt>
    <dgm:pt modelId="{0E186951-8F22-4E89-A8C9-103160B31E91}" type="pres">
      <dgm:prSet presAssocID="{623BE804-3BF3-4316-A921-4DD622E9BDF0}" presName="sibTrans" presStyleCnt="0"/>
      <dgm:spPr/>
    </dgm:pt>
    <dgm:pt modelId="{31B03D02-E85C-431B-BE6C-C0F669915AC8}" type="pres">
      <dgm:prSet presAssocID="{7573DED7-D881-4291-85ED-595C940ED12B}" presName="node" presStyleLbl="alignAccFollowNode1" presStyleIdx="3" presStyleCnt="6">
        <dgm:presLayoutVars>
          <dgm:bulletEnabled val="1"/>
        </dgm:presLayoutVars>
      </dgm:prSet>
      <dgm:spPr/>
    </dgm:pt>
    <dgm:pt modelId="{11A91870-5CC8-46BE-A327-31CFFCAC9ECB}" type="pres">
      <dgm:prSet presAssocID="{70D4AF1F-BF03-4779-B267-720760E079E7}" presName="vSp" presStyleCnt="0"/>
      <dgm:spPr/>
    </dgm:pt>
    <dgm:pt modelId="{1DF5AF60-B2EF-4C46-8825-EE6FF2A16BEA}" type="pres">
      <dgm:prSet presAssocID="{ED921182-63E6-4DA3-9BFA-03DB0C218C59}" presName="horFlow" presStyleCnt="0"/>
      <dgm:spPr/>
    </dgm:pt>
    <dgm:pt modelId="{9357E4D0-4A34-4818-8E0E-29167AEE1AB1}" type="pres">
      <dgm:prSet presAssocID="{ED921182-63E6-4DA3-9BFA-03DB0C218C59}" presName="bigChev" presStyleLbl="node1" presStyleIdx="2" presStyleCnt="3"/>
      <dgm:spPr/>
    </dgm:pt>
    <dgm:pt modelId="{048971AE-CF62-402F-8F25-EA1592D29A88}" type="pres">
      <dgm:prSet presAssocID="{D919A56B-870D-4DAC-8CA1-F3B0C4151163}" presName="parTrans" presStyleCnt="0"/>
      <dgm:spPr/>
    </dgm:pt>
    <dgm:pt modelId="{58927BC3-8529-4FB3-9120-FA28F0FBA0D5}" type="pres">
      <dgm:prSet presAssocID="{D6E04B22-84F9-4542-A38E-335DA7545DC5}" presName="node" presStyleLbl="alignAccFollowNode1" presStyleIdx="4" presStyleCnt="6" custScaleX="127835">
        <dgm:presLayoutVars>
          <dgm:bulletEnabled val="1"/>
        </dgm:presLayoutVars>
      </dgm:prSet>
      <dgm:spPr/>
    </dgm:pt>
    <dgm:pt modelId="{2A74FDF7-989F-4571-AAB7-2A634D633868}" type="pres">
      <dgm:prSet presAssocID="{6B4C32C9-FEC0-4EAF-B715-FF881261F8B9}" presName="sibTrans" presStyleCnt="0"/>
      <dgm:spPr/>
    </dgm:pt>
    <dgm:pt modelId="{23669CB6-21E3-4300-8409-42EF1130173F}" type="pres">
      <dgm:prSet presAssocID="{896B9AAF-FBD0-4032-8135-5B6CEB8D5D75}" presName="node" presStyleLbl="alignAccFollowNode1" presStyleIdx="5" presStyleCnt="6">
        <dgm:presLayoutVars>
          <dgm:bulletEnabled val="1"/>
        </dgm:presLayoutVars>
      </dgm:prSet>
      <dgm:spPr/>
    </dgm:pt>
  </dgm:ptLst>
  <dgm:cxnLst>
    <dgm:cxn modelId="{664D2C05-24F7-47E7-9013-0501D8328A0A}" type="presOf" srcId="{D6E04B22-84F9-4542-A38E-335DA7545DC5}" destId="{58927BC3-8529-4FB3-9120-FA28F0FBA0D5}" srcOrd="0" destOrd="0" presId="urn:microsoft.com/office/officeart/2005/8/layout/lProcess3"/>
    <dgm:cxn modelId="{B787D71A-FAFC-4BFE-AA52-70E3DD4004C5}" srcId="{F15E1826-0A94-4565-B986-CC7F2D516925}" destId="{BB08D3DA-AFC7-4512-9C04-67A09CA0D1CC}" srcOrd="0" destOrd="0" parTransId="{D9917535-0933-40B0-A9F8-A10EC29DC8F4}" sibTransId="{386B2597-2AFD-447E-91DA-13B5C4C2299A}"/>
    <dgm:cxn modelId="{1E425025-69D5-48FA-96A5-EE837036853C}" type="presOf" srcId="{F15E1826-0A94-4565-B986-CC7F2D516925}" destId="{C612169F-503B-4965-8AA9-47ECDEB4BECA}" srcOrd="0" destOrd="0" presId="urn:microsoft.com/office/officeart/2005/8/layout/lProcess3"/>
    <dgm:cxn modelId="{E509C53C-27A1-470D-8D0C-7E92F4EBF449}" srcId="{BB08D3DA-AFC7-4512-9C04-67A09CA0D1CC}" destId="{5D8CFF24-5DC9-45FD-8EFA-3EBB79025168}" srcOrd="0" destOrd="0" parTransId="{474368F8-C8C5-4606-A842-82001D1A7E06}" sibTransId="{327FE3AD-B7B0-434A-8D26-F250DEFEBBA3}"/>
    <dgm:cxn modelId="{AE863E5B-CA33-4553-8338-57C14070DE09}" type="presOf" srcId="{63A33779-9532-4659-99C9-676129ABFDA3}" destId="{CCBBC430-D82B-4816-8D43-61F25AEC380F}" srcOrd="0" destOrd="0" presId="urn:microsoft.com/office/officeart/2005/8/layout/lProcess3"/>
    <dgm:cxn modelId="{A7C3B566-77D6-4A23-AA43-8E9A5E967B43}" type="presOf" srcId="{5D8CFF24-5DC9-45FD-8EFA-3EBB79025168}" destId="{34F43D79-11B7-4C67-AE29-3DF50270D8D8}" srcOrd="0" destOrd="0" presId="urn:microsoft.com/office/officeart/2005/8/layout/lProcess3"/>
    <dgm:cxn modelId="{60128958-9A46-4FD0-A23D-EFAF7090A44D}" srcId="{ED921182-63E6-4DA3-9BFA-03DB0C218C59}" destId="{D6E04B22-84F9-4542-A38E-335DA7545DC5}" srcOrd="0" destOrd="0" parTransId="{D919A56B-870D-4DAC-8CA1-F3B0C4151163}" sibTransId="{6B4C32C9-FEC0-4EAF-B715-FF881261F8B9}"/>
    <dgm:cxn modelId="{37B03C79-5598-4341-8AEB-887923BF9BB7}" srcId="{ED921182-63E6-4DA3-9BFA-03DB0C218C59}" destId="{896B9AAF-FBD0-4032-8135-5B6CEB8D5D75}" srcOrd="1" destOrd="0" parTransId="{A911A86A-9A74-48BB-96DC-3B1A222E0800}" sibTransId="{3F0185F2-0239-4276-921D-EBEAA2B114EE}"/>
    <dgm:cxn modelId="{7DCEFF7D-2AF9-4E13-A8B6-D1A1D57200CC}" type="presOf" srcId="{896B9AAF-FBD0-4032-8135-5B6CEB8D5D75}" destId="{23669CB6-21E3-4300-8409-42EF1130173F}" srcOrd="0" destOrd="0" presId="urn:microsoft.com/office/officeart/2005/8/layout/lProcess3"/>
    <dgm:cxn modelId="{29833C7F-5F46-4850-A861-0671531AE03A}" type="presOf" srcId="{BB08D3DA-AFC7-4512-9C04-67A09CA0D1CC}" destId="{0C2AF862-C95E-40CD-9EA8-43EE31D46B36}" srcOrd="0" destOrd="0" presId="urn:microsoft.com/office/officeart/2005/8/layout/lProcess3"/>
    <dgm:cxn modelId="{D15EE490-6634-483C-A53D-60BE36CD0F46}" srcId="{70D4AF1F-BF03-4779-B267-720760E079E7}" destId="{7573DED7-D881-4291-85ED-595C940ED12B}" srcOrd="1" destOrd="0" parTransId="{37B93F60-C3F3-45D5-864C-C0B07E7C5CEE}" sibTransId="{4F66E8C8-154B-4F49-83A8-0ACF058D9CDC}"/>
    <dgm:cxn modelId="{CF3847B7-ED5D-43D4-9640-1F97902DFAAF}" srcId="{70D4AF1F-BF03-4779-B267-720760E079E7}" destId="{C4C626E0-5085-48BF-A425-2F30BF4CEF03}" srcOrd="0" destOrd="0" parTransId="{25CFAA31-81ED-46E4-A735-3357B99785D8}" sibTransId="{623BE804-3BF3-4316-A921-4DD622E9BDF0}"/>
    <dgm:cxn modelId="{EED4B2BD-40A8-4D10-8761-EF21EADF72E1}" type="presOf" srcId="{C4C626E0-5085-48BF-A425-2F30BF4CEF03}" destId="{30E99819-A5F8-490C-9063-2DE06EB08B87}" srcOrd="0" destOrd="0" presId="urn:microsoft.com/office/officeart/2005/8/layout/lProcess3"/>
    <dgm:cxn modelId="{7F6646C0-9DC2-4F17-A0CB-614077EF02F0}" srcId="{F15E1826-0A94-4565-B986-CC7F2D516925}" destId="{70D4AF1F-BF03-4779-B267-720760E079E7}" srcOrd="1" destOrd="0" parTransId="{AC96F811-50E2-4BCA-B478-972A35302D87}" sibTransId="{E2146540-1456-4557-87C5-2D41A7C0250B}"/>
    <dgm:cxn modelId="{804B70D5-65AB-4CBD-9D99-61066C5DE9F8}" srcId="{F15E1826-0A94-4565-B986-CC7F2D516925}" destId="{ED921182-63E6-4DA3-9BFA-03DB0C218C59}" srcOrd="2" destOrd="0" parTransId="{7B893163-4946-408D-801A-92CAA3C4FBA3}" sibTransId="{3152A116-DBC5-4C0A-BAE5-89BDA4E9F96D}"/>
    <dgm:cxn modelId="{4993CCDE-0AC6-4EBF-BB49-C83976E40DA0}" type="presOf" srcId="{70D4AF1F-BF03-4779-B267-720760E079E7}" destId="{938B8F13-E556-476D-BC48-2774C6977459}" srcOrd="0" destOrd="0" presId="urn:microsoft.com/office/officeart/2005/8/layout/lProcess3"/>
    <dgm:cxn modelId="{45D659FA-2510-45C6-8DD4-EC4682670D3B}" type="presOf" srcId="{ED921182-63E6-4DA3-9BFA-03DB0C218C59}" destId="{9357E4D0-4A34-4818-8E0E-29167AEE1AB1}" srcOrd="0" destOrd="0" presId="urn:microsoft.com/office/officeart/2005/8/layout/lProcess3"/>
    <dgm:cxn modelId="{B4A550FC-14D0-496F-856C-D54BA9BEAE24}" srcId="{BB08D3DA-AFC7-4512-9C04-67A09CA0D1CC}" destId="{63A33779-9532-4659-99C9-676129ABFDA3}" srcOrd="1" destOrd="0" parTransId="{EEC0644A-5871-4048-B105-26204C3AB86A}" sibTransId="{4CF28846-860D-49C2-A6ED-96E9FC2C8007}"/>
    <dgm:cxn modelId="{730A7AFE-1F32-4F9B-97B6-C0374080056D}" type="presOf" srcId="{7573DED7-D881-4291-85ED-595C940ED12B}" destId="{31B03D02-E85C-431B-BE6C-C0F669915AC8}" srcOrd="0" destOrd="0" presId="urn:microsoft.com/office/officeart/2005/8/layout/lProcess3"/>
    <dgm:cxn modelId="{2663C1D1-6CEA-48C9-9C31-8EDD7F2B99D0}" type="presParOf" srcId="{C612169F-503B-4965-8AA9-47ECDEB4BECA}" destId="{689E3FB6-8F7A-47A8-9A4D-8B812A3F5CC5}" srcOrd="0" destOrd="0" presId="urn:microsoft.com/office/officeart/2005/8/layout/lProcess3"/>
    <dgm:cxn modelId="{9D96C2E2-113F-478B-B2C3-CF62156220DA}" type="presParOf" srcId="{689E3FB6-8F7A-47A8-9A4D-8B812A3F5CC5}" destId="{0C2AF862-C95E-40CD-9EA8-43EE31D46B36}" srcOrd="0" destOrd="0" presId="urn:microsoft.com/office/officeart/2005/8/layout/lProcess3"/>
    <dgm:cxn modelId="{9DED1691-9C52-42C6-B88E-83582F32A045}" type="presParOf" srcId="{689E3FB6-8F7A-47A8-9A4D-8B812A3F5CC5}" destId="{5EC5E057-AA47-429D-A025-701DFCC0AF5C}" srcOrd="1" destOrd="0" presId="urn:microsoft.com/office/officeart/2005/8/layout/lProcess3"/>
    <dgm:cxn modelId="{A0B4C249-36F5-45F8-A8CF-19EC778BEFB3}" type="presParOf" srcId="{689E3FB6-8F7A-47A8-9A4D-8B812A3F5CC5}" destId="{34F43D79-11B7-4C67-AE29-3DF50270D8D8}" srcOrd="2" destOrd="0" presId="urn:microsoft.com/office/officeart/2005/8/layout/lProcess3"/>
    <dgm:cxn modelId="{C69281F0-686B-4483-95E2-AFD5BCA4A313}" type="presParOf" srcId="{689E3FB6-8F7A-47A8-9A4D-8B812A3F5CC5}" destId="{FC3A3B99-3B01-4E4C-8EEB-45E8E9773378}" srcOrd="3" destOrd="0" presId="urn:microsoft.com/office/officeart/2005/8/layout/lProcess3"/>
    <dgm:cxn modelId="{6A392B53-6391-4B11-9807-155BFC92965B}" type="presParOf" srcId="{689E3FB6-8F7A-47A8-9A4D-8B812A3F5CC5}" destId="{CCBBC430-D82B-4816-8D43-61F25AEC380F}" srcOrd="4" destOrd="0" presId="urn:microsoft.com/office/officeart/2005/8/layout/lProcess3"/>
    <dgm:cxn modelId="{A9370543-B14E-4575-BF51-8C9C6DE47085}" type="presParOf" srcId="{C612169F-503B-4965-8AA9-47ECDEB4BECA}" destId="{9A48B965-023E-42FC-BF08-ECC65276EAAF}" srcOrd="1" destOrd="0" presId="urn:microsoft.com/office/officeart/2005/8/layout/lProcess3"/>
    <dgm:cxn modelId="{43C83D5A-8805-4FD4-8A16-534151B14862}" type="presParOf" srcId="{C612169F-503B-4965-8AA9-47ECDEB4BECA}" destId="{F1A62A56-7681-47EF-B166-6FB2A62A7152}" srcOrd="2" destOrd="0" presId="urn:microsoft.com/office/officeart/2005/8/layout/lProcess3"/>
    <dgm:cxn modelId="{FC0D9950-457F-4C15-8FD7-6AD718B68A31}" type="presParOf" srcId="{F1A62A56-7681-47EF-B166-6FB2A62A7152}" destId="{938B8F13-E556-476D-BC48-2774C6977459}" srcOrd="0" destOrd="0" presId="urn:microsoft.com/office/officeart/2005/8/layout/lProcess3"/>
    <dgm:cxn modelId="{AB364BFD-40A6-42CA-A9C8-46F84143CB7F}" type="presParOf" srcId="{F1A62A56-7681-47EF-B166-6FB2A62A7152}" destId="{1D7954FC-8EC0-45F5-A423-DD987BF676D7}" srcOrd="1" destOrd="0" presId="urn:microsoft.com/office/officeart/2005/8/layout/lProcess3"/>
    <dgm:cxn modelId="{5A21A9BC-DB20-4DF2-B0CE-8F8359E53FBE}" type="presParOf" srcId="{F1A62A56-7681-47EF-B166-6FB2A62A7152}" destId="{30E99819-A5F8-490C-9063-2DE06EB08B87}" srcOrd="2" destOrd="0" presId="urn:microsoft.com/office/officeart/2005/8/layout/lProcess3"/>
    <dgm:cxn modelId="{4D095D24-C93F-4716-8041-69763B15A4F9}" type="presParOf" srcId="{F1A62A56-7681-47EF-B166-6FB2A62A7152}" destId="{0E186951-8F22-4E89-A8C9-103160B31E91}" srcOrd="3" destOrd="0" presId="urn:microsoft.com/office/officeart/2005/8/layout/lProcess3"/>
    <dgm:cxn modelId="{63A211D4-BACD-48AC-859A-A476DE3279C0}" type="presParOf" srcId="{F1A62A56-7681-47EF-B166-6FB2A62A7152}" destId="{31B03D02-E85C-431B-BE6C-C0F669915AC8}" srcOrd="4" destOrd="0" presId="urn:microsoft.com/office/officeart/2005/8/layout/lProcess3"/>
    <dgm:cxn modelId="{25883F06-063C-4E44-BBE3-DA8086CCC2A4}" type="presParOf" srcId="{C612169F-503B-4965-8AA9-47ECDEB4BECA}" destId="{11A91870-5CC8-46BE-A327-31CFFCAC9ECB}" srcOrd="3" destOrd="0" presId="urn:microsoft.com/office/officeart/2005/8/layout/lProcess3"/>
    <dgm:cxn modelId="{369BA1EB-1BF6-4254-AE0B-3D5D0E04D03E}" type="presParOf" srcId="{C612169F-503B-4965-8AA9-47ECDEB4BECA}" destId="{1DF5AF60-B2EF-4C46-8825-EE6FF2A16BEA}" srcOrd="4" destOrd="0" presId="urn:microsoft.com/office/officeart/2005/8/layout/lProcess3"/>
    <dgm:cxn modelId="{B93E35C7-B243-4B32-BDC2-B097D2CC2860}" type="presParOf" srcId="{1DF5AF60-B2EF-4C46-8825-EE6FF2A16BEA}" destId="{9357E4D0-4A34-4818-8E0E-29167AEE1AB1}" srcOrd="0" destOrd="0" presId="urn:microsoft.com/office/officeart/2005/8/layout/lProcess3"/>
    <dgm:cxn modelId="{75BBE57C-5BEA-469B-95C5-ABFF74FD8E59}" type="presParOf" srcId="{1DF5AF60-B2EF-4C46-8825-EE6FF2A16BEA}" destId="{048971AE-CF62-402F-8F25-EA1592D29A88}" srcOrd="1" destOrd="0" presId="urn:microsoft.com/office/officeart/2005/8/layout/lProcess3"/>
    <dgm:cxn modelId="{27ECD4AA-CA3D-402E-AA3E-D9EAA6BA3C17}" type="presParOf" srcId="{1DF5AF60-B2EF-4C46-8825-EE6FF2A16BEA}" destId="{58927BC3-8529-4FB3-9120-FA28F0FBA0D5}" srcOrd="2" destOrd="0" presId="urn:microsoft.com/office/officeart/2005/8/layout/lProcess3"/>
    <dgm:cxn modelId="{A9A44D7E-4574-4EBE-B125-81B28BA6EE56}" type="presParOf" srcId="{1DF5AF60-B2EF-4C46-8825-EE6FF2A16BEA}" destId="{2A74FDF7-989F-4571-AAB7-2A634D633868}" srcOrd="3" destOrd="0" presId="urn:microsoft.com/office/officeart/2005/8/layout/lProcess3"/>
    <dgm:cxn modelId="{32167791-7183-4658-A639-8398A4CB8A62}" type="presParOf" srcId="{1DF5AF60-B2EF-4C46-8825-EE6FF2A16BEA}" destId="{23669CB6-21E3-4300-8409-42EF1130173F}" srcOrd="4" destOrd="0" presId="urn:microsoft.com/office/officeart/2005/8/layout/lProcess3"/>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2AF862-C95E-40CD-9EA8-43EE31D46B36}">
      <dsp:nvSpPr>
        <dsp:cNvPr id="0" name=""/>
        <dsp:cNvSpPr/>
      </dsp:nvSpPr>
      <dsp:spPr>
        <a:xfrm>
          <a:off x="199390" y="6"/>
          <a:ext cx="2439318" cy="975727"/>
        </a:xfrm>
        <a:prstGeom prst="chevron">
          <a:avLst/>
        </a:prstGeom>
        <a:solidFill>
          <a:srgbClr val="FF99CC"/>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5.0.1</a:t>
          </a:r>
        </a:p>
      </dsp:txBody>
      <dsp:txXfrm>
        <a:off x="687254" y="6"/>
        <a:ext cx="1463591" cy="975727"/>
      </dsp:txXfrm>
    </dsp:sp>
    <dsp:sp modelId="{34F43D79-11B7-4C67-AE29-3DF50270D8D8}">
      <dsp:nvSpPr>
        <dsp:cNvPr id="0" name=""/>
        <dsp:cNvSpPr/>
      </dsp:nvSpPr>
      <dsp:spPr>
        <a:xfrm>
          <a:off x="2321597" y="82943"/>
          <a:ext cx="2024634" cy="809853"/>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contacto directo con la carga o con las unidades de transporte de carga.</a:t>
          </a:r>
        </a:p>
      </dsp:txBody>
      <dsp:txXfrm>
        <a:off x="2726524" y="82943"/>
        <a:ext cx="1214781" cy="809853"/>
      </dsp:txXfrm>
    </dsp:sp>
    <dsp:sp modelId="{868DF370-01D1-4A36-B764-E88EC834AF41}">
      <dsp:nvSpPr>
        <dsp:cNvPr id="0" name=""/>
        <dsp:cNvSpPr/>
      </dsp:nvSpPr>
      <dsp:spPr>
        <a:xfrm>
          <a:off x="4062783" y="82943"/>
          <a:ext cx="2715095" cy="809853"/>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Fabricantes, productores, exportadores, importadores, comercializadores, operadores logísticos, transportadores: terrestres, marítimos, aéreos, etc., empresas que almacenan carga, instalaciones portuarios y otros.</a:t>
          </a:r>
        </a:p>
      </dsp:txBody>
      <dsp:txXfrm>
        <a:off x="4467710" y="82943"/>
        <a:ext cx="1905242" cy="809853"/>
      </dsp:txXfrm>
    </dsp:sp>
    <dsp:sp modelId="{938B8F13-E556-476D-BC48-2774C6977459}">
      <dsp:nvSpPr>
        <dsp:cNvPr id="0" name=""/>
        <dsp:cNvSpPr/>
      </dsp:nvSpPr>
      <dsp:spPr>
        <a:xfrm>
          <a:off x="199390" y="1112336"/>
          <a:ext cx="2439318" cy="975727"/>
        </a:xfrm>
        <a:prstGeom prst="chevron">
          <a:avLst/>
        </a:prstGeom>
        <a:solidFill>
          <a:srgbClr val="FFFF99"/>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5.0.2</a:t>
          </a:r>
        </a:p>
      </dsp:txBody>
      <dsp:txXfrm>
        <a:off x="687254" y="1112336"/>
        <a:ext cx="1463591" cy="975727"/>
      </dsp:txXfrm>
    </dsp:sp>
    <dsp:sp modelId="{30E99819-A5F8-490C-9063-2DE06EB08B87}">
      <dsp:nvSpPr>
        <dsp:cNvPr id="0" name=""/>
        <dsp:cNvSpPr/>
      </dsp:nvSpPr>
      <dsp:spPr>
        <a:xfrm>
          <a:off x="2321597" y="1195273"/>
          <a:ext cx="2024634" cy="809853"/>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una relación indirecta con la carga o con las unidades de transporte de carga</a:t>
          </a:r>
        </a:p>
      </dsp:txBody>
      <dsp:txXfrm>
        <a:off x="2726524" y="1195273"/>
        <a:ext cx="1214781" cy="809853"/>
      </dsp:txXfrm>
    </dsp:sp>
    <dsp:sp modelId="{FD8B7185-E4D1-476A-BF83-35D7A409F337}">
      <dsp:nvSpPr>
        <dsp:cNvPr id="0" name=""/>
        <dsp:cNvSpPr/>
      </dsp:nvSpPr>
      <dsp:spPr>
        <a:xfrm>
          <a:off x="4062783" y="1195273"/>
          <a:ext cx="2715095" cy="809853"/>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Agentes de aduana</a:t>
          </a:r>
        </a:p>
        <a:p>
          <a:pPr marL="0" lvl="0" indent="0" algn="l" defTabSz="355600">
            <a:lnSpc>
              <a:spcPct val="90000"/>
            </a:lnSpc>
            <a:spcBef>
              <a:spcPct val="0"/>
            </a:spcBef>
            <a:spcAft>
              <a:spcPct val="35000"/>
            </a:spcAft>
            <a:buNone/>
          </a:pPr>
          <a:r>
            <a:rPr lang="es-CO" sz="800" kern="1200"/>
            <a:t>Agentes de carga</a:t>
          </a:r>
        </a:p>
        <a:p>
          <a:pPr marL="0" lvl="0" indent="0" algn="l" defTabSz="355600">
            <a:lnSpc>
              <a:spcPct val="90000"/>
            </a:lnSpc>
            <a:spcBef>
              <a:spcPct val="0"/>
            </a:spcBef>
            <a:spcAft>
              <a:spcPct val="35000"/>
            </a:spcAft>
            <a:buNone/>
          </a:pPr>
          <a:r>
            <a:rPr lang="es-CO" sz="800" kern="1200"/>
            <a:t>Empresas de Seguridad privada</a:t>
          </a:r>
        </a:p>
        <a:p>
          <a:pPr marL="0" lvl="0" indent="0" algn="l" defTabSz="355600">
            <a:lnSpc>
              <a:spcPct val="90000"/>
            </a:lnSpc>
            <a:spcBef>
              <a:spcPct val="0"/>
            </a:spcBef>
            <a:spcAft>
              <a:spcPct val="35000"/>
            </a:spcAft>
            <a:buNone/>
          </a:pPr>
          <a:r>
            <a:rPr lang="es-CO" sz="800" kern="1200"/>
            <a:t>Custodios de Seguridad en ruta</a:t>
          </a:r>
        </a:p>
      </dsp:txBody>
      <dsp:txXfrm>
        <a:off x="4467710" y="1195273"/>
        <a:ext cx="1905242" cy="809853"/>
      </dsp:txXfrm>
    </dsp:sp>
    <dsp:sp modelId="{9357E4D0-4A34-4818-8E0E-29167AEE1AB1}">
      <dsp:nvSpPr>
        <dsp:cNvPr id="0" name=""/>
        <dsp:cNvSpPr/>
      </dsp:nvSpPr>
      <dsp:spPr>
        <a:xfrm>
          <a:off x="199390" y="2224665"/>
          <a:ext cx="2439318" cy="975727"/>
        </a:xfrm>
        <a:prstGeom prst="chevron">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5.0.3</a:t>
          </a:r>
        </a:p>
      </dsp:txBody>
      <dsp:txXfrm>
        <a:off x="687254" y="2224665"/>
        <a:ext cx="1463591" cy="975727"/>
      </dsp:txXfrm>
    </dsp:sp>
    <dsp:sp modelId="{58927BC3-8529-4FB3-9120-FA28F0FBA0D5}">
      <dsp:nvSpPr>
        <dsp:cNvPr id="0" name=""/>
        <dsp:cNvSpPr/>
      </dsp:nvSpPr>
      <dsp:spPr>
        <a:xfrm>
          <a:off x="2321597" y="2307602"/>
          <a:ext cx="2024634" cy="809853"/>
        </a:xfrm>
        <a:prstGeom prst="chevron">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a:t>
          </a:r>
          <a:r>
            <a:rPr lang="es-CO" sz="800" b="1" kern="1200"/>
            <a:t>sin relación con la carga</a:t>
          </a:r>
          <a:r>
            <a:rPr lang="es-CO" sz="800" kern="1200"/>
            <a:t>; pero que desean gestionar los controles operacionales básicos para una operación segura.</a:t>
          </a:r>
        </a:p>
      </dsp:txBody>
      <dsp:txXfrm>
        <a:off x="2726524" y="2307602"/>
        <a:ext cx="1214781" cy="809853"/>
      </dsp:txXfrm>
    </dsp:sp>
    <dsp:sp modelId="{C379909D-DC34-4BBF-9C26-1A49BD3ECF3C}">
      <dsp:nvSpPr>
        <dsp:cNvPr id="0" name=""/>
        <dsp:cNvSpPr/>
      </dsp:nvSpPr>
      <dsp:spPr>
        <a:xfrm>
          <a:off x="4062783" y="2307602"/>
          <a:ext cx="2715095" cy="809853"/>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Fabricantes de uniformes.</a:t>
          </a:r>
        </a:p>
        <a:p>
          <a:pPr marL="0" lvl="0" indent="0" algn="l" defTabSz="355600">
            <a:lnSpc>
              <a:spcPct val="90000"/>
            </a:lnSpc>
            <a:spcBef>
              <a:spcPct val="0"/>
            </a:spcBef>
            <a:spcAft>
              <a:spcPct val="35000"/>
            </a:spcAft>
            <a:buNone/>
          </a:pPr>
          <a:r>
            <a:rPr lang="es-CO" sz="800" kern="1200"/>
            <a:t>Instalador de CCTV</a:t>
          </a:r>
        </a:p>
        <a:p>
          <a:pPr marL="0" lvl="0" indent="0" algn="l" defTabSz="355600">
            <a:lnSpc>
              <a:spcPct val="90000"/>
            </a:lnSpc>
            <a:spcBef>
              <a:spcPct val="0"/>
            </a:spcBef>
            <a:spcAft>
              <a:spcPct val="35000"/>
            </a:spcAft>
            <a:buNone/>
          </a:pPr>
          <a:r>
            <a:rPr lang="es-CO" sz="800" kern="1200"/>
            <a:t>Empresas reclutadoras de personal</a:t>
          </a:r>
        </a:p>
        <a:p>
          <a:pPr marL="0" lvl="0" indent="0" algn="l" defTabSz="355600">
            <a:lnSpc>
              <a:spcPct val="90000"/>
            </a:lnSpc>
            <a:spcBef>
              <a:spcPct val="0"/>
            </a:spcBef>
            <a:spcAft>
              <a:spcPct val="35000"/>
            </a:spcAft>
            <a:buNone/>
          </a:pPr>
          <a:r>
            <a:rPr lang="es-CO" sz="800" kern="1200"/>
            <a:t>Hoteles</a:t>
          </a:r>
        </a:p>
        <a:p>
          <a:pPr marL="0" lvl="0" indent="0" algn="l" defTabSz="355600">
            <a:lnSpc>
              <a:spcPct val="90000"/>
            </a:lnSpc>
            <a:spcBef>
              <a:spcPct val="0"/>
            </a:spcBef>
            <a:spcAft>
              <a:spcPct val="35000"/>
            </a:spcAft>
            <a:buNone/>
          </a:pPr>
          <a:r>
            <a:rPr lang="es-CO" sz="800" kern="1200"/>
            <a:t>Otros</a:t>
          </a:r>
        </a:p>
      </dsp:txBody>
      <dsp:txXfrm>
        <a:off x="4467710" y="2307602"/>
        <a:ext cx="1905242" cy="8098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26DF8-1B19-4358-AD1B-A4939E535DC8}">
      <dsp:nvSpPr>
        <dsp:cNvPr id="0" name=""/>
        <dsp:cNvSpPr/>
      </dsp:nvSpPr>
      <dsp:spPr>
        <a:xfrm>
          <a:off x="484882" y="558"/>
          <a:ext cx="752772" cy="3763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de colaboradores</a:t>
          </a:r>
        </a:p>
      </dsp:txBody>
      <dsp:txXfrm>
        <a:off x="495906" y="11582"/>
        <a:ext cx="730724" cy="354338"/>
      </dsp:txXfrm>
    </dsp:sp>
    <dsp:sp modelId="{FF921043-94F4-4995-BB2B-34F3A7053A2D}">
      <dsp:nvSpPr>
        <dsp:cNvPr id="0" name=""/>
        <dsp:cNvSpPr/>
      </dsp:nvSpPr>
      <dsp:spPr>
        <a:xfrm>
          <a:off x="514439"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01462-7EFC-47C6-9999-532F852F857B}">
      <dsp:nvSpPr>
        <dsp:cNvPr id="0" name=""/>
        <dsp:cNvSpPr/>
      </dsp:nvSpPr>
      <dsp:spPr>
        <a:xfrm>
          <a:off x="635436"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a sus colaboradores</a:t>
          </a:r>
        </a:p>
      </dsp:txBody>
      <dsp:txXfrm>
        <a:off x="646460" y="482065"/>
        <a:ext cx="580170" cy="354338"/>
      </dsp:txXfrm>
    </dsp:sp>
    <dsp:sp modelId="{4518B2CF-B168-4156-8E1C-D20DF24FF3D1}">
      <dsp:nvSpPr>
        <dsp:cNvPr id="0" name=""/>
        <dsp:cNvSpPr/>
      </dsp:nvSpPr>
      <dsp:spPr>
        <a:xfrm>
          <a:off x="514439"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5392E6-A0D0-4EC4-B9A4-FF4E65F2009B}">
      <dsp:nvSpPr>
        <dsp:cNvPr id="0" name=""/>
        <dsp:cNvSpPr/>
      </dsp:nvSpPr>
      <dsp:spPr>
        <a:xfrm>
          <a:off x="635436"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su ingreso a las instalaciones</a:t>
          </a:r>
        </a:p>
      </dsp:txBody>
      <dsp:txXfrm>
        <a:off x="646460" y="952547"/>
        <a:ext cx="580170" cy="354338"/>
      </dsp:txXfrm>
    </dsp:sp>
    <dsp:sp modelId="{1119E45A-7834-4240-801B-FDD1271826A2}">
      <dsp:nvSpPr>
        <dsp:cNvPr id="0" name=""/>
        <dsp:cNvSpPr/>
      </dsp:nvSpPr>
      <dsp:spPr>
        <a:xfrm>
          <a:off x="514439"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7564F-A224-4F57-A672-851DC9F5C113}">
      <dsp:nvSpPr>
        <dsp:cNvPr id="0" name=""/>
        <dsp:cNvSpPr/>
      </dsp:nvSpPr>
      <dsp:spPr>
        <a:xfrm>
          <a:off x="635436"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646460" y="1423030"/>
        <a:ext cx="580170" cy="354338"/>
      </dsp:txXfrm>
    </dsp:sp>
    <dsp:sp modelId="{122B7293-3C2F-47C6-93CB-0CDE4280EF4E}">
      <dsp:nvSpPr>
        <dsp:cNvPr id="0" name=""/>
        <dsp:cNvSpPr/>
      </dsp:nvSpPr>
      <dsp:spPr>
        <a:xfrm>
          <a:off x="1425847" y="558"/>
          <a:ext cx="752772" cy="3763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los visitantes, contratistas y terceros</a:t>
          </a:r>
        </a:p>
      </dsp:txBody>
      <dsp:txXfrm>
        <a:off x="1436871" y="11582"/>
        <a:ext cx="730724" cy="354338"/>
      </dsp:txXfrm>
    </dsp:sp>
    <dsp:sp modelId="{ABBE3083-9B60-44FB-8853-163FAE2F614A}">
      <dsp:nvSpPr>
        <dsp:cNvPr id="0" name=""/>
        <dsp:cNvSpPr/>
      </dsp:nvSpPr>
      <dsp:spPr>
        <a:xfrm>
          <a:off x="1455405"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F61973-6FFA-41F1-832C-7C7B957660F0}">
      <dsp:nvSpPr>
        <dsp:cNvPr id="0" name=""/>
        <dsp:cNvSpPr/>
      </dsp:nvSpPr>
      <dsp:spPr>
        <a:xfrm>
          <a:off x="1576402"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Presentar una identificación oficial vigente con fotografía.</a:t>
          </a:r>
        </a:p>
      </dsp:txBody>
      <dsp:txXfrm>
        <a:off x="1587426" y="482065"/>
        <a:ext cx="580170" cy="354338"/>
      </dsp:txXfrm>
    </dsp:sp>
    <dsp:sp modelId="{5FE515D4-EB3C-4CD3-A3E8-F350C6B6AE8B}">
      <dsp:nvSpPr>
        <dsp:cNvPr id="0" name=""/>
        <dsp:cNvSpPr/>
      </dsp:nvSpPr>
      <dsp:spPr>
        <a:xfrm>
          <a:off x="1455405"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2C411-CC0F-4F33-BF7E-1544B564AA63}">
      <dsp:nvSpPr>
        <dsp:cNvPr id="0" name=""/>
        <dsp:cNvSpPr/>
      </dsp:nvSpPr>
      <dsp:spPr>
        <a:xfrm>
          <a:off x="1576402"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Mantener registro de ingreso y salida</a:t>
          </a:r>
        </a:p>
      </dsp:txBody>
      <dsp:txXfrm>
        <a:off x="1587426" y="952547"/>
        <a:ext cx="580170" cy="354338"/>
      </dsp:txXfrm>
    </dsp:sp>
    <dsp:sp modelId="{D46885C3-B20F-4E20-AE2E-FDED622E6DD5}">
      <dsp:nvSpPr>
        <dsp:cNvPr id="0" name=""/>
        <dsp:cNvSpPr/>
      </dsp:nvSpPr>
      <dsp:spPr>
        <a:xfrm>
          <a:off x="1455405"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B75AD-1A59-4EFD-9432-9C6C0CF047DA}">
      <dsp:nvSpPr>
        <dsp:cNvPr id="0" name=""/>
        <dsp:cNvSpPr/>
      </dsp:nvSpPr>
      <dsp:spPr>
        <a:xfrm>
          <a:off x="1576402"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Solicitar autorización para su ingreso</a:t>
          </a:r>
        </a:p>
      </dsp:txBody>
      <dsp:txXfrm>
        <a:off x="1587426" y="1423030"/>
        <a:ext cx="580170" cy="354338"/>
      </dsp:txXfrm>
    </dsp:sp>
    <dsp:sp modelId="{D0F67B2E-E843-4FE6-8AEF-72F9971300BA}">
      <dsp:nvSpPr>
        <dsp:cNvPr id="0" name=""/>
        <dsp:cNvSpPr/>
      </dsp:nvSpPr>
      <dsp:spPr>
        <a:xfrm>
          <a:off x="1455405" y="376944"/>
          <a:ext cx="91440" cy="1693738"/>
        </a:xfrm>
        <a:custGeom>
          <a:avLst/>
          <a:gdLst/>
          <a:ahLst/>
          <a:cxnLst/>
          <a:rect l="0" t="0" r="0" b="0"/>
          <a:pathLst>
            <a:path>
              <a:moveTo>
                <a:pt x="45720" y="0"/>
              </a:moveTo>
              <a:lnTo>
                <a:pt x="45720" y="1693738"/>
              </a:lnTo>
              <a:lnTo>
                <a:pt x="120997" y="1693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60D85-647B-4DBB-84F6-9B70A2EC1BFD}">
      <dsp:nvSpPr>
        <dsp:cNvPr id="0" name=""/>
        <dsp:cNvSpPr/>
      </dsp:nvSpPr>
      <dsp:spPr>
        <a:xfrm>
          <a:off x="1576402" y="1882489"/>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Entregar identificación temporarl controlada</a:t>
          </a:r>
        </a:p>
      </dsp:txBody>
      <dsp:txXfrm>
        <a:off x="1587426" y="1893513"/>
        <a:ext cx="580170" cy="354338"/>
      </dsp:txXfrm>
    </dsp:sp>
    <dsp:sp modelId="{45FB6F6F-CD85-4C5B-90A4-B4FB93FD7DC2}">
      <dsp:nvSpPr>
        <dsp:cNvPr id="0" name=""/>
        <dsp:cNvSpPr/>
      </dsp:nvSpPr>
      <dsp:spPr>
        <a:xfrm>
          <a:off x="1455405" y="376944"/>
          <a:ext cx="91440" cy="2164221"/>
        </a:xfrm>
        <a:custGeom>
          <a:avLst/>
          <a:gdLst/>
          <a:ahLst/>
          <a:cxnLst/>
          <a:rect l="0" t="0" r="0" b="0"/>
          <a:pathLst>
            <a:path>
              <a:moveTo>
                <a:pt x="45720" y="0"/>
              </a:moveTo>
              <a:lnTo>
                <a:pt x="45720" y="2164221"/>
              </a:lnTo>
              <a:lnTo>
                <a:pt x="120997" y="216422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B0FB78-78C3-4E6F-B354-A21B31F85AF4}">
      <dsp:nvSpPr>
        <dsp:cNvPr id="0" name=""/>
        <dsp:cNvSpPr/>
      </dsp:nvSpPr>
      <dsp:spPr>
        <a:xfrm>
          <a:off x="1576402" y="235297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esten acompañados o controlados por personal de la empresa</a:t>
          </a:r>
        </a:p>
      </dsp:txBody>
      <dsp:txXfrm>
        <a:off x="1587426" y="2363996"/>
        <a:ext cx="580170" cy="354338"/>
      </dsp:txXfrm>
    </dsp:sp>
    <dsp:sp modelId="{5E0BFA40-51F1-4733-B800-94A14334D57D}">
      <dsp:nvSpPr>
        <dsp:cNvPr id="0" name=""/>
        <dsp:cNvSpPr/>
      </dsp:nvSpPr>
      <dsp:spPr>
        <a:xfrm>
          <a:off x="1455405" y="376944"/>
          <a:ext cx="91440" cy="2634704"/>
        </a:xfrm>
        <a:custGeom>
          <a:avLst/>
          <a:gdLst/>
          <a:ahLst/>
          <a:cxnLst/>
          <a:rect l="0" t="0" r="0" b="0"/>
          <a:pathLst>
            <a:path>
              <a:moveTo>
                <a:pt x="45720" y="0"/>
              </a:moveTo>
              <a:lnTo>
                <a:pt x="45720" y="2634704"/>
              </a:lnTo>
              <a:lnTo>
                <a:pt x="120997" y="26347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96E3E7-0D70-49A0-BE19-A01C32EFD127}">
      <dsp:nvSpPr>
        <dsp:cNvPr id="0" name=""/>
        <dsp:cNvSpPr/>
      </dsp:nvSpPr>
      <dsp:spPr>
        <a:xfrm>
          <a:off x="1576402" y="282345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1587426" y="2834479"/>
        <a:ext cx="580170" cy="354338"/>
      </dsp:txXfrm>
    </dsp:sp>
    <dsp:sp modelId="{ABBEDA11-B6CA-4085-AB3B-68F1E6504974}">
      <dsp:nvSpPr>
        <dsp:cNvPr id="0" name=""/>
        <dsp:cNvSpPr/>
      </dsp:nvSpPr>
      <dsp:spPr>
        <a:xfrm>
          <a:off x="2366813" y="558"/>
          <a:ext cx="752772" cy="3763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Inspecciones</a:t>
          </a:r>
        </a:p>
      </dsp:txBody>
      <dsp:txXfrm>
        <a:off x="2377837" y="11582"/>
        <a:ext cx="730724" cy="354338"/>
      </dsp:txXfrm>
    </dsp:sp>
    <dsp:sp modelId="{59D55296-C019-46F1-83B9-E85B6130271F}">
      <dsp:nvSpPr>
        <dsp:cNvPr id="0" name=""/>
        <dsp:cNvSpPr/>
      </dsp:nvSpPr>
      <dsp:spPr>
        <a:xfrm>
          <a:off x="2396370" y="376944"/>
          <a:ext cx="91440" cy="356754"/>
        </a:xfrm>
        <a:custGeom>
          <a:avLst/>
          <a:gdLst/>
          <a:ahLst/>
          <a:cxnLst/>
          <a:rect l="0" t="0" r="0" b="0"/>
          <a:pathLst>
            <a:path>
              <a:moveTo>
                <a:pt x="45720" y="0"/>
              </a:moveTo>
              <a:lnTo>
                <a:pt x="45720" y="356754"/>
              </a:lnTo>
              <a:lnTo>
                <a:pt x="120997" y="35675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68701-E9A8-47D6-BBC2-D05FA62F825F}">
      <dsp:nvSpPr>
        <dsp:cNvPr id="0" name=""/>
        <dsp:cNvSpPr/>
      </dsp:nvSpPr>
      <dsp:spPr>
        <a:xfrm>
          <a:off x="2517368" y="471041"/>
          <a:ext cx="602218" cy="525314"/>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Al correo y paquetes recibidos antes de su distribución. Registro con identificación de quien recibe y a quien va destinado.</a:t>
          </a:r>
        </a:p>
      </dsp:txBody>
      <dsp:txXfrm>
        <a:off x="2532754" y="486427"/>
        <a:ext cx="571446" cy="494542"/>
      </dsp:txXfrm>
    </dsp:sp>
    <dsp:sp modelId="{4710DAB1-8219-4AA4-8D19-039C25519164}">
      <dsp:nvSpPr>
        <dsp:cNvPr id="0" name=""/>
        <dsp:cNvSpPr/>
      </dsp:nvSpPr>
      <dsp:spPr>
        <a:xfrm>
          <a:off x="2396370" y="376944"/>
          <a:ext cx="91440" cy="901701"/>
        </a:xfrm>
        <a:custGeom>
          <a:avLst/>
          <a:gdLst/>
          <a:ahLst/>
          <a:cxnLst/>
          <a:rect l="0" t="0" r="0" b="0"/>
          <a:pathLst>
            <a:path>
              <a:moveTo>
                <a:pt x="45720" y="0"/>
              </a:moveTo>
              <a:lnTo>
                <a:pt x="45720" y="901701"/>
              </a:lnTo>
              <a:lnTo>
                <a:pt x="120997" y="90170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CF1821-AD0A-4236-9FB4-0F67ED8D35BA}">
      <dsp:nvSpPr>
        <dsp:cNvPr id="0" name=""/>
        <dsp:cNvSpPr/>
      </dsp:nvSpPr>
      <dsp:spPr>
        <a:xfrm>
          <a:off x="2517368" y="109045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 los vehículos que entren y salgan delas instalaciones con los registros correspondientes.</a:t>
          </a:r>
        </a:p>
      </dsp:txBody>
      <dsp:txXfrm>
        <a:off x="2528392" y="1101476"/>
        <a:ext cx="580170" cy="354338"/>
      </dsp:txXfrm>
    </dsp:sp>
    <dsp:sp modelId="{D9CE2064-712D-4BEF-B4DD-1633F92B9A5F}">
      <dsp:nvSpPr>
        <dsp:cNvPr id="0" name=""/>
        <dsp:cNvSpPr/>
      </dsp:nvSpPr>
      <dsp:spPr>
        <a:xfrm>
          <a:off x="2396370" y="376944"/>
          <a:ext cx="91440" cy="1372184"/>
        </a:xfrm>
        <a:custGeom>
          <a:avLst/>
          <a:gdLst/>
          <a:ahLst/>
          <a:cxnLst/>
          <a:rect l="0" t="0" r="0" b="0"/>
          <a:pathLst>
            <a:path>
              <a:moveTo>
                <a:pt x="45720" y="0"/>
              </a:moveTo>
              <a:lnTo>
                <a:pt x="45720" y="1372184"/>
              </a:lnTo>
              <a:lnTo>
                <a:pt x="120997" y="137218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7748DA-2226-4064-9055-9661E23E1468}">
      <dsp:nvSpPr>
        <dsp:cNvPr id="0" name=""/>
        <dsp:cNvSpPr/>
      </dsp:nvSpPr>
      <dsp:spPr>
        <a:xfrm>
          <a:off x="2517368" y="156093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 las ULD (ver 2.2)</a:t>
          </a:r>
        </a:p>
      </dsp:txBody>
      <dsp:txXfrm>
        <a:off x="2528392" y="1571959"/>
        <a:ext cx="580170" cy="354338"/>
      </dsp:txXfrm>
    </dsp:sp>
    <dsp:sp modelId="{A773F512-8F42-40D8-9030-AB0D13A8B891}">
      <dsp:nvSpPr>
        <dsp:cNvPr id="0" name=""/>
        <dsp:cNvSpPr/>
      </dsp:nvSpPr>
      <dsp:spPr>
        <a:xfrm>
          <a:off x="3307779" y="558"/>
          <a:ext cx="752772" cy="3763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autoridades y vehículos de atención a emergencias</a:t>
          </a:r>
        </a:p>
      </dsp:txBody>
      <dsp:txXfrm>
        <a:off x="3318803" y="11582"/>
        <a:ext cx="730724" cy="354338"/>
      </dsp:txXfrm>
    </dsp:sp>
    <dsp:sp modelId="{877C84BC-429B-4D93-968F-EB605FC3C52B}">
      <dsp:nvSpPr>
        <dsp:cNvPr id="0" name=""/>
        <dsp:cNvSpPr/>
      </dsp:nvSpPr>
      <dsp:spPr>
        <a:xfrm>
          <a:off x="3337336"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ACCBFF-A3C1-4EFF-97FA-D83286B5C263}">
      <dsp:nvSpPr>
        <dsp:cNvPr id="0" name=""/>
        <dsp:cNvSpPr/>
      </dsp:nvSpPr>
      <dsp:spPr>
        <a:xfrm>
          <a:off x="3458334"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Conforme al plan y preparación y respuesta a eventos.</a:t>
          </a:r>
        </a:p>
      </dsp:txBody>
      <dsp:txXfrm>
        <a:off x="3469358" y="482065"/>
        <a:ext cx="580170" cy="354338"/>
      </dsp:txXfrm>
    </dsp:sp>
    <dsp:sp modelId="{D1AFE897-7AEA-444E-8249-D4F3236AA365}">
      <dsp:nvSpPr>
        <dsp:cNvPr id="0" name=""/>
        <dsp:cNvSpPr/>
      </dsp:nvSpPr>
      <dsp:spPr>
        <a:xfrm>
          <a:off x="4248745" y="558"/>
          <a:ext cx="752772" cy="376386"/>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Control operacional en las instalaciones</a:t>
          </a:r>
        </a:p>
      </dsp:txBody>
      <dsp:txXfrm>
        <a:off x="4259769" y="11582"/>
        <a:ext cx="730724" cy="354338"/>
      </dsp:txXfrm>
    </dsp:sp>
    <dsp:sp modelId="{22728768-A4CC-4172-A30C-E6F874660C98}">
      <dsp:nvSpPr>
        <dsp:cNvPr id="0" name=""/>
        <dsp:cNvSpPr/>
      </dsp:nvSpPr>
      <dsp:spPr>
        <a:xfrm>
          <a:off x="4278302" y="376944"/>
          <a:ext cx="91440" cy="327881"/>
        </a:xfrm>
        <a:custGeom>
          <a:avLst/>
          <a:gdLst/>
          <a:ahLst/>
          <a:cxnLst/>
          <a:rect l="0" t="0" r="0" b="0"/>
          <a:pathLst>
            <a:path>
              <a:moveTo>
                <a:pt x="45720" y="0"/>
              </a:moveTo>
              <a:lnTo>
                <a:pt x="45720" y="327881"/>
              </a:lnTo>
              <a:lnTo>
                <a:pt x="120997" y="32788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0B00B-8764-4BBA-98B4-AA5F021A4641}">
      <dsp:nvSpPr>
        <dsp:cNvPr id="0" name=""/>
        <dsp:cNvSpPr/>
      </dsp:nvSpPr>
      <dsp:spPr>
        <a:xfrm>
          <a:off x="4399299" y="471041"/>
          <a:ext cx="602218" cy="467569"/>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Exhibir carné o identificación emporal en lugar visible y bajo normas se seguridad industrial aplicables.</a:t>
          </a:r>
        </a:p>
      </dsp:txBody>
      <dsp:txXfrm>
        <a:off x="4412994" y="484736"/>
        <a:ext cx="574828" cy="440179"/>
      </dsp:txXfrm>
    </dsp:sp>
    <dsp:sp modelId="{83B1504B-9966-449D-A724-9529A1BA677F}">
      <dsp:nvSpPr>
        <dsp:cNvPr id="0" name=""/>
        <dsp:cNvSpPr/>
      </dsp:nvSpPr>
      <dsp:spPr>
        <a:xfrm>
          <a:off x="4278302" y="376944"/>
          <a:ext cx="91440" cy="934518"/>
        </a:xfrm>
        <a:custGeom>
          <a:avLst/>
          <a:gdLst/>
          <a:ahLst/>
          <a:cxnLst/>
          <a:rect l="0" t="0" r="0" b="0"/>
          <a:pathLst>
            <a:path>
              <a:moveTo>
                <a:pt x="45720" y="0"/>
              </a:moveTo>
              <a:lnTo>
                <a:pt x="45720" y="934518"/>
              </a:lnTo>
              <a:lnTo>
                <a:pt x="120997" y="93451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7D44C2-EB64-4A43-BD9A-0E1EE62D8D3E}">
      <dsp:nvSpPr>
        <dsp:cNvPr id="0" name=""/>
        <dsp:cNvSpPr/>
      </dsp:nvSpPr>
      <dsp:spPr>
        <a:xfrm>
          <a:off x="4399299" y="1032707"/>
          <a:ext cx="602218" cy="557510"/>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áreas de casilleros de los colaboradores. Deben estar separadas del área de manejo y almacenaje de carga.</a:t>
          </a:r>
        </a:p>
      </dsp:txBody>
      <dsp:txXfrm>
        <a:off x="4415628" y="1049036"/>
        <a:ext cx="569560" cy="524852"/>
      </dsp:txXfrm>
    </dsp:sp>
    <dsp:sp modelId="{3495FAC0-5682-4BA5-BC54-FA92EEB8E72A}">
      <dsp:nvSpPr>
        <dsp:cNvPr id="0" name=""/>
        <dsp:cNvSpPr/>
      </dsp:nvSpPr>
      <dsp:spPr>
        <a:xfrm>
          <a:off x="4278302" y="376944"/>
          <a:ext cx="91440" cy="1495563"/>
        </a:xfrm>
        <a:custGeom>
          <a:avLst/>
          <a:gdLst/>
          <a:ahLst/>
          <a:cxnLst/>
          <a:rect l="0" t="0" r="0" b="0"/>
          <a:pathLst>
            <a:path>
              <a:moveTo>
                <a:pt x="45720" y="0"/>
              </a:moveTo>
              <a:lnTo>
                <a:pt x="45720" y="1495563"/>
              </a:lnTo>
              <a:lnTo>
                <a:pt x="120997" y="149556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7D608F-8EC1-4702-9FB5-8BED5D4DF690}">
      <dsp:nvSpPr>
        <dsp:cNvPr id="0" name=""/>
        <dsp:cNvSpPr/>
      </dsp:nvSpPr>
      <dsp:spPr>
        <a:xfrm>
          <a:off x="4399299" y="1684314"/>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y retirar a personas no autorizadas.</a:t>
          </a:r>
        </a:p>
      </dsp:txBody>
      <dsp:txXfrm>
        <a:off x="4410323" y="1695338"/>
        <a:ext cx="580170" cy="354338"/>
      </dsp:txXfrm>
    </dsp:sp>
    <dsp:sp modelId="{99395F90-BBD5-4BAB-8CCE-12FD1F8B4105}">
      <dsp:nvSpPr>
        <dsp:cNvPr id="0" name=""/>
        <dsp:cNvSpPr/>
      </dsp:nvSpPr>
      <dsp:spPr>
        <a:xfrm>
          <a:off x="4278302" y="376944"/>
          <a:ext cx="91440" cy="2012643"/>
        </a:xfrm>
        <a:custGeom>
          <a:avLst/>
          <a:gdLst/>
          <a:ahLst/>
          <a:cxnLst/>
          <a:rect l="0" t="0" r="0" b="0"/>
          <a:pathLst>
            <a:path>
              <a:moveTo>
                <a:pt x="45720" y="0"/>
              </a:moveTo>
              <a:lnTo>
                <a:pt x="45720" y="2012643"/>
              </a:lnTo>
              <a:lnTo>
                <a:pt x="120997" y="2012643"/>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2AB464-C37F-4378-BC89-7765F56F2386}">
      <dsp:nvSpPr>
        <dsp:cNvPr id="0" name=""/>
        <dsp:cNvSpPr/>
      </dsp:nvSpPr>
      <dsp:spPr>
        <a:xfrm>
          <a:off x="4399299" y="2154797"/>
          <a:ext cx="602218" cy="469579"/>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el personal de seguridad controle las puertas de entrada y salida d las instalaciones.</a:t>
          </a:r>
        </a:p>
      </dsp:txBody>
      <dsp:txXfrm>
        <a:off x="4413052" y="2168550"/>
        <a:ext cx="574712" cy="44207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26DF8-1B19-4358-AD1B-A4939E535DC8}">
      <dsp:nvSpPr>
        <dsp:cNvPr id="0" name=""/>
        <dsp:cNvSpPr/>
      </dsp:nvSpPr>
      <dsp:spPr>
        <a:xfrm>
          <a:off x="955364" y="558"/>
          <a:ext cx="752772" cy="376386"/>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de colaboradores</a:t>
          </a:r>
        </a:p>
      </dsp:txBody>
      <dsp:txXfrm>
        <a:off x="966388" y="11582"/>
        <a:ext cx="730724" cy="354338"/>
      </dsp:txXfrm>
    </dsp:sp>
    <dsp:sp modelId="{FF921043-94F4-4995-BB2B-34F3A7053A2D}">
      <dsp:nvSpPr>
        <dsp:cNvPr id="0" name=""/>
        <dsp:cNvSpPr/>
      </dsp:nvSpPr>
      <dsp:spPr>
        <a:xfrm>
          <a:off x="984922"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401462-7EFC-47C6-9999-532F852F857B}">
      <dsp:nvSpPr>
        <dsp:cNvPr id="0" name=""/>
        <dsp:cNvSpPr/>
      </dsp:nvSpPr>
      <dsp:spPr>
        <a:xfrm>
          <a:off x="1105919"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a sus colaboradores</a:t>
          </a:r>
        </a:p>
      </dsp:txBody>
      <dsp:txXfrm>
        <a:off x="1116943" y="482065"/>
        <a:ext cx="580170" cy="354338"/>
      </dsp:txXfrm>
    </dsp:sp>
    <dsp:sp modelId="{4518B2CF-B168-4156-8E1C-D20DF24FF3D1}">
      <dsp:nvSpPr>
        <dsp:cNvPr id="0" name=""/>
        <dsp:cNvSpPr/>
      </dsp:nvSpPr>
      <dsp:spPr>
        <a:xfrm>
          <a:off x="984922"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5392E6-A0D0-4EC4-B9A4-FF4E65F2009B}">
      <dsp:nvSpPr>
        <dsp:cNvPr id="0" name=""/>
        <dsp:cNvSpPr/>
      </dsp:nvSpPr>
      <dsp:spPr>
        <a:xfrm>
          <a:off x="1105919"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Controlar su ingreso a las instalaciones</a:t>
          </a:r>
        </a:p>
      </dsp:txBody>
      <dsp:txXfrm>
        <a:off x="1116943" y="952547"/>
        <a:ext cx="580170" cy="354338"/>
      </dsp:txXfrm>
    </dsp:sp>
    <dsp:sp modelId="{1119E45A-7834-4240-801B-FDD1271826A2}">
      <dsp:nvSpPr>
        <dsp:cNvPr id="0" name=""/>
        <dsp:cNvSpPr/>
      </dsp:nvSpPr>
      <dsp:spPr>
        <a:xfrm>
          <a:off x="984922"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97564F-A224-4F57-A672-851DC9F5C113}">
      <dsp:nvSpPr>
        <dsp:cNvPr id="0" name=""/>
        <dsp:cNvSpPr/>
      </dsp:nvSpPr>
      <dsp:spPr>
        <a:xfrm>
          <a:off x="1105919"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1116943" y="1423030"/>
        <a:ext cx="580170" cy="354338"/>
      </dsp:txXfrm>
    </dsp:sp>
    <dsp:sp modelId="{122B7293-3C2F-47C6-93CB-0CDE4280EF4E}">
      <dsp:nvSpPr>
        <dsp:cNvPr id="0" name=""/>
        <dsp:cNvSpPr/>
      </dsp:nvSpPr>
      <dsp:spPr>
        <a:xfrm>
          <a:off x="1896330" y="558"/>
          <a:ext cx="752772" cy="37638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Acceso a los visitantes, contratistas y terceros</a:t>
          </a:r>
        </a:p>
      </dsp:txBody>
      <dsp:txXfrm>
        <a:off x="1907354" y="11582"/>
        <a:ext cx="730724" cy="354338"/>
      </dsp:txXfrm>
    </dsp:sp>
    <dsp:sp modelId="{ABBE3083-9B60-44FB-8853-163FAE2F614A}">
      <dsp:nvSpPr>
        <dsp:cNvPr id="0" name=""/>
        <dsp:cNvSpPr/>
      </dsp:nvSpPr>
      <dsp:spPr>
        <a:xfrm>
          <a:off x="1925888" y="376944"/>
          <a:ext cx="91440" cy="282289"/>
        </a:xfrm>
        <a:custGeom>
          <a:avLst/>
          <a:gdLst/>
          <a:ahLst/>
          <a:cxnLst/>
          <a:rect l="0" t="0" r="0" b="0"/>
          <a:pathLst>
            <a:path>
              <a:moveTo>
                <a:pt x="45720" y="0"/>
              </a:moveTo>
              <a:lnTo>
                <a:pt x="45720" y="282289"/>
              </a:lnTo>
              <a:lnTo>
                <a:pt x="120997" y="28228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F61973-6FFA-41F1-832C-7C7B957660F0}">
      <dsp:nvSpPr>
        <dsp:cNvPr id="0" name=""/>
        <dsp:cNvSpPr/>
      </dsp:nvSpPr>
      <dsp:spPr>
        <a:xfrm>
          <a:off x="2046885" y="471041"/>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Presentar una identificación oficial vigente con fotografía.</a:t>
          </a:r>
        </a:p>
      </dsp:txBody>
      <dsp:txXfrm>
        <a:off x="2057909" y="482065"/>
        <a:ext cx="580170" cy="354338"/>
      </dsp:txXfrm>
    </dsp:sp>
    <dsp:sp modelId="{5FE515D4-EB3C-4CD3-A3E8-F350C6B6AE8B}">
      <dsp:nvSpPr>
        <dsp:cNvPr id="0" name=""/>
        <dsp:cNvSpPr/>
      </dsp:nvSpPr>
      <dsp:spPr>
        <a:xfrm>
          <a:off x="1925888" y="376944"/>
          <a:ext cx="91440" cy="752772"/>
        </a:xfrm>
        <a:custGeom>
          <a:avLst/>
          <a:gdLst/>
          <a:ahLst/>
          <a:cxnLst/>
          <a:rect l="0" t="0" r="0" b="0"/>
          <a:pathLst>
            <a:path>
              <a:moveTo>
                <a:pt x="45720" y="0"/>
              </a:moveTo>
              <a:lnTo>
                <a:pt x="45720" y="752772"/>
              </a:lnTo>
              <a:lnTo>
                <a:pt x="120997" y="752772"/>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42C411-CC0F-4F33-BF7E-1544B564AA63}">
      <dsp:nvSpPr>
        <dsp:cNvPr id="0" name=""/>
        <dsp:cNvSpPr/>
      </dsp:nvSpPr>
      <dsp:spPr>
        <a:xfrm>
          <a:off x="2046885" y="941523"/>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Mantener registro de ingreso y salida</a:t>
          </a:r>
        </a:p>
      </dsp:txBody>
      <dsp:txXfrm>
        <a:off x="2057909" y="952547"/>
        <a:ext cx="580170" cy="354338"/>
      </dsp:txXfrm>
    </dsp:sp>
    <dsp:sp modelId="{D46885C3-B20F-4E20-AE2E-FDED622E6DD5}">
      <dsp:nvSpPr>
        <dsp:cNvPr id="0" name=""/>
        <dsp:cNvSpPr/>
      </dsp:nvSpPr>
      <dsp:spPr>
        <a:xfrm>
          <a:off x="1925888" y="376944"/>
          <a:ext cx="91440" cy="1223255"/>
        </a:xfrm>
        <a:custGeom>
          <a:avLst/>
          <a:gdLst/>
          <a:ahLst/>
          <a:cxnLst/>
          <a:rect l="0" t="0" r="0" b="0"/>
          <a:pathLst>
            <a:path>
              <a:moveTo>
                <a:pt x="45720" y="0"/>
              </a:moveTo>
              <a:lnTo>
                <a:pt x="45720" y="1223255"/>
              </a:lnTo>
              <a:lnTo>
                <a:pt x="120997" y="122325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2B75AD-1A59-4EFD-9432-9C6C0CF047DA}">
      <dsp:nvSpPr>
        <dsp:cNvPr id="0" name=""/>
        <dsp:cNvSpPr/>
      </dsp:nvSpPr>
      <dsp:spPr>
        <a:xfrm>
          <a:off x="2046885" y="1412006"/>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Solicitar autorización para su ingreso</a:t>
          </a:r>
        </a:p>
      </dsp:txBody>
      <dsp:txXfrm>
        <a:off x="2057909" y="1423030"/>
        <a:ext cx="580170" cy="354338"/>
      </dsp:txXfrm>
    </dsp:sp>
    <dsp:sp modelId="{D0F67B2E-E843-4FE6-8AEF-72F9971300BA}">
      <dsp:nvSpPr>
        <dsp:cNvPr id="0" name=""/>
        <dsp:cNvSpPr/>
      </dsp:nvSpPr>
      <dsp:spPr>
        <a:xfrm>
          <a:off x="1925888" y="376944"/>
          <a:ext cx="91440" cy="1693738"/>
        </a:xfrm>
        <a:custGeom>
          <a:avLst/>
          <a:gdLst/>
          <a:ahLst/>
          <a:cxnLst/>
          <a:rect l="0" t="0" r="0" b="0"/>
          <a:pathLst>
            <a:path>
              <a:moveTo>
                <a:pt x="45720" y="0"/>
              </a:moveTo>
              <a:lnTo>
                <a:pt x="45720" y="1693738"/>
              </a:lnTo>
              <a:lnTo>
                <a:pt x="120997" y="1693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1F60D85-647B-4DBB-84F6-9B70A2EC1BFD}">
      <dsp:nvSpPr>
        <dsp:cNvPr id="0" name=""/>
        <dsp:cNvSpPr/>
      </dsp:nvSpPr>
      <dsp:spPr>
        <a:xfrm>
          <a:off x="2046885" y="1882489"/>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Entregar identificación temporarl controlada</a:t>
          </a:r>
        </a:p>
      </dsp:txBody>
      <dsp:txXfrm>
        <a:off x="2057909" y="1893513"/>
        <a:ext cx="580170" cy="354338"/>
      </dsp:txXfrm>
    </dsp:sp>
    <dsp:sp modelId="{45FB6F6F-CD85-4C5B-90A4-B4FB93FD7DC2}">
      <dsp:nvSpPr>
        <dsp:cNvPr id="0" name=""/>
        <dsp:cNvSpPr/>
      </dsp:nvSpPr>
      <dsp:spPr>
        <a:xfrm>
          <a:off x="1925888" y="376944"/>
          <a:ext cx="91440" cy="2164221"/>
        </a:xfrm>
        <a:custGeom>
          <a:avLst/>
          <a:gdLst/>
          <a:ahLst/>
          <a:cxnLst/>
          <a:rect l="0" t="0" r="0" b="0"/>
          <a:pathLst>
            <a:path>
              <a:moveTo>
                <a:pt x="45720" y="0"/>
              </a:moveTo>
              <a:lnTo>
                <a:pt x="45720" y="2164221"/>
              </a:lnTo>
              <a:lnTo>
                <a:pt x="120997" y="216422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B0FB78-78C3-4E6F-B354-A21B31F85AF4}">
      <dsp:nvSpPr>
        <dsp:cNvPr id="0" name=""/>
        <dsp:cNvSpPr/>
      </dsp:nvSpPr>
      <dsp:spPr>
        <a:xfrm>
          <a:off x="2046885" y="2352972"/>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Asegurar que esten acompañados o controlados por personal de la empresa</a:t>
          </a:r>
        </a:p>
      </dsp:txBody>
      <dsp:txXfrm>
        <a:off x="2057909" y="2363996"/>
        <a:ext cx="580170" cy="354338"/>
      </dsp:txXfrm>
    </dsp:sp>
    <dsp:sp modelId="{5E0BFA40-51F1-4733-B800-94A14334D57D}">
      <dsp:nvSpPr>
        <dsp:cNvPr id="0" name=""/>
        <dsp:cNvSpPr/>
      </dsp:nvSpPr>
      <dsp:spPr>
        <a:xfrm>
          <a:off x="1925888" y="376944"/>
          <a:ext cx="91440" cy="2634704"/>
        </a:xfrm>
        <a:custGeom>
          <a:avLst/>
          <a:gdLst/>
          <a:ahLst/>
          <a:cxnLst/>
          <a:rect l="0" t="0" r="0" b="0"/>
          <a:pathLst>
            <a:path>
              <a:moveTo>
                <a:pt x="45720" y="0"/>
              </a:moveTo>
              <a:lnTo>
                <a:pt x="45720" y="2634704"/>
              </a:lnTo>
              <a:lnTo>
                <a:pt x="120997" y="26347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96E3E7-0D70-49A0-BE19-A01C32EFD127}">
      <dsp:nvSpPr>
        <dsp:cNvPr id="0" name=""/>
        <dsp:cNvSpPr/>
      </dsp:nvSpPr>
      <dsp:spPr>
        <a:xfrm>
          <a:off x="2046885" y="2823455"/>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Limitar acceso a las áreas asignadas</a:t>
          </a:r>
        </a:p>
      </dsp:txBody>
      <dsp:txXfrm>
        <a:off x="2057909" y="2834479"/>
        <a:ext cx="580170" cy="354338"/>
      </dsp:txXfrm>
    </dsp:sp>
    <dsp:sp modelId="{ABBEDA11-B6CA-4085-AB3B-68F1E6504974}">
      <dsp:nvSpPr>
        <dsp:cNvPr id="0" name=""/>
        <dsp:cNvSpPr/>
      </dsp:nvSpPr>
      <dsp:spPr>
        <a:xfrm>
          <a:off x="2837296" y="558"/>
          <a:ext cx="752772" cy="376386"/>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Inspecciones</a:t>
          </a:r>
        </a:p>
      </dsp:txBody>
      <dsp:txXfrm>
        <a:off x="2848320" y="11582"/>
        <a:ext cx="730724" cy="354338"/>
      </dsp:txXfrm>
    </dsp:sp>
    <dsp:sp modelId="{59D55296-C019-46F1-83B9-E85B6130271F}">
      <dsp:nvSpPr>
        <dsp:cNvPr id="0" name=""/>
        <dsp:cNvSpPr/>
      </dsp:nvSpPr>
      <dsp:spPr>
        <a:xfrm>
          <a:off x="2866853" y="376944"/>
          <a:ext cx="91440" cy="450861"/>
        </a:xfrm>
        <a:custGeom>
          <a:avLst/>
          <a:gdLst/>
          <a:ahLst/>
          <a:cxnLst/>
          <a:rect l="0" t="0" r="0" b="0"/>
          <a:pathLst>
            <a:path>
              <a:moveTo>
                <a:pt x="45720" y="0"/>
              </a:moveTo>
              <a:lnTo>
                <a:pt x="45720" y="450861"/>
              </a:lnTo>
              <a:lnTo>
                <a:pt x="120997" y="45086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468701-E9A8-47D6-BBC2-D05FA62F825F}">
      <dsp:nvSpPr>
        <dsp:cNvPr id="0" name=""/>
        <dsp:cNvSpPr/>
      </dsp:nvSpPr>
      <dsp:spPr>
        <a:xfrm>
          <a:off x="2987851" y="471041"/>
          <a:ext cx="602218" cy="713530"/>
        </a:xfrm>
        <a:prstGeom prst="roundRect">
          <a:avLst>
            <a:gd name="adj" fmla="val 10000"/>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Al correo y paquetes recibidos antes de su distribución. Registro con identificación de quien recibe y a quien va destinado.</a:t>
          </a:r>
        </a:p>
      </dsp:txBody>
      <dsp:txXfrm>
        <a:off x="3005489" y="488679"/>
        <a:ext cx="566942" cy="678254"/>
      </dsp:txXfrm>
    </dsp:sp>
    <dsp:sp modelId="{D1AFE897-7AEA-444E-8249-D4F3236AA365}">
      <dsp:nvSpPr>
        <dsp:cNvPr id="0" name=""/>
        <dsp:cNvSpPr/>
      </dsp:nvSpPr>
      <dsp:spPr>
        <a:xfrm>
          <a:off x="3778262" y="558"/>
          <a:ext cx="752772" cy="376386"/>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7620" rIns="11430" bIns="7620" numCol="1" spcCol="1270" anchor="ctr" anchorCtr="0">
          <a:noAutofit/>
        </a:bodyPr>
        <a:lstStyle/>
        <a:p>
          <a:pPr marL="0" lvl="0" indent="0" algn="l" defTabSz="266700">
            <a:lnSpc>
              <a:spcPct val="90000"/>
            </a:lnSpc>
            <a:spcBef>
              <a:spcPct val="0"/>
            </a:spcBef>
            <a:spcAft>
              <a:spcPct val="35000"/>
            </a:spcAft>
            <a:buNone/>
          </a:pPr>
          <a:r>
            <a:rPr lang="es-CO" sz="600" kern="1200"/>
            <a:t>Control operacional en las instalaciones</a:t>
          </a:r>
        </a:p>
      </dsp:txBody>
      <dsp:txXfrm>
        <a:off x="3789286" y="11582"/>
        <a:ext cx="730724" cy="354338"/>
      </dsp:txXfrm>
    </dsp:sp>
    <dsp:sp modelId="{22728768-A4CC-4172-A30C-E6F874660C98}">
      <dsp:nvSpPr>
        <dsp:cNvPr id="0" name=""/>
        <dsp:cNvSpPr/>
      </dsp:nvSpPr>
      <dsp:spPr>
        <a:xfrm>
          <a:off x="3807819" y="376944"/>
          <a:ext cx="91440" cy="327881"/>
        </a:xfrm>
        <a:custGeom>
          <a:avLst/>
          <a:gdLst/>
          <a:ahLst/>
          <a:cxnLst/>
          <a:rect l="0" t="0" r="0" b="0"/>
          <a:pathLst>
            <a:path>
              <a:moveTo>
                <a:pt x="45720" y="0"/>
              </a:moveTo>
              <a:lnTo>
                <a:pt x="45720" y="327881"/>
              </a:lnTo>
              <a:lnTo>
                <a:pt x="120997" y="327881"/>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50B00B-8764-4BBA-98B4-AA5F021A4641}">
      <dsp:nvSpPr>
        <dsp:cNvPr id="0" name=""/>
        <dsp:cNvSpPr/>
      </dsp:nvSpPr>
      <dsp:spPr>
        <a:xfrm>
          <a:off x="3928816" y="471041"/>
          <a:ext cx="602218" cy="46756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Exhibir carné o identificación emporal en lugar visible y bajo normas se seguridad industrial aplicables.</a:t>
          </a:r>
        </a:p>
      </dsp:txBody>
      <dsp:txXfrm>
        <a:off x="3942511" y="484736"/>
        <a:ext cx="574828" cy="440179"/>
      </dsp:txXfrm>
    </dsp:sp>
    <dsp:sp modelId="{83B1504B-9966-449D-A724-9529A1BA677F}">
      <dsp:nvSpPr>
        <dsp:cNvPr id="0" name=""/>
        <dsp:cNvSpPr/>
      </dsp:nvSpPr>
      <dsp:spPr>
        <a:xfrm>
          <a:off x="3807819" y="376944"/>
          <a:ext cx="91440" cy="843956"/>
        </a:xfrm>
        <a:custGeom>
          <a:avLst/>
          <a:gdLst/>
          <a:ahLst/>
          <a:cxnLst/>
          <a:rect l="0" t="0" r="0" b="0"/>
          <a:pathLst>
            <a:path>
              <a:moveTo>
                <a:pt x="45720" y="0"/>
              </a:moveTo>
              <a:lnTo>
                <a:pt x="45720" y="843956"/>
              </a:lnTo>
              <a:lnTo>
                <a:pt x="120997" y="84395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7D44C2-EB64-4A43-BD9A-0E1EE62D8D3E}">
      <dsp:nvSpPr>
        <dsp:cNvPr id="0" name=""/>
        <dsp:cNvSpPr/>
      </dsp:nvSpPr>
      <dsp:spPr>
        <a:xfrm>
          <a:off x="3928816" y="1032707"/>
          <a:ext cx="602218" cy="376386"/>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6350" rIns="9525" bIns="6350" numCol="1" spcCol="1270" anchor="ctr" anchorCtr="0">
          <a:noAutofit/>
        </a:bodyPr>
        <a:lstStyle/>
        <a:p>
          <a:pPr marL="0" lvl="0" indent="0" algn="l" defTabSz="222250">
            <a:lnSpc>
              <a:spcPct val="90000"/>
            </a:lnSpc>
            <a:spcBef>
              <a:spcPct val="0"/>
            </a:spcBef>
            <a:spcAft>
              <a:spcPct val="35000"/>
            </a:spcAft>
            <a:buNone/>
          </a:pPr>
          <a:r>
            <a:rPr lang="es-CO" sz="500" kern="1200"/>
            <a:t>Identificar y retirar a personas no autorizadas.</a:t>
          </a:r>
        </a:p>
      </dsp:txBody>
      <dsp:txXfrm>
        <a:off x="3939840" y="1043731"/>
        <a:ext cx="580170" cy="3543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41ECDB-3F9D-48AD-A33E-F7D28DC9ABAB}">
      <dsp:nvSpPr>
        <dsp:cNvPr id="0" name=""/>
        <dsp:cNvSpPr/>
      </dsp:nvSpPr>
      <dsp:spPr>
        <a:xfrm>
          <a:off x="1891" y="2102119"/>
          <a:ext cx="5119060" cy="431435"/>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CO" sz="1000" kern="1200"/>
            <a:t>La empresa debería tener un servicio de seguridad competente de conformidad con los requisitos legales y que garantice una acción de respuesta oportuna.</a:t>
          </a:r>
        </a:p>
      </dsp:txBody>
      <dsp:txXfrm>
        <a:off x="14527" y="2114755"/>
        <a:ext cx="5093788" cy="406163"/>
      </dsp:txXfrm>
    </dsp:sp>
    <dsp:sp modelId="{7DA8C663-25C4-46C8-AF31-8315F6111D88}">
      <dsp:nvSpPr>
        <dsp:cNvPr id="0" name=""/>
        <dsp:cNvSpPr/>
      </dsp:nvSpPr>
      <dsp:spPr>
        <a:xfrm>
          <a:off x="1891" y="1051221"/>
          <a:ext cx="2456363" cy="94401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dirty="0"/>
            <a:t>-</a:t>
          </a:r>
          <a:r>
            <a:rPr lang="es-CO" sz="800" kern="1200"/>
            <a:t>Estructuras, edificios y barreras perimetrales que impidan el acceso no autorizado.</a:t>
          </a:r>
        </a:p>
        <a:p>
          <a:pPr marL="0" lvl="0" indent="0" algn="l" defTabSz="355600">
            <a:lnSpc>
              <a:spcPct val="90000"/>
            </a:lnSpc>
            <a:spcBef>
              <a:spcPct val="0"/>
            </a:spcBef>
            <a:spcAft>
              <a:spcPct val="35000"/>
            </a:spcAft>
            <a:buNone/>
          </a:pPr>
          <a:r>
            <a:rPr lang="es-CO" sz="800" kern="1200"/>
            <a:t>-Cerraduras en puertas y ventanas.</a:t>
          </a:r>
        </a:p>
        <a:p>
          <a:pPr marL="0" lvl="0" indent="0" algn="l" defTabSz="355600">
            <a:lnSpc>
              <a:spcPct val="90000"/>
            </a:lnSpc>
            <a:spcBef>
              <a:spcPct val="0"/>
            </a:spcBef>
            <a:spcAft>
              <a:spcPct val="35000"/>
            </a:spcAft>
            <a:buNone/>
          </a:pPr>
          <a:r>
            <a:rPr lang="es-CO" sz="800" kern="1200"/>
            <a:t>-Sistemas de alarma que identifiquen acceso no autorizado.</a:t>
          </a:r>
        </a:p>
      </dsp:txBody>
      <dsp:txXfrm>
        <a:off x="29540" y="1078870"/>
        <a:ext cx="2401065" cy="888720"/>
      </dsp:txXfrm>
    </dsp:sp>
    <dsp:sp modelId="{B82E93A9-5575-423F-960E-3EFB07ECA666}">
      <dsp:nvSpPr>
        <dsp:cNvPr id="0" name=""/>
        <dsp:cNvSpPr/>
      </dsp:nvSpPr>
      <dsp:spPr>
        <a:xfrm>
          <a:off x="1891" y="324"/>
          <a:ext cx="2456363" cy="944018"/>
        </a:xfrm>
        <a:prstGeom prst="roundRect">
          <a:avLst>
            <a:gd name="adj" fmla="val 10000"/>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solidFill>
                <a:schemeClr val="tx1"/>
              </a:solidFill>
            </a:rPr>
            <a:t>1. Implementar y mantener</a:t>
          </a:r>
          <a:endParaRPr lang="es-CO" sz="1200" kern="1200">
            <a:solidFill>
              <a:schemeClr val="tx1"/>
            </a:solidFill>
          </a:endParaRPr>
        </a:p>
      </dsp:txBody>
      <dsp:txXfrm>
        <a:off x="29540" y="27973"/>
        <a:ext cx="2401065" cy="888720"/>
      </dsp:txXfrm>
    </dsp:sp>
    <dsp:sp modelId="{A47C23FA-C938-4D69-B522-BA3BFC73B61B}">
      <dsp:nvSpPr>
        <dsp:cNvPr id="0" name=""/>
        <dsp:cNvSpPr/>
      </dsp:nvSpPr>
      <dsp:spPr>
        <a:xfrm>
          <a:off x="2664588" y="1051221"/>
          <a:ext cx="2456363" cy="944018"/>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s-CO" sz="800" kern="1200"/>
            <a:t>-</a:t>
          </a:r>
          <a:r>
            <a:rPr lang="es-CO" sz="800" kern="1200" dirty="0"/>
            <a:t>Inspecciones y reparaciones periódicas para mantener la integridad de las barreras perimetrales y estructura de los edificios.</a:t>
          </a:r>
        </a:p>
        <a:p>
          <a:pPr marL="0" lvl="0" indent="0" algn="l" defTabSz="355600">
            <a:lnSpc>
              <a:spcPct val="90000"/>
            </a:lnSpc>
            <a:spcBef>
              <a:spcPct val="0"/>
            </a:spcBef>
            <a:spcAft>
              <a:spcPct val="35000"/>
            </a:spcAft>
            <a:buNone/>
          </a:pPr>
          <a:r>
            <a:rPr lang="es-CO" sz="800" kern="1200" dirty="0"/>
            <a:t>- Control de llaves, dispositivos y claves de acceso.</a:t>
          </a:r>
        </a:p>
        <a:p>
          <a:pPr marL="0" lvl="0" indent="0" algn="l" defTabSz="355600">
            <a:lnSpc>
              <a:spcPct val="90000"/>
            </a:lnSpc>
            <a:spcBef>
              <a:spcPct val="0"/>
            </a:spcBef>
            <a:spcAft>
              <a:spcPct val="35000"/>
            </a:spcAft>
            <a:buNone/>
          </a:pPr>
          <a:r>
            <a:rPr lang="es-CO" sz="800" kern="1200" dirty="0"/>
            <a:t>- Inspecciones y reparaciones periódicas a los sistemas de alarma y evacuación.</a:t>
          </a:r>
          <a:endParaRPr lang="es-CO" sz="800" kern="1200"/>
        </a:p>
      </dsp:txBody>
      <dsp:txXfrm>
        <a:off x="2692237" y="1078870"/>
        <a:ext cx="2401065" cy="888720"/>
      </dsp:txXfrm>
    </dsp:sp>
    <dsp:sp modelId="{69FB35F9-3A3F-4775-A5ED-BB222E65EE60}">
      <dsp:nvSpPr>
        <dsp:cNvPr id="0" name=""/>
        <dsp:cNvSpPr/>
      </dsp:nvSpPr>
      <dsp:spPr>
        <a:xfrm>
          <a:off x="2664588" y="324"/>
          <a:ext cx="2456363" cy="944018"/>
        </a:xfrm>
        <a:prstGeom prst="roundRect">
          <a:avLst>
            <a:gd name="adj" fmla="val 10000"/>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solidFill>
                <a:schemeClr val="tx1"/>
              </a:solidFill>
            </a:rPr>
            <a:t>2. Establecer y documentar:</a:t>
          </a:r>
          <a:endParaRPr lang="es-CO" sz="1200" kern="1200">
            <a:solidFill>
              <a:schemeClr val="tx1"/>
            </a:solidFill>
          </a:endParaRPr>
        </a:p>
      </dsp:txBody>
      <dsp:txXfrm>
        <a:off x="2692237" y="27973"/>
        <a:ext cx="2401065" cy="88872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2AF862-C95E-40CD-9EA8-43EE31D46B36}">
      <dsp:nvSpPr>
        <dsp:cNvPr id="0" name=""/>
        <dsp:cNvSpPr/>
      </dsp:nvSpPr>
      <dsp:spPr>
        <a:xfrm>
          <a:off x="754704" y="1318"/>
          <a:ext cx="1751015" cy="700406"/>
        </a:xfrm>
        <a:prstGeom prst="chevron">
          <a:avLst/>
        </a:prstGeom>
        <a:solidFill>
          <a:srgbClr val="FF99CC"/>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Internacional 1</a:t>
          </a:r>
        </a:p>
      </dsp:txBody>
      <dsp:txXfrm>
        <a:off x="1104907" y="1318"/>
        <a:ext cx="1050609" cy="700406"/>
      </dsp:txXfrm>
    </dsp:sp>
    <dsp:sp modelId="{34F43D79-11B7-4C67-AE29-3DF50270D8D8}">
      <dsp:nvSpPr>
        <dsp:cNvPr id="0" name=""/>
        <dsp:cNvSpPr/>
      </dsp:nvSpPr>
      <dsp:spPr>
        <a:xfrm>
          <a:off x="2278087" y="60853"/>
          <a:ext cx="1857880" cy="581337"/>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contacto directo con la carga o con las unidades de transporte de carga.</a:t>
          </a:r>
        </a:p>
      </dsp:txBody>
      <dsp:txXfrm>
        <a:off x="2568756" y="60853"/>
        <a:ext cx="1276543" cy="581337"/>
      </dsp:txXfrm>
    </dsp:sp>
    <dsp:sp modelId="{CCBBC430-D82B-4816-8D43-61F25AEC380F}">
      <dsp:nvSpPr>
        <dsp:cNvPr id="0" name=""/>
        <dsp:cNvSpPr/>
      </dsp:nvSpPr>
      <dsp:spPr>
        <a:xfrm>
          <a:off x="3932500" y="60853"/>
          <a:ext cx="1453342" cy="581337"/>
        </a:xfrm>
        <a:prstGeom prst="chevron">
          <a:avLst/>
        </a:prstGeom>
        <a:solidFill>
          <a:schemeClr val="accent3">
            <a:tint val="40000"/>
            <a:alpha val="90000"/>
            <a:hueOff val="0"/>
            <a:satOff val="0"/>
            <a:lumOff val="0"/>
            <a:alphaOff val="0"/>
          </a:schemeClr>
        </a:solidFill>
        <a:ln w="25400" cap="flat" cmpd="sng" algn="ctr">
          <a:solidFill>
            <a:schemeClr val="accent3">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5.0.1</a:t>
          </a:r>
        </a:p>
      </dsp:txBody>
      <dsp:txXfrm>
        <a:off x="4223169" y="60853"/>
        <a:ext cx="872005" cy="581337"/>
      </dsp:txXfrm>
    </dsp:sp>
    <dsp:sp modelId="{938B8F13-E556-476D-BC48-2774C6977459}">
      <dsp:nvSpPr>
        <dsp:cNvPr id="0" name=""/>
        <dsp:cNvSpPr/>
      </dsp:nvSpPr>
      <dsp:spPr>
        <a:xfrm>
          <a:off x="754704" y="799781"/>
          <a:ext cx="1751015" cy="700406"/>
        </a:xfrm>
        <a:prstGeom prst="chevron">
          <a:avLst/>
        </a:prstGeom>
        <a:solidFill>
          <a:srgbClr val="FFFF99"/>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Internacional 2</a:t>
          </a:r>
        </a:p>
      </dsp:txBody>
      <dsp:txXfrm>
        <a:off x="1104907" y="799781"/>
        <a:ext cx="1050609" cy="700406"/>
      </dsp:txXfrm>
    </dsp:sp>
    <dsp:sp modelId="{30E99819-A5F8-490C-9063-2DE06EB08B87}">
      <dsp:nvSpPr>
        <dsp:cNvPr id="0" name=""/>
        <dsp:cNvSpPr/>
      </dsp:nvSpPr>
      <dsp:spPr>
        <a:xfrm>
          <a:off x="2278087" y="859316"/>
          <a:ext cx="1857880" cy="581337"/>
        </a:xfrm>
        <a:prstGeom prst="chevron">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que </a:t>
          </a:r>
          <a:r>
            <a:rPr lang="es-CO" sz="800" b="1" kern="1200"/>
            <a:t>tienen una relación indirecta con la carga o con las unidades de transporte de carga</a:t>
          </a:r>
        </a:p>
      </dsp:txBody>
      <dsp:txXfrm>
        <a:off x="2568756" y="859316"/>
        <a:ext cx="1276543" cy="581337"/>
      </dsp:txXfrm>
    </dsp:sp>
    <dsp:sp modelId="{31B03D02-E85C-431B-BE6C-C0F669915AC8}">
      <dsp:nvSpPr>
        <dsp:cNvPr id="0" name=""/>
        <dsp:cNvSpPr/>
      </dsp:nvSpPr>
      <dsp:spPr>
        <a:xfrm>
          <a:off x="3932500" y="859316"/>
          <a:ext cx="1453342" cy="581337"/>
        </a:xfrm>
        <a:prstGeom prst="chevron">
          <a:avLst/>
        </a:prstGeom>
        <a:solidFill>
          <a:schemeClr val="accent5">
            <a:tint val="40000"/>
            <a:alpha val="90000"/>
            <a:hueOff val="0"/>
            <a:satOff val="0"/>
            <a:lumOff val="0"/>
            <a:alphaOff val="0"/>
          </a:schemeClr>
        </a:solidFill>
        <a:ln w="25400" cap="flat" cmpd="sng" algn="ctr">
          <a:solidFill>
            <a:schemeClr val="accent5">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5.0.2</a:t>
          </a:r>
        </a:p>
      </dsp:txBody>
      <dsp:txXfrm>
        <a:off x="4223169" y="859316"/>
        <a:ext cx="872005" cy="581337"/>
      </dsp:txXfrm>
    </dsp:sp>
    <dsp:sp modelId="{9357E4D0-4A34-4818-8E0E-29167AEE1AB1}">
      <dsp:nvSpPr>
        <dsp:cNvPr id="0" name=""/>
        <dsp:cNvSpPr/>
      </dsp:nvSpPr>
      <dsp:spPr>
        <a:xfrm>
          <a:off x="754704" y="1598244"/>
          <a:ext cx="1751015" cy="700406"/>
        </a:xfrm>
        <a:prstGeom prst="chevron">
          <a:avLst/>
        </a:prstGeom>
        <a:solidFill>
          <a:srgbClr val="00B0F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12700" rIns="0" bIns="12700" numCol="1" spcCol="1270" anchor="ctr" anchorCtr="0">
          <a:noAutofit/>
        </a:bodyPr>
        <a:lstStyle/>
        <a:p>
          <a:pPr marL="0" lvl="0" indent="0" algn="ctr" defTabSz="889000">
            <a:lnSpc>
              <a:spcPct val="90000"/>
            </a:lnSpc>
            <a:spcBef>
              <a:spcPct val="0"/>
            </a:spcBef>
            <a:spcAft>
              <a:spcPct val="35000"/>
            </a:spcAft>
            <a:buNone/>
          </a:pPr>
          <a:r>
            <a:rPr lang="es-CO" sz="2000" kern="1200">
              <a:solidFill>
                <a:schemeClr val="tx1"/>
              </a:solidFill>
            </a:rPr>
            <a:t>Estándar Internacional 3</a:t>
          </a:r>
        </a:p>
      </dsp:txBody>
      <dsp:txXfrm>
        <a:off x="1104907" y="1598244"/>
        <a:ext cx="1050609" cy="700406"/>
      </dsp:txXfrm>
    </dsp:sp>
    <dsp:sp modelId="{58927BC3-8529-4FB3-9120-FA28F0FBA0D5}">
      <dsp:nvSpPr>
        <dsp:cNvPr id="0" name=""/>
        <dsp:cNvSpPr/>
      </dsp:nvSpPr>
      <dsp:spPr>
        <a:xfrm>
          <a:off x="2278087" y="1657779"/>
          <a:ext cx="1857880" cy="581337"/>
        </a:xfrm>
        <a:prstGeom prst="chevron">
          <a:avLst/>
        </a:prstGeom>
        <a:solidFill>
          <a:schemeClr val="accent6">
            <a:tint val="40000"/>
            <a:alpha val="90000"/>
            <a:hueOff val="0"/>
            <a:satOff val="0"/>
            <a:lumOff val="0"/>
            <a:alphaOff val="0"/>
          </a:schemeClr>
        </a:solidFill>
        <a:ln w="25400" cap="flat" cmpd="sng" algn="ctr">
          <a:solidFill>
            <a:schemeClr val="accent6">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Empresas </a:t>
          </a:r>
          <a:r>
            <a:rPr lang="es-CO" sz="800" b="1" kern="1200"/>
            <a:t>sin relación con la carga</a:t>
          </a:r>
          <a:r>
            <a:rPr lang="es-CO" sz="800" kern="1200"/>
            <a:t>; pero que desean gestionar los controles operacionales básicos para una operación segura.</a:t>
          </a:r>
        </a:p>
      </dsp:txBody>
      <dsp:txXfrm>
        <a:off x="2568756" y="1657779"/>
        <a:ext cx="1276543" cy="581337"/>
      </dsp:txXfrm>
    </dsp:sp>
    <dsp:sp modelId="{23669CB6-21E3-4300-8409-42EF1130173F}">
      <dsp:nvSpPr>
        <dsp:cNvPr id="0" name=""/>
        <dsp:cNvSpPr/>
      </dsp:nvSpPr>
      <dsp:spPr>
        <a:xfrm>
          <a:off x="3932500" y="1657779"/>
          <a:ext cx="1453342" cy="581337"/>
        </a:xfrm>
        <a:prstGeom prst="chevron">
          <a:avLst/>
        </a:prstGeom>
        <a:solidFill>
          <a:schemeClr val="accent2">
            <a:tint val="40000"/>
            <a:alpha val="90000"/>
            <a:hueOff val="0"/>
            <a:satOff val="0"/>
            <a:lumOff val="0"/>
            <a:alphaOff val="0"/>
          </a:schemeClr>
        </a:solidFill>
        <a:ln w="25400" cap="flat" cmpd="sng" algn="ctr">
          <a:solidFill>
            <a:schemeClr val="accent2">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l" defTabSz="355600">
            <a:lnSpc>
              <a:spcPct val="90000"/>
            </a:lnSpc>
            <a:spcBef>
              <a:spcPct val="0"/>
            </a:spcBef>
            <a:spcAft>
              <a:spcPct val="35000"/>
            </a:spcAft>
            <a:buNone/>
          </a:pPr>
          <a:r>
            <a:rPr lang="es-CO" sz="800" kern="1200"/>
            <a:t>Estándar Internacional de Seguridad BASC 5.0.3</a:t>
          </a:r>
        </a:p>
      </dsp:txBody>
      <dsp:txXfrm>
        <a:off x="4223169" y="1657779"/>
        <a:ext cx="872005" cy="58133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5CA459-60E9-40A7-B0E4-7503EE468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54</Pages>
  <Words>5731</Words>
  <Characters>31524</Characters>
  <Application>Microsoft Office Word</Application>
  <DocSecurity>0</DocSecurity>
  <Lines>262</Lines>
  <Paragraphs>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37181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AndreillaPilla</dc:creator>
  <cp:lastModifiedBy>diego sanchez</cp:lastModifiedBy>
  <cp:revision>4</cp:revision>
  <dcterms:created xsi:type="dcterms:W3CDTF">2018-04-19T21:12:00Z</dcterms:created>
  <dcterms:modified xsi:type="dcterms:W3CDTF">2018-04-19T23:06:00Z</dcterms:modified>
</cp:coreProperties>
</file>